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0" w:rsidRPr="00103AA5" w:rsidRDefault="00540236" w:rsidP="00995698">
      <w:pPr>
        <w:pStyle w:val="BodyText"/>
        <w:ind w:left="3635" w:firstLine="685"/>
        <w:rPr>
          <w:rFonts w:ascii="Times New Roman"/>
          <w:sz w:val="20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A04657" wp14:editId="4AB74109">
            <wp:simplePos x="0" y="0"/>
            <wp:positionH relativeFrom="page">
              <wp:posOffset>829945</wp:posOffset>
            </wp:positionH>
            <wp:positionV relativeFrom="paragraph">
              <wp:posOffset>-201295</wp:posOffset>
            </wp:positionV>
            <wp:extent cx="1085088" cy="10789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2AA" w:rsidRPr="004313CE">
        <w:rPr>
          <w:b/>
          <w:u w:val="none"/>
        </w:rPr>
        <w:t>State of Hawaii</w:t>
      </w:r>
    </w:p>
    <w:p w:rsidR="00D80B10" w:rsidRPr="004313CE" w:rsidRDefault="00995698" w:rsidP="00995698">
      <w:pPr>
        <w:pStyle w:val="BodyText"/>
        <w:ind w:left="3275"/>
        <w:rPr>
          <w:b/>
          <w:u w:val="none"/>
        </w:rPr>
      </w:pPr>
      <w:r>
        <w:rPr>
          <w:b/>
          <w:u w:val="none"/>
        </w:rPr>
        <w:t xml:space="preserve">    Office of Language Access</w:t>
      </w:r>
    </w:p>
    <w:p w:rsidR="00D80B10" w:rsidRDefault="00D80B10">
      <w:pPr>
        <w:pStyle w:val="BodyText"/>
        <w:rPr>
          <w:u w:val="none"/>
        </w:rPr>
      </w:pPr>
    </w:p>
    <w:p w:rsidR="004313CE" w:rsidRDefault="004313CE" w:rsidP="004313CE">
      <w:pPr>
        <w:pStyle w:val="BodyText"/>
        <w:tabs>
          <w:tab w:val="left" w:pos="8730"/>
        </w:tabs>
        <w:ind w:right="1170"/>
        <w:rPr>
          <w:b/>
          <w:sz w:val="28"/>
          <w:szCs w:val="28"/>
          <w:u w:val="none"/>
        </w:rPr>
      </w:pPr>
    </w:p>
    <w:p w:rsidR="00D80B10" w:rsidRPr="00D6746A" w:rsidRDefault="00995698" w:rsidP="00995698">
      <w:pPr>
        <w:pStyle w:val="BodyText"/>
        <w:tabs>
          <w:tab w:val="left" w:pos="2340"/>
          <w:tab w:val="left" w:pos="8730"/>
        </w:tabs>
        <w:ind w:left="1980" w:right="1170" w:hanging="36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ab/>
        <w:t xml:space="preserve">      </w:t>
      </w:r>
      <w:r w:rsidR="00D6746A" w:rsidRPr="00D6746A">
        <w:rPr>
          <w:b/>
          <w:sz w:val="28"/>
          <w:szCs w:val="28"/>
          <w:u w:val="none"/>
        </w:rPr>
        <w:t>Notice to Individuals Filing a Complaint</w:t>
      </w:r>
    </w:p>
    <w:p w:rsidR="00540236" w:rsidRDefault="00540236" w:rsidP="00995698">
      <w:pPr>
        <w:tabs>
          <w:tab w:val="left" w:pos="360"/>
        </w:tabs>
        <w:spacing w:before="59" w:line="237" w:lineRule="auto"/>
        <w:ind w:right="206"/>
        <w:rPr>
          <w:sz w:val="23"/>
          <w:szCs w:val="23"/>
        </w:rPr>
      </w:pPr>
    </w:p>
    <w:p w:rsidR="00540236" w:rsidRDefault="00540236" w:rsidP="00540236">
      <w:pPr>
        <w:tabs>
          <w:tab w:val="left" w:pos="360"/>
          <w:tab w:val="left" w:pos="450"/>
        </w:tabs>
        <w:spacing w:before="59" w:line="237" w:lineRule="auto"/>
        <w:ind w:left="360" w:right="206"/>
        <w:rPr>
          <w:sz w:val="23"/>
          <w:szCs w:val="23"/>
        </w:rPr>
      </w:pPr>
    </w:p>
    <w:p w:rsidR="00995698" w:rsidRDefault="00995698" w:rsidP="00540236">
      <w:pPr>
        <w:tabs>
          <w:tab w:val="left" w:pos="360"/>
          <w:tab w:val="left" w:pos="450"/>
        </w:tabs>
        <w:spacing w:before="59" w:line="237" w:lineRule="auto"/>
        <w:ind w:left="360" w:right="206"/>
        <w:rPr>
          <w:sz w:val="23"/>
          <w:szCs w:val="23"/>
        </w:rPr>
      </w:pPr>
    </w:p>
    <w:p w:rsidR="004E59B3" w:rsidRPr="00160366" w:rsidRDefault="00E977D9" w:rsidP="00540236">
      <w:pPr>
        <w:tabs>
          <w:tab w:val="left" w:pos="360"/>
          <w:tab w:val="left" w:pos="450"/>
        </w:tabs>
        <w:spacing w:before="59" w:line="237" w:lineRule="auto"/>
        <w:ind w:left="360" w:right="206"/>
        <w:rPr>
          <w:sz w:val="23"/>
          <w:szCs w:val="23"/>
        </w:rPr>
      </w:pPr>
      <w:r w:rsidRPr="00160366">
        <w:rPr>
          <w:sz w:val="23"/>
          <w:szCs w:val="23"/>
        </w:rPr>
        <w:t>Individuals who</w:t>
      </w:r>
      <w:r w:rsidR="00745A15">
        <w:rPr>
          <w:sz w:val="23"/>
          <w:szCs w:val="23"/>
        </w:rPr>
        <w:t xml:space="preserve"> are Limited English Proficient (LEP)</w:t>
      </w:r>
      <w:r w:rsidRPr="00160366">
        <w:rPr>
          <w:sz w:val="23"/>
          <w:szCs w:val="23"/>
        </w:rPr>
        <w:t xml:space="preserve"> </w:t>
      </w:r>
      <w:r w:rsidR="00745A15">
        <w:rPr>
          <w:sz w:val="23"/>
          <w:szCs w:val="23"/>
        </w:rPr>
        <w:t>have</w:t>
      </w:r>
      <w:r w:rsidR="00ED3213" w:rsidRPr="00160366">
        <w:rPr>
          <w:sz w:val="23"/>
          <w:szCs w:val="23"/>
        </w:rPr>
        <w:t xml:space="preserve"> </w:t>
      </w:r>
      <w:r w:rsidRPr="00160366">
        <w:rPr>
          <w:sz w:val="23"/>
          <w:szCs w:val="23"/>
        </w:rPr>
        <w:t xml:space="preserve">the </w:t>
      </w:r>
      <w:r w:rsidR="004E59B3" w:rsidRPr="00160366">
        <w:rPr>
          <w:sz w:val="23"/>
          <w:szCs w:val="23"/>
        </w:rPr>
        <w:t xml:space="preserve">right to </w:t>
      </w:r>
      <w:r w:rsidR="00723EC0" w:rsidRPr="00160366">
        <w:rPr>
          <w:sz w:val="23"/>
          <w:szCs w:val="23"/>
        </w:rPr>
        <w:t>access services, programs and activities provided by government agencies and other offices that rec</w:t>
      </w:r>
      <w:r w:rsidR="00745A15">
        <w:rPr>
          <w:sz w:val="23"/>
          <w:szCs w:val="23"/>
        </w:rPr>
        <w:t>eive State or federal funding. Any</w:t>
      </w:r>
      <w:r w:rsidRPr="00160366">
        <w:rPr>
          <w:sz w:val="23"/>
          <w:szCs w:val="23"/>
        </w:rPr>
        <w:t xml:space="preserve"> </w:t>
      </w:r>
      <w:r w:rsidR="00ED3213" w:rsidRPr="00160366">
        <w:rPr>
          <w:sz w:val="23"/>
          <w:szCs w:val="23"/>
        </w:rPr>
        <w:t>LEP person who</w:t>
      </w:r>
      <w:r w:rsidRPr="00160366">
        <w:rPr>
          <w:sz w:val="23"/>
          <w:szCs w:val="23"/>
        </w:rPr>
        <w:t xml:space="preserve"> is</w:t>
      </w:r>
      <w:r w:rsidR="00103AA5" w:rsidRPr="00160366">
        <w:rPr>
          <w:sz w:val="23"/>
          <w:szCs w:val="23"/>
        </w:rPr>
        <w:t xml:space="preserve"> </w:t>
      </w:r>
      <w:r w:rsidR="00723EC0" w:rsidRPr="00160366">
        <w:rPr>
          <w:sz w:val="23"/>
          <w:szCs w:val="23"/>
        </w:rPr>
        <w:t>denied language assistance services</w:t>
      </w:r>
      <w:r w:rsidR="00103AA5" w:rsidRPr="00160366">
        <w:rPr>
          <w:sz w:val="23"/>
          <w:szCs w:val="23"/>
        </w:rPr>
        <w:t xml:space="preserve"> by </w:t>
      </w:r>
      <w:r w:rsidR="008720B9" w:rsidRPr="00160366">
        <w:rPr>
          <w:sz w:val="23"/>
          <w:szCs w:val="23"/>
        </w:rPr>
        <w:t xml:space="preserve">any of </w:t>
      </w:r>
      <w:r w:rsidR="004E59B3" w:rsidRPr="00160366">
        <w:rPr>
          <w:sz w:val="23"/>
          <w:szCs w:val="23"/>
        </w:rPr>
        <w:t>these</w:t>
      </w:r>
      <w:r w:rsidR="00103AA5" w:rsidRPr="00160366">
        <w:rPr>
          <w:sz w:val="23"/>
          <w:szCs w:val="23"/>
        </w:rPr>
        <w:t xml:space="preserve"> agencies or offices</w:t>
      </w:r>
      <w:r w:rsidRPr="00160366">
        <w:rPr>
          <w:sz w:val="23"/>
          <w:szCs w:val="23"/>
        </w:rPr>
        <w:t xml:space="preserve"> </w:t>
      </w:r>
      <w:r w:rsidR="009B3D88">
        <w:rPr>
          <w:sz w:val="23"/>
          <w:szCs w:val="23"/>
        </w:rPr>
        <w:t>may file a</w:t>
      </w:r>
      <w:r w:rsidR="00160366" w:rsidRPr="00160366">
        <w:rPr>
          <w:sz w:val="23"/>
          <w:szCs w:val="23"/>
        </w:rPr>
        <w:t xml:space="preserve"> </w:t>
      </w:r>
      <w:r w:rsidR="00723EC0" w:rsidRPr="00160366">
        <w:rPr>
          <w:sz w:val="23"/>
          <w:szCs w:val="23"/>
        </w:rPr>
        <w:t xml:space="preserve">complaint with OLA. </w:t>
      </w:r>
      <w:r w:rsidR="00160366" w:rsidRPr="00160366">
        <w:rPr>
          <w:sz w:val="23"/>
          <w:szCs w:val="23"/>
        </w:rPr>
        <w:t xml:space="preserve"> </w:t>
      </w:r>
    </w:p>
    <w:p w:rsidR="008720B9" w:rsidRPr="00160366" w:rsidRDefault="008720B9" w:rsidP="008720B9">
      <w:pPr>
        <w:tabs>
          <w:tab w:val="left" w:pos="360"/>
        </w:tabs>
        <w:spacing w:before="59" w:line="237" w:lineRule="auto"/>
        <w:ind w:left="360" w:right="206"/>
        <w:rPr>
          <w:sz w:val="23"/>
          <w:szCs w:val="23"/>
        </w:rPr>
      </w:pPr>
    </w:p>
    <w:p w:rsidR="00103AA5" w:rsidRPr="00160366" w:rsidRDefault="001A304A" w:rsidP="001A304A">
      <w:pPr>
        <w:tabs>
          <w:tab w:val="left" w:pos="360"/>
        </w:tabs>
        <w:spacing w:before="59" w:line="237" w:lineRule="auto"/>
        <w:ind w:left="360" w:right="206"/>
        <w:rPr>
          <w:sz w:val="23"/>
          <w:szCs w:val="23"/>
        </w:rPr>
      </w:pPr>
      <w:r w:rsidRPr="00160366">
        <w:rPr>
          <w:b/>
          <w:sz w:val="23"/>
          <w:szCs w:val="23"/>
        </w:rPr>
        <w:t>Filing</w:t>
      </w:r>
      <w:r w:rsidR="004E59B3" w:rsidRPr="00160366">
        <w:rPr>
          <w:b/>
          <w:sz w:val="23"/>
          <w:szCs w:val="23"/>
        </w:rPr>
        <w:t xml:space="preserve"> a Complaint</w:t>
      </w:r>
      <w:r w:rsidRPr="00160366">
        <w:rPr>
          <w:b/>
          <w:sz w:val="23"/>
          <w:szCs w:val="23"/>
        </w:rPr>
        <w:t xml:space="preserve">. </w:t>
      </w:r>
      <w:r w:rsidR="00E977D9" w:rsidRPr="00160366">
        <w:rPr>
          <w:b/>
          <w:sz w:val="23"/>
          <w:szCs w:val="23"/>
        </w:rPr>
        <w:t xml:space="preserve"> </w:t>
      </w:r>
      <w:r w:rsidR="00160366" w:rsidRPr="00160366">
        <w:rPr>
          <w:sz w:val="23"/>
          <w:szCs w:val="23"/>
        </w:rPr>
        <w:t xml:space="preserve">To file a </w:t>
      </w:r>
      <w:r w:rsidR="00ED3213" w:rsidRPr="00160366">
        <w:rPr>
          <w:sz w:val="23"/>
          <w:szCs w:val="23"/>
        </w:rPr>
        <w:t xml:space="preserve">complaint, you or your authorized representative may </w:t>
      </w:r>
      <w:r w:rsidR="008720B9" w:rsidRPr="00160366">
        <w:rPr>
          <w:sz w:val="23"/>
          <w:szCs w:val="23"/>
        </w:rPr>
        <w:t>use</w:t>
      </w:r>
      <w:r w:rsidR="004E59B3" w:rsidRPr="00160366">
        <w:rPr>
          <w:sz w:val="23"/>
          <w:szCs w:val="23"/>
        </w:rPr>
        <w:t xml:space="preserve"> the </w:t>
      </w:r>
      <w:r w:rsidR="004E59B3" w:rsidRPr="00B315A3">
        <w:rPr>
          <w:sz w:val="23"/>
          <w:szCs w:val="23"/>
          <w:u w:val="single"/>
        </w:rPr>
        <w:t>Complaint form</w:t>
      </w:r>
      <w:r w:rsidR="004E59B3" w:rsidRPr="00160366">
        <w:rPr>
          <w:sz w:val="23"/>
          <w:szCs w:val="23"/>
        </w:rPr>
        <w:t xml:space="preserve"> available in fillable format or to download at:</w:t>
      </w:r>
    </w:p>
    <w:p w:rsidR="00B315A3" w:rsidRDefault="00B315A3" w:rsidP="00103AA5">
      <w:pPr>
        <w:tabs>
          <w:tab w:val="left" w:pos="360"/>
        </w:tabs>
        <w:spacing w:before="59" w:line="237" w:lineRule="auto"/>
        <w:ind w:left="360" w:right="206"/>
      </w:pPr>
    </w:p>
    <w:p w:rsidR="00C87181" w:rsidRPr="00DC48CD" w:rsidRDefault="00DC48CD" w:rsidP="00DC48CD">
      <w:pPr>
        <w:tabs>
          <w:tab w:val="left" w:pos="1116"/>
        </w:tabs>
        <w:spacing w:before="59" w:line="237" w:lineRule="auto"/>
        <w:ind w:left="360" w:right="206"/>
        <w:rPr>
          <w:sz w:val="23"/>
          <w:szCs w:val="23"/>
        </w:rPr>
      </w:pPr>
      <w:hyperlink r:id="rId9" w:history="1">
        <w:r w:rsidRPr="00DC48CD">
          <w:rPr>
            <w:rStyle w:val="Hyperlink"/>
            <w:sz w:val="23"/>
            <w:szCs w:val="23"/>
            <w:u w:val="none"/>
          </w:rPr>
          <w:t>https://health.hawaii.gov/ola/files/2016/12/Complaint-Form_Fill-Only.docx</w:t>
        </w:r>
      </w:hyperlink>
    </w:p>
    <w:p w:rsidR="00DC48CD" w:rsidRPr="00160366" w:rsidRDefault="00DC48CD" w:rsidP="004E59B3">
      <w:pPr>
        <w:tabs>
          <w:tab w:val="left" w:pos="1116"/>
        </w:tabs>
        <w:spacing w:before="59" w:line="237" w:lineRule="auto"/>
        <w:ind w:right="206"/>
        <w:rPr>
          <w:sz w:val="23"/>
          <w:szCs w:val="23"/>
        </w:rPr>
      </w:pPr>
    </w:p>
    <w:p w:rsidR="008720B9" w:rsidRPr="00160366" w:rsidRDefault="00E977D9" w:rsidP="0011457F">
      <w:pPr>
        <w:tabs>
          <w:tab w:val="left" w:pos="1116"/>
        </w:tabs>
        <w:spacing w:before="59" w:line="237" w:lineRule="auto"/>
        <w:ind w:left="360" w:right="206"/>
        <w:rPr>
          <w:sz w:val="23"/>
          <w:szCs w:val="23"/>
        </w:rPr>
      </w:pPr>
      <w:r w:rsidRPr="00160366">
        <w:rPr>
          <w:sz w:val="23"/>
          <w:szCs w:val="23"/>
        </w:rPr>
        <w:t>To request a paper copy of the form</w:t>
      </w:r>
      <w:r w:rsidR="004E59B3" w:rsidRPr="00160366">
        <w:rPr>
          <w:sz w:val="23"/>
          <w:szCs w:val="23"/>
        </w:rPr>
        <w:t>,</w:t>
      </w:r>
      <w:r w:rsidR="008720B9" w:rsidRPr="00160366">
        <w:rPr>
          <w:sz w:val="23"/>
          <w:szCs w:val="23"/>
        </w:rPr>
        <w:t xml:space="preserve"> or if you need help completing the form,</w:t>
      </w:r>
      <w:r w:rsidR="0011457F" w:rsidRPr="00160366">
        <w:rPr>
          <w:sz w:val="23"/>
          <w:szCs w:val="23"/>
        </w:rPr>
        <w:t xml:space="preserve"> call</w:t>
      </w:r>
      <w:r w:rsidRPr="00160366">
        <w:rPr>
          <w:sz w:val="23"/>
          <w:szCs w:val="23"/>
        </w:rPr>
        <w:t xml:space="preserve"> </w:t>
      </w:r>
      <w:r w:rsidR="008720B9" w:rsidRPr="00160366">
        <w:rPr>
          <w:sz w:val="23"/>
          <w:szCs w:val="23"/>
        </w:rPr>
        <w:t>OLA</w:t>
      </w:r>
      <w:r w:rsidRPr="00160366">
        <w:rPr>
          <w:sz w:val="23"/>
          <w:szCs w:val="23"/>
        </w:rPr>
        <w:t xml:space="preserve"> at</w:t>
      </w:r>
      <w:r w:rsidR="0011457F" w:rsidRPr="00160366">
        <w:rPr>
          <w:sz w:val="23"/>
          <w:szCs w:val="23"/>
        </w:rPr>
        <w:t xml:space="preserve"> </w:t>
      </w:r>
    </w:p>
    <w:p w:rsidR="00053B88" w:rsidRPr="00160366" w:rsidRDefault="00976F38" w:rsidP="0011457F">
      <w:pPr>
        <w:tabs>
          <w:tab w:val="left" w:pos="1116"/>
        </w:tabs>
        <w:spacing w:before="59" w:line="237" w:lineRule="auto"/>
        <w:ind w:left="360" w:right="206"/>
        <w:rPr>
          <w:rStyle w:val="Hyperlink"/>
          <w:sz w:val="23"/>
          <w:szCs w:val="23"/>
          <w:u w:val="none"/>
        </w:rPr>
      </w:pPr>
      <w:r w:rsidRPr="00160366">
        <w:rPr>
          <w:sz w:val="23"/>
          <w:szCs w:val="23"/>
        </w:rPr>
        <w:t>(808) 586-</w:t>
      </w:r>
      <w:r w:rsidR="004616AF" w:rsidRPr="00160366">
        <w:rPr>
          <w:sz w:val="23"/>
          <w:szCs w:val="23"/>
        </w:rPr>
        <w:t xml:space="preserve">8730 or </w:t>
      </w:r>
      <w:r w:rsidR="00EB46DC" w:rsidRPr="00160366">
        <w:rPr>
          <w:sz w:val="23"/>
          <w:szCs w:val="23"/>
        </w:rPr>
        <w:t xml:space="preserve">1 </w:t>
      </w:r>
      <w:r w:rsidR="0011457F" w:rsidRPr="00160366">
        <w:rPr>
          <w:sz w:val="23"/>
          <w:szCs w:val="23"/>
        </w:rPr>
        <w:t>(866) 365-5955 for Neighbor Islands; or e</w:t>
      </w:r>
      <w:r w:rsidR="00B315A3">
        <w:rPr>
          <w:sz w:val="23"/>
          <w:szCs w:val="23"/>
        </w:rPr>
        <w:t>-</w:t>
      </w:r>
      <w:r w:rsidR="0011457F" w:rsidRPr="00160366">
        <w:rPr>
          <w:sz w:val="23"/>
          <w:szCs w:val="23"/>
        </w:rPr>
        <w:t xml:space="preserve">mail at </w:t>
      </w:r>
      <w:hyperlink r:id="rId10" w:history="1">
        <w:r w:rsidRPr="00160366">
          <w:rPr>
            <w:rStyle w:val="Hyperlink"/>
            <w:sz w:val="23"/>
            <w:szCs w:val="23"/>
            <w:u w:val="none"/>
          </w:rPr>
          <w:t>ola@doh.hawaii.gov</w:t>
        </w:r>
      </w:hyperlink>
    </w:p>
    <w:p w:rsidR="0011457F" w:rsidRPr="00160366" w:rsidRDefault="0011457F" w:rsidP="0011457F">
      <w:pPr>
        <w:tabs>
          <w:tab w:val="left" w:pos="1116"/>
        </w:tabs>
        <w:spacing w:before="59" w:line="237" w:lineRule="auto"/>
        <w:ind w:left="360" w:right="206"/>
        <w:rPr>
          <w:rStyle w:val="Hyperlink"/>
          <w:sz w:val="23"/>
          <w:szCs w:val="23"/>
          <w:u w:val="none"/>
        </w:rPr>
      </w:pPr>
    </w:p>
    <w:p w:rsidR="0011457F" w:rsidRPr="00160366" w:rsidRDefault="00132231" w:rsidP="0011457F">
      <w:pPr>
        <w:tabs>
          <w:tab w:val="left" w:pos="1116"/>
        </w:tabs>
        <w:spacing w:before="59" w:line="237" w:lineRule="auto"/>
        <w:ind w:left="360" w:right="206"/>
        <w:rPr>
          <w:sz w:val="23"/>
          <w:szCs w:val="23"/>
        </w:rPr>
      </w:pPr>
      <w:r w:rsidRPr="00160366">
        <w:rPr>
          <w:rStyle w:val="Hyperlink"/>
          <w:b/>
          <w:color w:val="auto"/>
          <w:sz w:val="23"/>
          <w:szCs w:val="23"/>
          <w:u w:val="none"/>
        </w:rPr>
        <w:t>If you need help in your language, OLA w</w:t>
      </w:r>
      <w:r w:rsidR="004E59B3" w:rsidRPr="00160366">
        <w:rPr>
          <w:rStyle w:val="Hyperlink"/>
          <w:b/>
          <w:color w:val="auto"/>
          <w:sz w:val="23"/>
          <w:szCs w:val="23"/>
          <w:u w:val="none"/>
        </w:rPr>
        <w:t xml:space="preserve">ill provide </w:t>
      </w:r>
      <w:r w:rsidRPr="00160366">
        <w:rPr>
          <w:rStyle w:val="Hyperlink"/>
          <w:b/>
          <w:color w:val="auto"/>
          <w:sz w:val="23"/>
          <w:szCs w:val="23"/>
          <w:u w:val="none"/>
        </w:rPr>
        <w:t>an interpreter at no cost to you.</w:t>
      </w:r>
      <w:r w:rsidRPr="00160366">
        <w:rPr>
          <w:rStyle w:val="Hyperlink"/>
          <w:color w:val="auto"/>
          <w:sz w:val="23"/>
          <w:szCs w:val="23"/>
          <w:u w:val="none"/>
        </w:rPr>
        <w:t xml:space="preserve">  </w:t>
      </w:r>
    </w:p>
    <w:p w:rsidR="001A304A" w:rsidRPr="00160366" w:rsidRDefault="001A304A" w:rsidP="001A304A">
      <w:pPr>
        <w:tabs>
          <w:tab w:val="left" w:pos="360"/>
        </w:tabs>
        <w:ind w:right="619"/>
        <w:rPr>
          <w:sz w:val="23"/>
          <w:szCs w:val="23"/>
        </w:rPr>
      </w:pPr>
      <w:r w:rsidRPr="00160366">
        <w:rPr>
          <w:sz w:val="23"/>
          <w:szCs w:val="23"/>
        </w:rPr>
        <w:tab/>
      </w:r>
    </w:p>
    <w:p w:rsidR="00D6746A" w:rsidRPr="00160366" w:rsidRDefault="001A304A" w:rsidP="001A304A">
      <w:pPr>
        <w:tabs>
          <w:tab w:val="left" w:pos="360"/>
        </w:tabs>
        <w:ind w:right="619"/>
        <w:rPr>
          <w:sz w:val="23"/>
          <w:szCs w:val="23"/>
        </w:rPr>
      </w:pPr>
      <w:r w:rsidRPr="00160366">
        <w:rPr>
          <w:sz w:val="23"/>
          <w:szCs w:val="23"/>
        </w:rPr>
        <w:tab/>
      </w:r>
      <w:r w:rsidR="008720B9" w:rsidRPr="00160366">
        <w:rPr>
          <w:sz w:val="23"/>
          <w:szCs w:val="23"/>
        </w:rPr>
        <w:t>Information needed on the form:</w:t>
      </w:r>
      <w:r w:rsidRPr="00160366">
        <w:rPr>
          <w:sz w:val="23"/>
          <w:szCs w:val="23"/>
        </w:rPr>
        <w:t xml:space="preserve">   </w:t>
      </w:r>
    </w:p>
    <w:p w:rsidR="00206A12" w:rsidRPr="00160366" w:rsidRDefault="00206A12" w:rsidP="00206A12">
      <w:pPr>
        <w:tabs>
          <w:tab w:val="left" w:pos="1116"/>
        </w:tabs>
        <w:ind w:right="619"/>
        <w:rPr>
          <w:sz w:val="23"/>
          <w:szCs w:val="23"/>
        </w:rPr>
      </w:pPr>
    </w:p>
    <w:p w:rsidR="00C71333" w:rsidRPr="00160366" w:rsidRDefault="000E77B3" w:rsidP="00C71333">
      <w:pPr>
        <w:pStyle w:val="ListParagraph"/>
        <w:numPr>
          <w:ilvl w:val="0"/>
          <w:numId w:val="16"/>
        </w:numPr>
        <w:tabs>
          <w:tab w:val="left" w:pos="1116"/>
        </w:tabs>
        <w:ind w:left="1080" w:right="619" w:firstLine="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>N</w:t>
      </w:r>
      <w:r w:rsidR="008720B9" w:rsidRPr="00160366">
        <w:rPr>
          <w:sz w:val="23"/>
          <w:szCs w:val="23"/>
          <w:u w:val="none"/>
        </w:rPr>
        <w:t xml:space="preserve">ame, </w:t>
      </w:r>
      <w:r w:rsidRPr="00160366">
        <w:rPr>
          <w:sz w:val="23"/>
          <w:szCs w:val="23"/>
          <w:u w:val="none"/>
        </w:rPr>
        <w:t>contact information</w:t>
      </w:r>
      <w:r w:rsidR="008720B9" w:rsidRPr="00160366">
        <w:rPr>
          <w:sz w:val="23"/>
          <w:szCs w:val="23"/>
          <w:u w:val="none"/>
        </w:rPr>
        <w:t xml:space="preserve"> and signature</w:t>
      </w:r>
      <w:r w:rsidRPr="00160366">
        <w:rPr>
          <w:sz w:val="23"/>
          <w:szCs w:val="23"/>
          <w:u w:val="none"/>
        </w:rPr>
        <w:t xml:space="preserve"> of person filing the complaint</w:t>
      </w:r>
    </w:p>
    <w:p w:rsidR="00ED3213" w:rsidRPr="00160366" w:rsidRDefault="00ED3213" w:rsidP="00ED3213">
      <w:pPr>
        <w:pStyle w:val="ListParagraph"/>
        <w:numPr>
          <w:ilvl w:val="0"/>
          <w:numId w:val="16"/>
        </w:numPr>
        <w:ind w:left="144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>Date when the problem occurred</w:t>
      </w:r>
    </w:p>
    <w:p w:rsidR="00C71333" w:rsidRPr="00160366" w:rsidRDefault="009B3D88" w:rsidP="00C71333">
      <w:pPr>
        <w:pStyle w:val="ListParagraph"/>
        <w:numPr>
          <w:ilvl w:val="0"/>
          <w:numId w:val="16"/>
        </w:numPr>
        <w:tabs>
          <w:tab w:val="left" w:pos="1116"/>
        </w:tabs>
        <w:ind w:left="1080" w:right="619" w:firstLine="0"/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Name of the agency</w:t>
      </w:r>
      <w:r w:rsidR="000E77B3" w:rsidRPr="00160366">
        <w:rPr>
          <w:sz w:val="23"/>
          <w:szCs w:val="23"/>
          <w:u w:val="none"/>
        </w:rPr>
        <w:t xml:space="preserve"> </w:t>
      </w:r>
      <w:r w:rsidR="007E33FF" w:rsidRPr="00160366">
        <w:rPr>
          <w:sz w:val="23"/>
          <w:szCs w:val="23"/>
          <w:u w:val="none"/>
        </w:rPr>
        <w:t>where the problem occ</w:t>
      </w:r>
      <w:bookmarkStart w:id="0" w:name="_GoBack"/>
      <w:bookmarkEnd w:id="0"/>
      <w:r w:rsidR="007E33FF" w:rsidRPr="00160366">
        <w:rPr>
          <w:sz w:val="23"/>
          <w:szCs w:val="23"/>
          <w:u w:val="none"/>
        </w:rPr>
        <w:t>urred</w:t>
      </w:r>
    </w:p>
    <w:p w:rsidR="00C71333" w:rsidRPr="00160366" w:rsidRDefault="006312AA" w:rsidP="00C71333">
      <w:pPr>
        <w:pStyle w:val="ListParagraph"/>
        <w:numPr>
          <w:ilvl w:val="0"/>
          <w:numId w:val="16"/>
        </w:numPr>
        <w:tabs>
          <w:tab w:val="left" w:pos="1116"/>
        </w:tabs>
        <w:ind w:left="1080" w:right="619" w:firstLine="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>Name of the person inv</w:t>
      </w:r>
      <w:r w:rsidR="008720B9" w:rsidRPr="00160366">
        <w:rPr>
          <w:sz w:val="23"/>
          <w:szCs w:val="23"/>
          <w:u w:val="none"/>
        </w:rPr>
        <w:t>olved when the problem occurred</w:t>
      </w:r>
    </w:p>
    <w:p w:rsidR="00D80B10" w:rsidRPr="00160366" w:rsidRDefault="000E77B3" w:rsidP="00C71333">
      <w:pPr>
        <w:pStyle w:val="ListParagraph"/>
        <w:numPr>
          <w:ilvl w:val="0"/>
          <w:numId w:val="16"/>
        </w:numPr>
        <w:tabs>
          <w:tab w:val="left" w:pos="1116"/>
        </w:tabs>
        <w:ind w:left="1080" w:right="619" w:firstLine="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>Deta</w:t>
      </w:r>
      <w:r w:rsidR="008720B9" w:rsidRPr="00160366">
        <w:rPr>
          <w:sz w:val="23"/>
          <w:szCs w:val="23"/>
          <w:u w:val="none"/>
        </w:rPr>
        <w:t>iled description of the problem</w:t>
      </w:r>
    </w:p>
    <w:p w:rsidR="008720B9" w:rsidRPr="00160366" w:rsidRDefault="008720B9" w:rsidP="008720B9">
      <w:pPr>
        <w:tabs>
          <w:tab w:val="left" w:pos="1116"/>
        </w:tabs>
        <w:ind w:left="1080" w:right="619"/>
        <w:rPr>
          <w:sz w:val="23"/>
          <w:szCs w:val="23"/>
        </w:rPr>
      </w:pPr>
    </w:p>
    <w:p w:rsidR="00C71333" w:rsidRPr="00160366" w:rsidRDefault="00ED3213" w:rsidP="00ED3213">
      <w:pPr>
        <w:tabs>
          <w:tab w:val="left" w:pos="1116"/>
        </w:tabs>
        <w:ind w:left="360" w:right="619"/>
        <w:rPr>
          <w:sz w:val="23"/>
          <w:szCs w:val="23"/>
        </w:rPr>
      </w:pPr>
      <w:r w:rsidRPr="00160366">
        <w:rPr>
          <w:b/>
          <w:sz w:val="23"/>
          <w:szCs w:val="23"/>
        </w:rPr>
        <w:t>When to File</w:t>
      </w:r>
      <w:r w:rsidR="00DB73FE">
        <w:rPr>
          <w:sz w:val="23"/>
          <w:szCs w:val="23"/>
        </w:rPr>
        <w:t>. Your c</w:t>
      </w:r>
      <w:r w:rsidR="00160366" w:rsidRPr="00160366">
        <w:rPr>
          <w:sz w:val="23"/>
          <w:szCs w:val="23"/>
        </w:rPr>
        <w:t xml:space="preserve">omplaint should be filed with </w:t>
      </w:r>
      <w:r w:rsidR="000E77B3" w:rsidRPr="00160366">
        <w:rPr>
          <w:sz w:val="23"/>
          <w:szCs w:val="23"/>
        </w:rPr>
        <w:t xml:space="preserve">OLA </w:t>
      </w:r>
      <w:r w:rsidR="00DB73FE">
        <w:rPr>
          <w:sz w:val="23"/>
          <w:szCs w:val="23"/>
        </w:rPr>
        <w:t xml:space="preserve">as soon as possible or </w:t>
      </w:r>
      <w:r w:rsidR="006B5640" w:rsidRPr="00160366">
        <w:rPr>
          <w:sz w:val="23"/>
          <w:szCs w:val="23"/>
        </w:rPr>
        <w:t xml:space="preserve">within a reasonable time after </w:t>
      </w:r>
      <w:r w:rsidR="000E77B3" w:rsidRPr="00160366">
        <w:rPr>
          <w:sz w:val="23"/>
          <w:szCs w:val="23"/>
        </w:rPr>
        <w:t>the problem occurred.</w:t>
      </w:r>
      <w:r w:rsidR="006B5640" w:rsidRPr="00160366">
        <w:rPr>
          <w:sz w:val="23"/>
          <w:szCs w:val="23"/>
        </w:rPr>
        <w:t xml:space="preserve"> </w:t>
      </w:r>
    </w:p>
    <w:p w:rsidR="000E77B3" w:rsidRPr="00160366" w:rsidRDefault="000E77B3" w:rsidP="00C71333">
      <w:pPr>
        <w:tabs>
          <w:tab w:val="left" w:pos="1116"/>
        </w:tabs>
        <w:ind w:left="450" w:right="619"/>
        <w:rPr>
          <w:b/>
          <w:sz w:val="23"/>
          <w:szCs w:val="23"/>
        </w:rPr>
      </w:pPr>
    </w:p>
    <w:p w:rsidR="00206A12" w:rsidRPr="00160366" w:rsidRDefault="00ED3213" w:rsidP="0018169A">
      <w:pPr>
        <w:tabs>
          <w:tab w:val="left" w:pos="360"/>
        </w:tabs>
        <w:ind w:left="360" w:right="619"/>
        <w:rPr>
          <w:sz w:val="23"/>
          <w:szCs w:val="23"/>
        </w:rPr>
      </w:pPr>
      <w:r w:rsidRPr="00160366">
        <w:rPr>
          <w:b/>
          <w:sz w:val="23"/>
          <w:szCs w:val="23"/>
        </w:rPr>
        <w:t>Where to File</w:t>
      </w:r>
      <w:r w:rsidR="006B5640" w:rsidRPr="00160366">
        <w:rPr>
          <w:b/>
          <w:sz w:val="23"/>
          <w:szCs w:val="23"/>
        </w:rPr>
        <w:t>.</w:t>
      </w:r>
      <w:r w:rsidR="006B5640" w:rsidRPr="00160366">
        <w:rPr>
          <w:sz w:val="23"/>
          <w:szCs w:val="23"/>
        </w:rPr>
        <w:t xml:space="preserve"> </w:t>
      </w:r>
      <w:r w:rsidR="008720B9" w:rsidRPr="00160366">
        <w:rPr>
          <w:sz w:val="23"/>
          <w:szCs w:val="23"/>
        </w:rPr>
        <w:t xml:space="preserve"> Return completed </w:t>
      </w:r>
      <w:r w:rsidR="00396593">
        <w:rPr>
          <w:sz w:val="23"/>
          <w:szCs w:val="23"/>
        </w:rPr>
        <w:t xml:space="preserve">and signed </w:t>
      </w:r>
      <w:r w:rsidR="004313CE" w:rsidRPr="00160366">
        <w:rPr>
          <w:sz w:val="23"/>
          <w:szCs w:val="23"/>
        </w:rPr>
        <w:t>form by mail, email or in-person</w:t>
      </w:r>
      <w:r w:rsidR="00A1136D" w:rsidRPr="00160366">
        <w:rPr>
          <w:sz w:val="23"/>
          <w:szCs w:val="23"/>
        </w:rPr>
        <w:t xml:space="preserve"> </w:t>
      </w:r>
      <w:r w:rsidR="006B5640" w:rsidRPr="00160366">
        <w:rPr>
          <w:sz w:val="23"/>
          <w:szCs w:val="23"/>
        </w:rPr>
        <w:t xml:space="preserve">to: </w:t>
      </w:r>
    </w:p>
    <w:p w:rsidR="00206A12" w:rsidRPr="00160366" w:rsidRDefault="00206A12" w:rsidP="00206A12">
      <w:pPr>
        <w:pStyle w:val="ListParagraph"/>
        <w:rPr>
          <w:sz w:val="23"/>
          <w:szCs w:val="23"/>
          <w:u w:val="none"/>
        </w:rPr>
      </w:pPr>
    </w:p>
    <w:p w:rsidR="00206A12" w:rsidRPr="00160366" w:rsidRDefault="00206A12" w:rsidP="00206A12">
      <w:pPr>
        <w:pStyle w:val="ListParagraph"/>
        <w:tabs>
          <w:tab w:val="left" w:pos="1116"/>
        </w:tabs>
        <w:ind w:left="720" w:right="619" w:firstLine="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ab/>
        <w:t>Office of Language Access</w:t>
      </w:r>
    </w:p>
    <w:p w:rsidR="00206A12" w:rsidRPr="00160366" w:rsidRDefault="00206A12" w:rsidP="00206A12">
      <w:pPr>
        <w:pStyle w:val="ListParagraph"/>
        <w:tabs>
          <w:tab w:val="left" w:pos="1116"/>
        </w:tabs>
        <w:ind w:left="720" w:right="619" w:firstLine="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ab/>
      </w:r>
      <w:r w:rsidR="006B5640" w:rsidRPr="00160366">
        <w:rPr>
          <w:sz w:val="23"/>
          <w:szCs w:val="23"/>
          <w:u w:val="none"/>
        </w:rPr>
        <w:t xml:space="preserve">830 Punchbowl Street, Room 322 </w:t>
      </w:r>
    </w:p>
    <w:p w:rsidR="00206A12" w:rsidRPr="00160366" w:rsidRDefault="00206A12" w:rsidP="00206A12">
      <w:pPr>
        <w:pStyle w:val="ListParagraph"/>
        <w:tabs>
          <w:tab w:val="left" w:pos="1116"/>
        </w:tabs>
        <w:ind w:left="720" w:right="619" w:firstLine="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ab/>
      </w:r>
      <w:r w:rsidR="006B5640" w:rsidRPr="00160366">
        <w:rPr>
          <w:sz w:val="23"/>
          <w:szCs w:val="23"/>
          <w:u w:val="none"/>
        </w:rPr>
        <w:t xml:space="preserve">Honolulu, Hawaii 96813 </w:t>
      </w:r>
    </w:p>
    <w:p w:rsidR="00C71333" w:rsidRPr="00160366" w:rsidRDefault="006B5640" w:rsidP="00C71333">
      <w:pPr>
        <w:pStyle w:val="ListParagraph"/>
        <w:tabs>
          <w:tab w:val="left" w:pos="1116"/>
        </w:tabs>
        <w:ind w:left="720" w:right="619" w:firstLine="0"/>
        <w:rPr>
          <w:rStyle w:val="Hyperlink"/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 xml:space="preserve"> </w:t>
      </w:r>
      <w:r w:rsidR="00206A12" w:rsidRPr="00160366">
        <w:rPr>
          <w:sz w:val="23"/>
          <w:szCs w:val="23"/>
          <w:u w:val="none"/>
        </w:rPr>
        <w:tab/>
        <w:t>E</w:t>
      </w:r>
      <w:r w:rsidR="004313CE" w:rsidRPr="00160366">
        <w:rPr>
          <w:sz w:val="23"/>
          <w:szCs w:val="23"/>
          <w:u w:val="none"/>
        </w:rPr>
        <w:t>-</w:t>
      </w:r>
      <w:r w:rsidRPr="00160366">
        <w:rPr>
          <w:sz w:val="23"/>
          <w:szCs w:val="23"/>
          <w:u w:val="none"/>
        </w:rPr>
        <w:t>mail</w:t>
      </w:r>
      <w:r w:rsidR="00206A12" w:rsidRPr="00160366">
        <w:rPr>
          <w:sz w:val="23"/>
          <w:szCs w:val="23"/>
          <w:u w:val="none"/>
        </w:rPr>
        <w:t xml:space="preserve">: </w:t>
      </w:r>
      <w:hyperlink r:id="rId11" w:history="1">
        <w:r w:rsidR="00EB46DC" w:rsidRPr="00160366">
          <w:rPr>
            <w:rStyle w:val="Hyperlink"/>
            <w:sz w:val="23"/>
            <w:szCs w:val="23"/>
            <w:u w:val="none"/>
          </w:rPr>
          <w:t>ola@doh.hawaii.gov</w:t>
        </w:r>
      </w:hyperlink>
    </w:p>
    <w:p w:rsidR="00C71333" w:rsidRPr="00160366" w:rsidRDefault="00C71333" w:rsidP="00C71333">
      <w:pPr>
        <w:tabs>
          <w:tab w:val="left" w:pos="1116"/>
        </w:tabs>
        <w:ind w:right="619"/>
        <w:rPr>
          <w:b/>
          <w:sz w:val="23"/>
          <w:szCs w:val="23"/>
        </w:rPr>
      </w:pPr>
    </w:p>
    <w:p w:rsidR="00976281" w:rsidRPr="00160366" w:rsidRDefault="00CE1E76" w:rsidP="0011457F">
      <w:pPr>
        <w:tabs>
          <w:tab w:val="left" w:pos="450"/>
        </w:tabs>
        <w:ind w:left="450" w:right="619"/>
        <w:rPr>
          <w:sz w:val="23"/>
          <w:szCs w:val="23"/>
        </w:rPr>
      </w:pPr>
      <w:r w:rsidRPr="00160366">
        <w:rPr>
          <w:b/>
          <w:sz w:val="23"/>
          <w:szCs w:val="23"/>
        </w:rPr>
        <w:t>Investigation.</w:t>
      </w:r>
      <w:r w:rsidR="00ED3213" w:rsidRPr="00160366">
        <w:rPr>
          <w:sz w:val="23"/>
          <w:szCs w:val="23"/>
        </w:rPr>
        <w:t xml:space="preserve"> </w:t>
      </w:r>
      <w:r w:rsidR="009B3D88">
        <w:rPr>
          <w:sz w:val="23"/>
          <w:szCs w:val="23"/>
        </w:rPr>
        <w:t xml:space="preserve">A representative from </w:t>
      </w:r>
      <w:r w:rsidRPr="00160366">
        <w:rPr>
          <w:sz w:val="23"/>
          <w:szCs w:val="23"/>
        </w:rPr>
        <w:t>OLA</w:t>
      </w:r>
      <w:r w:rsidR="001702AB" w:rsidRPr="00160366">
        <w:rPr>
          <w:sz w:val="23"/>
          <w:szCs w:val="23"/>
        </w:rPr>
        <w:t xml:space="preserve"> will </w:t>
      </w:r>
      <w:r w:rsidR="009B3D88">
        <w:rPr>
          <w:sz w:val="23"/>
          <w:szCs w:val="23"/>
        </w:rPr>
        <w:t xml:space="preserve">review and </w:t>
      </w:r>
      <w:r w:rsidR="00745A15">
        <w:rPr>
          <w:sz w:val="23"/>
          <w:szCs w:val="23"/>
        </w:rPr>
        <w:t>investigate your</w:t>
      </w:r>
      <w:r w:rsidR="009B3D88">
        <w:rPr>
          <w:sz w:val="23"/>
          <w:szCs w:val="23"/>
        </w:rPr>
        <w:t xml:space="preserve"> complaint </w:t>
      </w:r>
      <w:r w:rsidR="00A1136D" w:rsidRPr="00160366">
        <w:rPr>
          <w:sz w:val="23"/>
          <w:szCs w:val="23"/>
        </w:rPr>
        <w:t>and</w:t>
      </w:r>
      <w:r w:rsidR="009B3D88">
        <w:rPr>
          <w:sz w:val="23"/>
          <w:szCs w:val="23"/>
        </w:rPr>
        <w:t xml:space="preserve"> work with you and the agency to resolve the problem using informal methods</w:t>
      </w:r>
      <w:r w:rsidR="00745A15">
        <w:rPr>
          <w:sz w:val="23"/>
          <w:szCs w:val="23"/>
        </w:rPr>
        <w:t xml:space="preserve"> such</w:t>
      </w:r>
      <w:r w:rsidR="008720B9" w:rsidRPr="00160366">
        <w:rPr>
          <w:sz w:val="23"/>
          <w:szCs w:val="23"/>
        </w:rPr>
        <w:t xml:space="preserve"> as </w:t>
      </w:r>
      <w:r w:rsidR="001702AB" w:rsidRPr="00160366">
        <w:rPr>
          <w:sz w:val="23"/>
          <w:szCs w:val="23"/>
        </w:rPr>
        <w:t>conference</w:t>
      </w:r>
      <w:r w:rsidR="008720B9" w:rsidRPr="00160366">
        <w:rPr>
          <w:sz w:val="23"/>
          <w:szCs w:val="23"/>
        </w:rPr>
        <w:t xml:space="preserve">, </w:t>
      </w:r>
      <w:r w:rsidR="001702AB" w:rsidRPr="00160366">
        <w:rPr>
          <w:sz w:val="23"/>
          <w:szCs w:val="23"/>
        </w:rPr>
        <w:t xml:space="preserve">conciliation, mediation or persuasion. </w:t>
      </w:r>
    </w:p>
    <w:p w:rsidR="008720B9" w:rsidRPr="00160366" w:rsidRDefault="008720B9" w:rsidP="009B3D88">
      <w:pPr>
        <w:tabs>
          <w:tab w:val="left" w:pos="450"/>
        </w:tabs>
        <w:ind w:right="619"/>
        <w:rPr>
          <w:b/>
          <w:sz w:val="23"/>
          <w:szCs w:val="23"/>
        </w:rPr>
      </w:pPr>
    </w:p>
    <w:p w:rsidR="00540236" w:rsidRDefault="00540236" w:rsidP="00B33C01">
      <w:pPr>
        <w:tabs>
          <w:tab w:val="left" w:pos="450"/>
        </w:tabs>
        <w:ind w:right="619"/>
        <w:rPr>
          <w:b/>
          <w:sz w:val="23"/>
          <w:szCs w:val="23"/>
        </w:rPr>
      </w:pPr>
    </w:p>
    <w:p w:rsidR="00B33C01" w:rsidRDefault="00B33C01" w:rsidP="00132231">
      <w:pPr>
        <w:tabs>
          <w:tab w:val="left" w:pos="450"/>
        </w:tabs>
        <w:ind w:left="360" w:right="619"/>
        <w:rPr>
          <w:b/>
          <w:sz w:val="23"/>
          <w:szCs w:val="23"/>
        </w:rPr>
      </w:pPr>
    </w:p>
    <w:p w:rsidR="00132231" w:rsidRDefault="00CE1E76" w:rsidP="00132231">
      <w:pPr>
        <w:tabs>
          <w:tab w:val="left" w:pos="450"/>
        </w:tabs>
        <w:ind w:left="360" w:right="619"/>
        <w:rPr>
          <w:sz w:val="23"/>
          <w:szCs w:val="23"/>
        </w:rPr>
      </w:pPr>
      <w:r w:rsidRPr="00160366">
        <w:rPr>
          <w:b/>
          <w:sz w:val="23"/>
          <w:szCs w:val="23"/>
        </w:rPr>
        <w:t>Consent to Release Information.</w:t>
      </w:r>
      <w:r w:rsidR="008720B9" w:rsidRPr="00160366">
        <w:rPr>
          <w:sz w:val="23"/>
          <w:szCs w:val="23"/>
        </w:rPr>
        <w:t xml:space="preserve">  T</w:t>
      </w:r>
      <w:r w:rsidR="00E4070F" w:rsidRPr="00160366">
        <w:rPr>
          <w:sz w:val="23"/>
          <w:szCs w:val="23"/>
        </w:rPr>
        <w:t xml:space="preserve">o help OLA in investigating your </w:t>
      </w:r>
      <w:r w:rsidR="008720B9" w:rsidRPr="00160366">
        <w:rPr>
          <w:sz w:val="23"/>
          <w:szCs w:val="23"/>
        </w:rPr>
        <w:t xml:space="preserve">complaint, </w:t>
      </w:r>
      <w:r w:rsidR="00E4070F" w:rsidRPr="00160366">
        <w:rPr>
          <w:sz w:val="23"/>
          <w:szCs w:val="23"/>
        </w:rPr>
        <w:t xml:space="preserve">you may </w:t>
      </w:r>
      <w:r w:rsidR="00B315A3">
        <w:rPr>
          <w:sz w:val="23"/>
          <w:szCs w:val="23"/>
        </w:rPr>
        <w:t xml:space="preserve">need to </w:t>
      </w:r>
      <w:r w:rsidRPr="00160366">
        <w:rPr>
          <w:sz w:val="23"/>
          <w:szCs w:val="23"/>
        </w:rPr>
        <w:t xml:space="preserve">complete and sign a </w:t>
      </w:r>
      <w:r w:rsidRPr="00B315A3">
        <w:rPr>
          <w:sz w:val="23"/>
          <w:szCs w:val="23"/>
          <w:u w:val="single"/>
        </w:rPr>
        <w:t>Consent to Release Information form</w:t>
      </w:r>
      <w:r w:rsidR="00E4070F" w:rsidRPr="00160366">
        <w:rPr>
          <w:sz w:val="23"/>
          <w:szCs w:val="23"/>
        </w:rPr>
        <w:t xml:space="preserve"> available in fillable format or to download at</w:t>
      </w:r>
      <w:r w:rsidRPr="00160366">
        <w:rPr>
          <w:sz w:val="23"/>
          <w:szCs w:val="23"/>
        </w:rPr>
        <w:t>:</w:t>
      </w:r>
      <w:r w:rsidR="00132231" w:rsidRPr="00160366">
        <w:rPr>
          <w:sz w:val="23"/>
          <w:szCs w:val="23"/>
        </w:rPr>
        <w:t xml:space="preserve"> </w:t>
      </w:r>
    </w:p>
    <w:p w:rsidR="005B41A9" w:rsidRPr="00160366" w:rsidRDefault="005B41A9" w:rsidP="00132231">
      <w:pPr>
        <w:tabs>
          <w:tab w:val="left" w:pos="450"/>
        </w:tabs>
        <w:ind w:left="360" w:right="619"/>
        <w:rPr>
          <w:sz w:val="23"/>
          <w:szCs w:val="23"/>
        </w:rPr>
      </w:pPr>
    </w:p>
    <w:p w:rsidR="00DD54BD" w:rsidRPr="00C87181" w:rsidRDefault="006A70F6" w:rsidP="00A73F4F">
      <w:pPr>
        <w:tabs>
          <w:tab w:val="left" w:pos="360"/>
        </w:tabs>
        <w:ind w:left="360" w:right="325"/>
      </w:pPr>
      <w:hyperlink r:id="rId12" w:history="1">
        <w:r w:rsidR="00C87181" w:rsidRPr="00C87181">
          <w:rPr>
            <w:rStyle w:val="Hyperlink"/>
            <w:u w:val="none"/>
          </w:rPr>
          <w:t>https://health.hawaii.gov/ola/files/2016/12/Consent-of-Release-Form_Fill-Only.docx</w:t>
        </w:r>
      </w:hyperlink>
    </w:p>
    <w:p w:rsidR="00C87181" w:rsidRDefault="00C87181" w:rsidP="00A73F4F">
      <w:pPr>
        <w:tabs>
          <w:tab w:val="left" w:pos="360"/>
        </w:tabs>
        <w:ind w:left="360" w:right="325"/>
      </w:pPr>
    </w:p>
    <w:p w:rsidR="00D6746A" w:rsidRPr="00160366" w:rsidRDefault="006312AA" w:rsidP="00A73F4F">
      <w:pPr>
        <w:tabs>
          <w:tab w:val="left" w:pos="360"/>
        </w:tabs>
        <w:ind w:left="360" w:right="325"/>
        <w:rPr>
          <w:sz w:val="23"/>
          <w:szCs w:val="23"/>
        </w:rPr>
      </w:pPr>
      <w:r w:rsidRPr="00160366">
        <w:rPr>
          <w:b/>
          <w:sz w:val="23"/>
          <w:szCs w:val="23"/>
        </w:rPr>
        <w:t>Notification</w:t>
      </w:r>
      <w:r w:rsidRPr="00160366">
        <w:rPr>
          <w:sz w:val="23"/>
          <w:szCs w:val="23"/>
        </w:rPr>
        <w:t xml:space="preserve">. OLA </w:t>
      </w:r>
      <w:r w:rsidR="007C2930" w:rsidRPr="00160366">
        <w:rPr>
          <w:sz w:val="23"/>
          <w:szCs w:val="23"/>
        </w:rPr>
        <w:t>will inform you w</w:t>
      </w:r>
      <w:r w:rsidR="009B3D88">
        <w:rPr>
          <w:sz w:val="23"/>
          <w:szCs w:val="23"/>
        </w:rPr>
        <w:t xml:space="preserve">hen your complaint is received and notify you of </w:t>
      </w:r>
      <w:r w:rsidR="007C2930" w:rsidRPr="00160366">
        <w:rPr>
          <w:sz w:val="23"/>
          <w:szCs w:val="23"/>
        </w:rPr>
        <w:t>the result of the investigation, and what action is being taken to resolve the problem.</w:t>
      </w:r>
    </w:p>
    <w:p w:rsidR="00D6746A" w:rsidRPr="00160366" w:rsidRDefault="00D6746A" w:rsidP="00D6746A">
      <w:pPr>
        <w:pStyle w:val="ListParagraph"/>
        <w:rPr>
          <w:sz w:val="23"/>
          <w:szCs w:val="23"/>
          <w:u w:val="none"/>
        </w:rPr>
      </w:pPr>
    </w:p>
    <w:p w:rsidR="006B5640" w:rsidRDefault="000E77B3" w:rsidP="00540236">
      <w:pPr>
        <w:ind w:left="360"/>
        <w:rPr>
          <w:sz w:val="23"/>
          <w:szCs w:val="23"/>
        </w:rPr>
      </w:pPr>
      <w:r w:rsidRPr="00160366">
        <w:rPr>
          <w:b/>
          <w:sz w:val="23"/>
          <w:szCs w:val="23"/>
        </w:rPr>
        <w:t>Withdrawing a c</w:t>
      </w:r>
      <w:r w:rsidR="006B5640" w:rsidRPr="00160366">
        <w:rPr>
          <w:b/>
          <w:sz w:val="23"/>
          <w:szCs w:val="23"/>
        </w:rPr>
        <w:t>omplaint.</w:t>
      </w:r>
      <w:r w:rsidR="006B5640" w:rsidRPr="00160366">
        <w:rPr>
          <w:sz w:val="23"/>
          <w:szCs w:val="23"/>
        </w:rPr>
        <w:t xml:space="preserve"> </w:t>
      </w:r>
      <w:r w:rsidR="007C2930" w:rsidRPr="00160366">
        <w:rPr>
          <w:sz w:val="23"/>
          <w:szCs w:val="23"/>
        </w:rPr>
        <w:t xml:space="preserve"> </w:t>
      </w:r>
      <w:r w:rsidR="006B5640" w:rsidRPr="00160366">
        <w:rPr>
          <w:sz w:val="23"/>
          <w:szCs w:val="23"/>
        </w:rPr>
        <w:t xml:space="preserve">You may withdraw your complaint at any time by submitting a </w:t>
      </w:r>
      <w:r w:rsidR="00540236">
        <w:rPr>
          <w:sz w:val="23"/>
          <w:szCs w:val="23"/>
        </w:rPr>
        <w:t>Withdrawal of Complaint f</w:t>
      </w:r>
      <w:r w:rsidR="006B5640" w:rsidRPr="00160366">
        <w:rPr>
          <w:sz w:val="23"/>
          <w:szCs w:val="23"/>
        </w:rPr>
        <w:t>orm.</w:t>
      </w:r>
    </w:p>
    <w:p w:rsidR="00DD54BD" w:rsidRDefault="00DD54BD" w:rsidP="00540236">
      <w:pPr>
        <w:ind w:left="360"/>
        <w:rPr>
          <w:sz w:val="23"/>
          <w:szCs w:val="23"/>
        </w:rPr>
      </w:pPr>
    </w:p>
    <w:p w:rsidR="00540236" w:rsidRPr="005B41A9" w:rsidRDefault="006A70F6" w:rsidP="00540236">
      <w:pPr>
        <w:ind w:left="360"/>
      </w:pPr>
      <w:hyperlink r:id="rId13" w:history="1">
        <w:r w:rsidR="005B41A9" w:rsidRPr="005B41A9">
          <w:rPr>
            <w:rStyle w:val="Hyperlink"/>
            <w:u w:val="none"/>
          </w:rPr>
          <w:t>https://health.hawaii.gov/ola/files/2016/12/Withdrawal-of-Public-Complaint_Fill-Only.docx</w:t>
        </w:r>
      </w:hyperlink>
    </w:p>
    <w:p w:rsidR="00B354A2" w:rsidRDefault="00B354A2" w:rsidP="00540236">
      <w:pPr>
        <w:ind w:left="360"/>
        <w:rPr>
          <w:sz w:val="23"/>
          <w:szCs w:val="23"/>
        </w:rPr>
      </w:pPr>
    </w:p>
    <w:p w:rsidR="00540236" w:rsidRPr="00160366" w:rsidRDefault="00540236" w:rsidP="00540236">
      <w:pPr>
        <w:ind w:left="360"/>
        <w:rPr>
          <w:sz w:val="23"/>
          <w:szCs w:val="23"/>
        </w:rPr>
      </w:pPr>
      <w:r>
        <w:rPr>
          <w:b/>
          <w:sz w:val="23"/>
          <w:szCs w:val="23"/>
        </w:rPr>
        <w:t xml:space="preserve">Right to representation.  </w:t>
      </w:r>
      <w:r w:rsidR="00995698">
        <w:rPr>
          <w:sz w:val="23"/>
          <w:szCs w:val="23"/>
        </w:rPr>
        <w:t>Y</w:t>
      </w:r>
      <w:r w:rsidRPr="00540236">
        <w:rPr>
          <w:sz w:val="23"/>
          <w:szCs w:val="23"/>
        </w:rPr>
        <w:t xml:space="preserve">ou </w:t>
      </w:r>
      <w:r>
        <w:rPr>
          <w:sz w:val="23"/>
          <w:szCs w:val="23"/>
        </w:rPr>
        <w:t>have the right to be r</w:t>
      </w:r>
      <w:r w:rsidRPr="00540236">
        <w:rPr>
          <w:sz w:val="23"/>
          <w:szCs w:val="23"/>
        </w:rPr>
        <w:t>epresented by an attorney or o</w:t>
      </w:r>
      <w:r w:rsidR="00995698">
        <w:rPr>
          <w:sz w:val="23"/>
          <w:szCs w:val="23"/>
        </w:rPr>
        <w:t xml:space="preserve">ther individual of your choice.  However, under Hawaii’s Language Access Law (HRS 321C), </w:t>
      </w:r>
      <w:r w:rsidR="00710951">
        <w:rPr>
          <w:sz w:val="23"/>
          <w:szCs w:val="23"/>
        </w:rPr>
        <w:t>you cannot file a lawsuit with OLA</w:t>
      </w:r>
      <w:r w:rsidR="00995698">
        <w:rPr>
          <w:sz w:val="23"/>
          <w:szCs w:val="23"/>
        </w:rPr>
        <w:t xml:space="preserve">.  </w:t>
      </w:r>
      <w:r w:rsidR="00710951">
        <w:rPr>
          <w:sz w:val="23"/>
          <w:szCs w:val="23"/>
        </w:rPr>
        <w:t xml:space="preserve">OLA will try </w:t>
      </w:r>
      <w:r w:rsidR="00995698">
        <w:rPr>
          <w:sz w:val="23"/>
          <w:szCs w:val="23"/>
        </w:rPr>
        <w:t xml:space="preserve">to </w:t>
      </w:r>
      <w:r>
        <w:rPr>
          <w:sz w:val="23"/>
          <w:szCs w:val="23"/>
        </w:rPr>
        <w:t>resolve your c</w:t>
      </w:r>
      <w:r w:rsidR="00995698">
        <w:rPr>
          <w:sz w:val="23"/>
          <w:szCs w:val="23"/>
        </w:rPr>
        <w:t xml:space="preserve">omplaint </w:t>
      </w:r>
      <w:r w:rsidR="00C540D2">
        <w:rPr>
          <w:sz w:val="23"/>
          <w:szCs w:val="23"/>
        </w:rPr>
        <w:t>using</w:t>
      </w:r>
      <w:r w:rsidR="00995698">
        <w:rPr>
          <w:sz w:val="23"/>
          <w:szCs w:val="23"/>
        </w:rPr>
        <w:t xml:space="preserve"> conference, conciliation, </w:t>
      </w:r>
      <w:r w:rsidR="00710951">
        <w:rPr>
          <w:sz w:val="23"/>
          <w:szCs w:val="23"/>
        </w:rPr>
        <w:t xml:space="preserve">mediation, persuasion or other informal methods.  </w:t>
      </w:r>
    </w:p>
    <w:p w:rsidR="00EB46DC" w:rsidRPr="00160366" w:rsidRDefault="00EB46DC" w:rsidP="00206A12">
      <w:pPr>
        <w:rPr>
          <w:sz w:val="23"/>
          <w:szCs w:val="23"/>
        </w:rPr>
      </w:pPr>
    </w:p>
    <w:p w:rsidR="00EB46DC" w:rsidRPr="00160366" w:rsidRDefault="00710951" w:rsidP="00EB46DC">
      <w:pPr>
        <w:pStyle w:val="ListParagraph"/>
        <w:ind w:left="360" w:firstLine="1"/>
        <w:rPr>
          <w:sz w:val="23"/>
          <w:szCs w:val="23"/>
          <w:u w:val="none"/>
        </w:rPr>
      </w:pPr>
      <w:r>
        <w:rPr>
          <w:b/>
          <w:sz w:val="23"/>
          <w:szCs w:val="23"/>
          <w:u w:val="none"/>
        </w:rPr>
        <w:t>Complaint of Discrimination</w:t>
      </w:r>
      <w:r w:rsidR="00EB46DC" w:rsidRPr="00160366">
        <w:rPr>
          <w:b/>
          <w:sz w:val="23"/>
          <w:szCs w:val="23"/>
          <w:u w:val="none"/>
        </w:rPr>
        <w:t>.</w:t>
      </w:r>
      <w:r w:rsidR="00EB46DC" w:rsidRPr="00160366">
        <w:rPr>
          <w:sz w:val="23"/>
          <w:szCs w:val="23"/>
          <w:u w:val="none"/>
        </w:rPr>
        <w:t xml:space="preserve"> </w:t>
      </w:r>
      <w:r w:rsidR="00540236">
        <w:rPr>
          <w:sz w:val="23"/>
          <w:szCs w:val="23"/>
          <w:u w:val="none"/>
        </w:rPr>
        <w:t xml:space="preserve"> </w:t>
      </w:r>
      <w:r w:rsidR="00EB46DC" w:rsidRPr="00160366">
        <w:rPr>
          <w:sz w:val="23"/>
          <w:szCs w:val="23"/>
          <w:u w:val="none"/>
        </w:rPr>
        <w:t xml:space="preserve">Although </w:t>
      </w:r>
      <w:r w:rsidR="00540236">
        <w:rPr>
          <w:sz w:val="23"/>
          <w:szCs w:val="23"/>
          <w:u w:val="none"/>
        </w:rPr>
        <w:t>you cannot</w:t>
      </w:r>
      <w:r w:rsidR="00EB46DC" w:rsidRPr="00160366">
        <w:rPr>
          <w:sz w:val="23"/>
          <w:szCs w:val="23"/>
          <w:u w:val="none"/>
        </w:rPr>
        <w:t xml:space="preserve"> file a lawsuit</w:t>
      </w:r>
      <w:r w:rsidR="00540236">
        <w:rPr>
          <w:sz w:val="23"/>
          <w:szCs w:val="23"/>
          <w:u w:val="none"/>
        </w:rPr>
        <w:t xml:space="preserve"> with OLA, you may file a complaint of </w:t>
      </w:r>
      <w:r w:rsidR="00EB46DC" w:rsidRPr="00160366">
        <w:rPr>
          <w:sz w:val="23"/>
          <w:szCs w:val="23"/>
          <w:u w:val="none"/>
        </w:rPr>
        <w:t>discrimination with the government agencies listed below.</w:t>
      </w:r>
    </w:p>
    <w:p w:rsidR="00160366" w:rsidRPr="00160366" w:rsidRDefault="00160366" w:rsidP="006B5640">
      <w:pPr>
        <w:pStyle w:val="ListParagraph"/>
        <w:ind w:left="720"/>
        <w:rPr>
          <w:sz w:val="23"/>
          <w:szCs w:val="23"/>
          <w:u w:val="none"/>
        </w:rPr>
      </w:pPr>
    </w:p>
    <w:p w:rsidR="000650FF" w:rsidRDefault="000650FF" w:rsidP="000650FF">
      <w:pPr>
        <w:pStyle w:val="ListParagraph"/>
        <w:ind w:left="720"/>
        <w:rPr>
          <w:sz w:val="23"/>
          <w:szCs w:val="23"/>
        </w:rPr>
      </w:pPr>
    </w:p>
    <w:p w:rsidR="00EB46DC" w:rsidRPr="000650FF" w:rsidRDefault="00EB46DC" w:rsidP="000650FF">
      <w:pPr>
        <w:pStyle w:val="ListParagraph"/>
        <w:ind w:left="720"/>
        <w:rPr>
          <w:sz w:val="23"/>
          <w:szCs w:val="23"/>
        </w:rPr>
      </w:pPr>
      <w:r w:rsidRPr="000650FF">
        <w:rPr>
          <w:sz w:val="23"/>
          <w:szCs w:val="23"/>
        </w:rPr>
        <w:t>State of Hawaii</w:t>
      </w:r>
    </w:p>
    <w:p w:rsidR="000650FF" w:rsidRDefault="000650FF" w:rsidP="00160366">
      <w:pPr>
        <w:pStyle w:val="ListParagraph"/>
        <w:ind w:left="720"/>
        <w:rPr>
          <w:b/>
          <w:sz w:val="23"/>
          <w:szCs w:val="23"/>
          <w:u w:val="none"/>
        </w:rPr>
      </w:pPr>
    </w:p>
    <w:p w:rsidR="00160366" w:rsidRPr="00160366" w:rsidRDefault="00160366" w:rsidP="00160366">
      <w:pPr>
        <w:pStyle w:val="ListParagraph"/>
        <w:ind w:left="720"/>
        <w:rPr>
          <w:sz w:val="23"/>
          <w:szCs w:val="23"/>
          <w:u w:val="none"/>
        </w:rPr>
      </w:pPr>
      <w:r w:rsidRPr="000650FF">
        <w:rPr>
          <w:b/>
          <w:sz w:val="23"/>
          <w:szCs w:val="23"/>
          <w:u w:val="none"/>
        </w:rPr>
        <w:t>Office of the Ombudsman</w:t>
      </w:r>
      <w:r w:rsidRPr="00160366">
        <w:rPr>
          <w:sz w:val="23"/>
          <w:szCs w:val="23"/>
          <w:u w:val="none"/>
        </w:rPr>
        <w:t xml:space="preserve"> </w:t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Pr="000650FF">
        <w:rPr>
          <w:b/>
          <w:sz w:val="23"/>
          <w:szCs w:val="23"/>
          <w:u w:val="none"/>
        </w:rPr>
        <w:t>Hawaii Civil Rights Commission</w:t>
      </w:r>
    </w:p>
    <w:p w:rsidR="00160366" w:rsidRPr="00160366" w:rsidRDefault="00160366" w:rsidP="00160366">
      <w:pPr>
        <w:pStyle w:val="ListParagraph"/>
        <w:ind w:left="72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>465 S. King Street, 4</w:t>
      </w:r>
      <w:r w:rsidRPr="00160366">
        <w:rPr>
          <w:sz w:val="23"/>
          <w:szCs w:val="23"/>
          <w:u w:val="none"/>
          <w:vertAlign w:val="superscript"/>
        </w:rPr>
        <w:t>th</w:t>
      </w:r>
      <w:r w:rsidRPr="00160366">
        <w:rPr>
          <w:sz w:val="23"/>
          <w:szCs w:val="23"/>
          <w:u w:val="none"/>
        </w:rPr>
        <w:t xml:space="preserve"> Floor</w:t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Pr="00160366">
        <w:rPr>
          <w:sz w:val="23"/>
          <w:szCs w:val="23"/>
          <w:u w:val="none"/>
        </w:rPr>
        <w:t>830 Punchbowl Street, Room 411</w:t>
      </w:r>
    </w:p>
    <w:p w:rsidR="00160366" w:rsidRPr="00160366" w:rsidRDefault="000650FF" w:rsidP="00160366">
      <w:p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>Honolulu,</w:t>
      </w:r>
      <w:r w:rsidR="00160366" w:rsidRPr="00160366">
        <w:rPr>
          <w:sz w:val="23"/>
          <w:szCs w:val="23"/>
        </w:rPr>
        <w:t xml:space="preserve"> HI 96813</w:t>
      </w:r>
      <w:r w:rsidR="00160366" w:rsidRPr="00160366">
        <w:rPr>
          <w:sz w:val="23"/>
          <w:szCs w:val="23"/>
        </w:rPr>
        <w:tab/>
      </w:r>
      <w:r w:rsidR="00160366" w:rsidRPr="00160366">
        <w:rPr>
          <w:sz w:val="23"/>
          <w:szCs w:val="23"/>
        </w:rPr>
        <w:tab/>
      </w:r>
      <w:r w:rsidR="00160366" w:rsidRPr="00160366">
        <w:rPr>
          <w:sz w:val="23"/>
          <w:szCs w:val="23"/>
        </w:rPr>
        <w:tab/>
      </w:r>
      <w:r w:rsidR="00160366" w:rsidRPr="00160366">
        <w:rPr>
          <w:sz w:val="23"/>
          <w:szCs w:val="23"/>
        </w:rPr>
        <w:tab/>
      </w:r>
      <w:r>
        <w:rPr>
          <w:sz w:val="23"/>
          <w:szCs w:val="23"/>
        </w:rPr>
        <w:tab/>
        <w:t>H</w:t>
      </w:r>
      <w:r w:rsidR="00160366" w:rsidRPr="00160366">
        <w:rPr>
          <w:sz w:val="23"/>
          <w:szCs w:val="23"/>
        </w:rPr>
        <w:t>onolulu, HI 96813</w:t>
      </w:r>
    </w:p>
    <w:p w:rsidR="006B5640" w:rsidRPr="00160366" w:rsidRDefault="00160366" w:rsidP="006B5640">
      <w:pPr>
        <w:pStyle w:val="ListParagraph"/>
        <w:ind w:left="72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>Phone: (808) 587-0770 (Voice)</w:t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 w:rsidRPr="000650FF">
        <w:rPr>
          <w:sz w:val="23"/>
          <w:szCs w:val="23"/>
          <w:u w:val="none"/>
        </w:rPr>
        <w:t>Phone: (808) 586-8636 (Voice/TTD)</w:t>
      </w:r>
      <w:r w:rsidR="000650FF">
        <w:rPr>
          <w:sz w:val="23"/>
          <w:szCs w:val="23"/>
          <w:u w:val="none"/>
        </w:rPr>
        <w:tab/>
      </w:r>
    </w:p>
    <w:p w:rsidR="006B5640" w:rsidRPr="00160366" w:rsidRDefault="00160366" w:rsidP="006B5640">
      <w:pPr>
        <w:pStyle w:val="ListParagraph"/>
        <w:ind w:left="720"/>
        <w:rPr>
          <w:sz w:val="23"/>
          <w:szCs w:val="23"/>
          <w:u w:val="none"/>
        </w:rPr>
      </w:pPr>
      <w:r w:rsidRPr="00160366">
        <w:rPr>
          <w:sz w:val="23"/>
          <w:szCs w:val="23"/>
          <w:u w:val="none"/>
        </w:rPr>
        <w:t>Fax: (808) 587-0773</w:t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 w:rsidRPr="000650FF">
        <w:rPr>
          <w:sz w:val="23"/>
          <w:szCs w:val="23"/>
          <w:u w:val="none"/>
        </w:rPr>
        <w:t>Fax:  (808) 586-8655</w:t>
      </w:r>
    </w:p>
    <w:p w:rsidR="006B5640" w:rsidRDefault="00160366" w:rsidP="006B5640">
      <w:pPr>
        <w:pStyle w:val="ListParagraph"/>
        <w:ind w:left="720"/>
      </w:pPr>
      <w:r w:rsidRPr="00160366">
        <w:rPr>
          <w:sz w:val="23"/>
          <w:szCs w:val="23"/>
          <w:u w:val="none"/>
        </w:rPr>
        <w:t>TTY: (808) 587-0774</w:t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0650FF">
        <w:rPr>
          <w:sz w:val="23"/>
          <w:szCs w:val="23"/>
          <w:u w:val="none"/>
        </w:rPr>
        <w:tab/>
      </w:r>
      <w:r w:rsidR="00B315A3">
        <w:rPr>
          <w:sz w:val="23"/>
          <w:szCs w:val="23"/>
          <w:u w:val="none"/>
        </w:rPr>
        <w:t>E-</w:t>
      </w:r>
      <w:r w:rsidR="000650FF">
        <w:rPr>
          <w:sz w:val="23"/>
          <w:szCs w:val="23"/>
          <w:u w:val="none"/>
        </w:rPr>
        <w:t xml:space="preserve">mail:  </w:t>
      </w:r>
      <w:hyperlink r:id="rId14" w:history="1">
        <w:r w:rsidR="00DD54BD" w:rsidRPr="00DD54BD">
          <w:rPr>
            <w:rStyle w:val="Hyperlink"/>
            <w:u w:val="none"/>
          </w:rPr>
          <w:t>dlir.hcrc.infor@hawaii.gov</w:t>
        </w:r>
      </w:hyperlink>
    </w:p>
    <w:p w:rsidR="00160366" w:rsidRPr="00160366" w:rsidRDefault="00160366" w:rsidP="000650FF">
      <w:pPr>
        <w:ind w:firstLine="361"/>
        <w:rPr>
          <w:sz w:val="23"/>
          <w:szCs w:val="23"/>
        </w:rPr>
      </w:pPr>
      <w:r w:rsidRPr="00160366">
        <w:rPr>
          <w:sz w:val="23"/>
          <w:szCs w:val="23"/>
        </w:rPr>
        <w:t>E</w:t>
      </w:r>
      <w:r w:rsidR="000650FF">
        <w:rPr>
          <w:sz w:val="23"/>
          <w:szCs w:val="23"/>
        </w:rPr>
        <w:t>-</w:t>
      </w:r>
      <w:r w:rsidRPr="00160366">
        <w:rPr>
          <w:sz w:val="23"/>
          <w:szCs w:val="23"/>
        </w:rPr>
        <w:t xml:space="preserve">mail: </w:t>
      </w:r>
      <w:hyperlink r:id="rId15" w:history="1">
        <w:r w:rsidRPr="00160366">
          <w:rPr>
            <w:rStyle w:val="Hyperlink"/>
            <w:sz w:val="23"/>
            <w:szCs w:val="23"/>
            <w:u w:val="none"/>
          </w:rPr>
          <w:t>complaints@ombudsman.hawaii.gov</w:t>
        </w:r>
      </w:hyperlink>
    </w:p>
    <w:p w:rsidR="00160366" w:rsidRPr="00160366" w:rsidRDefault="00160366" w:rsidP="006B5640">
      <w:pPr>
        <w:rPr>
          <w:sz w:val="23"/>
          <w:szCs w:val="23"/>
        </w:rPr>
      </w:pPr>
    </w:p>
    <w:p w:rsidR="000650FF" w:rsidRDefault="000650FF" w:rsidP="006B5640">
      <w:pPr>
        <w:pStyle w:val="ListParagraph"/>
        <w:ind w:left="720"/>
        <w:rPr>
          <w:sz w:val="23"/>
          <w:szCs w:val="23"/>
        </w:rPr>
      </w:pPr>
    </w:p>
    <w:p w:rsidR="006B5640" w:rsidRPr="000650FF" w:rsidRDefault="006B5640" w:rsidP="006B5640">
      <w:pPr>
        <w:pStyle w:val="ListParagraph"/>
        <w:ind w:left="720"/>
        <w:rPr>
          <w:sz w:val="23"/>
          <w:szCs w:val="23"/>
        </w:rPr>
      </w:pPr>
      <w:r w:rsidRPr="000650FF">
        <w:rPr>
          <w:sz w:val="23"/>
          <w:szCs w:val="23"/>
        </w:rPr>
        <w:t>Federal</w:t>
      </w:r>
    </w:p>
    <w:p w:rsidR="006B5640" w:rsidRPr="00160366" w:rsidRDefault="006B5640" w:rsidP="006B5640">
      <w:pPr>
        <w:pStyle w:val="ListParagraph"/>
        <w:ind w:left="720"/>
        <w:rPr>
          <w:sz w:val="23"/>
          <w:szCs w:val="23"/>
          <w:u w:val="none"/>
        </w:rPr>
      </w:pPr>
    </w:p>
    <w:p w:rsidR="00160366" w:rsidRPr="000650FF" w:rsidRDefault="006B5640" w:rsidP="000650FF">
      <w:pPr>
        <w:pStyle w:val="ListParagraph"/>
        <w:ind w:left="720"/>
        <w:rPr>
          <w:rStyle w:val="Hyperlink"/>
          <w:b/>
          <w:color w:val="auto"/>
          <w:sz w:val="23"/>
          <w:szCs w:val="23"/>
          <w:u w:val="none"/>
        </w:rPr>
      </w:pPr>
      <w:r w:rsidRPr="000650FF">
        <w:rPr>
          <w:b/>
          <w:sz w:val="23"/>
          <w:szCs w:val="23"/>
          <w:u w:val="none"/>
        </w:rPr>
        <w:t xml:space="preserve">U.S. Department of Justice </w:t>
      </w:r>
    </w:p>
    <w:p w:rsidR="000650FF" w:rsidRDefault="000650FF" w:rsidP="000650FF">
      <w:pPr>
        <w:ind w:firstLine="361"/>
        <w:rPr>
          <w:rStyle w:val="Hyperlink"/>
          <w:color w:val="auto"/>
          <w:sz w:val="23"/>
          <w:szCs w:val="23"/>
          <w:u w:val="none"/>
        </w:rPr>
      </w:pPr>
      <w:r w:rsidRPr="000650FF">
        <w:rPr>
          <w:rStyle w:val="Hyperlink"/>
          <w:color w:val="auto"/>
          <w:sz w:val="23"/>
          <w:szCs w:val="23"/>
          <w:u w:val="none"/>
        </w:rPr>
        <w:t>Civil Rights Division</w:t>
      </w:r>
    </w:p>
    <w:p w:rsidR="000650FF" w:rsidRPr="000650FF" w:rsidRDefault="000650FF" w:rsidP="000650FF">
      <w:pPr>
        <w:ind w:firstLine="361"/>
        <w:rPr>
          <w:rStyle w:val="Hyperlink"/>
          <w:color w:val="auto"/>
          <w:sz w:val="23"/>
          <w:szCs w:val="23"/>
          <w:u w:val="none"/>
        </w:rPr>
      </w:pPr>
      <w:r w:rsidRPr="000650FF">
        <w:rPr>
          <w:rStyle w:val="Hyperlink"/>
          <w:color w:val="auto"/>
          <w:sz w:val="23"/>
          <w:szCs w:val="23"/>
          <w:u w:val="none"/>
        </w:rPr>
        <w:t>Federal Coordination and Compliance Section - NWB</w:t>
      </w:r>
    </w:p>
    <w:p w:rsidR="000650FF" w:rsidRPr="000650FF" w:rsidRDefault="000650FF" w:rsidP="000650FF">
      <w:pPr>
        <w:ind w:firstLine="361"/>
        <w:rPr>
          <w:rStyle w:val="Hyperlink"/>
          <w:color w:val="auto"/>
          <w:sz w:val="23"/>
          <w:szCs w:val="23"/>
          <w:u w:val="none"/>
        </w:rPr>
      </w:pPr>
      <w:r w:rsidRPr="000650FF">
        <w:rPr>
          <w:rStyle w:val="Hyperlink"/>
          <w:color w:val="auto"/>
          <w:sz w:val="23"/>
          <w:szCs w:val="23"/>
          <w:u w:val="none"/>
        </w:rPr>
        <w:t>950 Pennsylvania Avenue, N.W.</w:t>
      </w:r>
    </w:p>
    <w:p w:rsidR="000650FF" w:rsidRPr="000650FF" w:rsidRDefault="000650FF" w:rsidP="000650FF">
      <w:pPr>
        <w:ind w:firstLine="361"/>
        <w:rPr>
          <w:rStyle w:val="Hyperlink"/>
          <w:color w:val="auto"/>
          <w:sz w:val="23"/>
          <w:szCs w:val="23"/>
          <w:u w:val="none"/>
        </w:rPr>
      </w:pPr>
      <w:r w:rsidRPr="000650FF">
        <w:rPr>
          <w:rStyle w:val="Hyperlink"/>
          <w:color w:val="auto"/>
          <w:sz w:val="23"/>
          <w:szCs w:val="23"/>
          <w:u w:val="none"/>
        </w:rPr>
        <w:t>Washington, D.C. 20530</w:t>
      </w:r>
    </w:p>
    <w:p w:rsidR="000650FF" w:rsidRPr="000650FF" w:rsidRDefault="000650FF" w:rsidP="000650FF">
      <w:pPr>
        <w:ind w:firstLine="361"/>
        <w:rPr>
          <w:rStyle w:val="Hyperlink"/>
          <w:color w:val="auto"/>
          <w:sz w:val="23"/>
          <w:szCs w:val="23"/>
          <w:u w:val="none"/>
        </w:rPr>
      </w:pPr>
      <w:r>
        <w:rPr>
          <w:rStyle w:val="Hyperlink"/>
          <w:color w:val="auto"/>
          <w:sz w:val="23"/>
          <w:szCs w:val="23"/>
          <w:u w:val="none"/>
        </w:rPr>
        <w:t xml:space="preserve">Phone: </w:t>
      </w:r>
      <w:r w:rsidRPr="000650FF">
        <w:rPr>
          <w:rStyle w:val="Hyperlink"/>
          <w:color w:val="auto"/>
          <w:sz w:val="23"/>
          <w:szCs w:val="23"/>
          <w:u w:val="none"/>
        </w:rPr>
        <w:t>(888) 8</w:t>
      </w:r>
      <w:r>
        <w:rPr>
          <w:rStyle w:val="Hyperlink"/>
          <w:color w:val="auto"/>
          <w:sz w:val="23"/>
          <w:szCs w:val="23"/>
          <w:u w:val="none"/>
        </w:rPr>
        <w:t>48-5306 - English and Spanish (Ingles y E</w:t>
      </w:r>
      <w:r w:rsidRPr="000650FF">
        <w:rPr>
          <w:rStyle w:val="Hyperlink"/>
          <w:color w:val="auto"/>
          <w:sz w:val="23"/>
          <w:szCs w:val="23"/>
          <w:u w:val="none"/>
        </w:rPr>
        <w:t>spañol)</w:t>
      </w:r>
    </w:p>
    <w:p w:rsidR="000650FF" w:rsidRPr="000650FF" w:rsidRDefault="000650FF" w:rsidP="000650FF">
      <w:pPr>
        <w:ind w:firstLine="720"/>
        <w:rPr>
          <w:rStyle w:val="Hyperlink"/>
          <w:color w:val="auto"/>
          <w:sz w:val="23"/>
          <w:szCs w:val="23"/>
          <w:u w:val="none"/>
        </w:rPr>
      </w:pPr>
      <w:r>
        <w:rPr>
          <w:rStyle w:val="Hyperlink"/>
          <w:color w:val="auto"/>
          <w:sz w:val="23"/>
          <w:szCs w:val="23"/>
          <w:u w:val="none"/>
        </w:rPr>
        <w:t xml:space="preserve">       </w:t>
      </w:r>
      <w:r w:rsidRPr="000650FF">
        <w:rPr>
          <w:rStyle w:val="Hyperlink"/>
          <w:color w:val="auto"/>
          <w:sz w:val="23"/>
          <w:szCs w:val="23"/>
          <w:u w:val="none"/>
        </w:rPr>
        <w:t>(202) 307-2222 (voice)</w:t>
      </w:r>
    </w:p>
    <w:p w:rsidR="00160366" w:rsidRPr="00160366" w:rsidRDefault="000650FF" w:rsidP="000650FF">
      <w:pPr>
        <w:ind w:firstLine="720"/>
        <w:rPr>
          <w:rStyle w:val="Hyperlink"/>
          <w:color w:val="auto"/>
          <w:sz w:val="23"/>
          <w:szCs w:val="23"/>
          <w:u w:val="none"/>
        </w:rPr>
      </w:pPr>
      <w:r>
        <w:rPr>
          <w:rStyle w:val="Hyperlink"/>
          <w:color w:val="auto"/>
          <w:sz w:val="23"/>
          <w:szCs w:val="23"/>
          <w:u w:val="none"/>
        </w:rPr>
        <w:t xml:space="preserve">       </w:t>
      </w:r>
      <w:r w:rsidRPr="000650FF">
        <w:rPr>
          <w:rStyle w:val="Hyperlink"/>
          <w:color w:val="auto"/>
          <w:sz w:val="23"/>
          <w:szCs w:val="23"/>
          <w:u w:val="none"/>
        </w:rPr>
        <w:t>(202) 307-2678 (TDD)</w:t>
      </w:r>
    </w:p>
    <w:sectPr w:rsidR="00160366" w:rsidRPr="00160366" w:rsidSect="00B315A3">
      <w:footerReference w:type="default" r:id="rId16"/>
      <w:type w:val="continuous"/>
      <w:pgSz w:w="12240" w:h="15840"/>
      <w:pgMar w:top="1170" w:right="1080" w:bottom="1160" w:left="990" w:header="720" w:footer="9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F6" w:rsidRDefault="006A70F6">
      <w:r>
        <w:separator/>
      </w:r>
    </w:p>
  </w:endnote>
  <w:endnote w:type="continuationSeparator" w:id="0">
    <w:p w:rsidR="006A70F6" w:rsidRDefault="006A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98" w:rsidRDefault="006A70F6">
    <w:pPr>
      <w:pStyle w:val="Footer"/>
      <w:jc w:val="center"/>
    </w:pPr>
    <w:sdt>
      <w:sdtPr>
        <w:id w:val="-279338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5698">
          <w:t xml:space="preserve">Page </w:t>
        </w:r>
        <w:r w:rsidR="00995698">
          <w:fldChar w:fldCharType="begin"/>
        </w:r>
        <w:r w:rsidR="00995698">
          <w:instrText xml:space="preserve"> PAGE   \* MERGEFORMAT </w:instrText>
        </w:r>
        <w:r w:rsidR="00995698">
          <w:fldChar w:fldCharType="separate"/>
        </w:r>
        <w:r w:rsidR="00DC48CD">
          <w:rPr>
            <w:noProof/>
          </w:rPr>
          <w:t>2</w:t>
        </w:r>
        <w:r w:rsidR="00995698">
          <w:rPr>
            <w:noProof/>
          </w:rPr>
          <w:fldChar w:fldCharType="end"/>
        </w:r>
      </w:sdtContent>
    </w:sdt>
    <w:r w:rsidR="00995698">
      <w:rPr>
        <w:noProof/>
      </w:rPr>
      <w:t xml:space="preserve"> of 2</w:t>
    </w:r>
  </w:p>
  <w:p w:rsidR="0000347E" w:rsidRDefault="00003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F6" w:rsidRDefault="006A70F6">
      <w:r>
        <w:separator/>
      </w:r>
    </w:p>
  </w:footnote>
  <w:footnote w:type="continuationSeparator" w:id="0">
    <w:p w:rsidR="006A70F6" w:rsidRDefault="006A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7A18"/>
      </v:shape>
    </w:pict>
  </w:numPicBullet>
  <w:abstractNum w:abstractNumId="0" w15:restartNumberingAfterBreak="0">
    <w:nsid w:val="10107BCF"/>
    <w:multiLevelType w:val="hybridMultilevel"/>
    <w:tmpl w:val="3F529298"/>
    <w:lvl w:ilvl="0" w:tplc="6BB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704"/>
    <w:multiLevelType w:val="hybridMultilevel"/>
    <w:tmpl w:val="BC7C6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D79"/>
    <w:multiLevelType w:val="hybridMultilevel"/>
    <w:tmpl w:val="23CA5A8E"/>
    <w:lvl w:ilvl="0" w:tplc="04090007">
      <w:start w:val="1"/>
      <w:numFmt w:val="bullet"/>
      <w:lvlText w:val=""/>
      <w:lvlPicBulletId w:val="0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1E88786B"/>
    <w:multiLevelType w:val="hybridMultilevel"/>
    <w:tmpl w:val="878EEAD8"/>
    <w:lvl w:ilvl="0" w:tplc="05C0E64A">
      <w:start w:val="1"/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b/>
        <w:w w:val="99"/>
        <w:sz w:val="24"/>
        <w:szCs w:val="24"/>
      </w:rPr>
    </w:lvl>
    <w:lvl w:ilvl="1" w:tplc="A6382A82">
      <w:start w:val="1"/>
      <w:numFmt w:val="decimal"/>
      <w:lvlText w:val="(%2)"/>
      <w:lvlJc w:val="left"/>
      <w:pPr>
        <w:ind w:left="1895" w:hanging="358"/>
      </w:pPr>
      <w:rPr>
        <w:rFonts w:ascii="Arial" w:eastAsia="Arial" w:hAnsi="Arial" w:cs="Arial" w:hint="default"/>
        <w:spacing w:val="-1"/>
        <w:w w:val="98"/>
        <w:sz w:val="24"/>
        <w:szCs w:val="24"/>
      </w:rPr>
    </w:lvl>
    <w:lvl w:ilvl="2" w:tplc="1844631E">
      <w:start w:val="1"/>
      <w:numFmt w:val="bullet"/>
      <w:lvlText w:val="•"/>
      <w:lvlJc w:val="left"/>
      <w:pPr>
        <w:ind w:left="2868" w:hanging="358"/>
      </w:pPr>
      <w:rPr>
        <w:rFonts w:hint="default"/>
      </w:rPr>
    </w:lvl>
    <w:lvl w:ilvl="3" w:tplc="EAECE030">
      <w:start w:val="1"/>
      <w:numFmt w:val="bullet"/>
      <w:lvlText w:val="•"/>
      <w:lvlJc w:val="left"/>
      <w:pPr>
        <w:ind w:left="3837" w:hanging="358"/>
      </w:pPr>
      <w:rPr>
        <w:rFonts w:hint="default"/>
      </w:rPr>
    </w:lvl>
    <w:lvl w:ilvl="4" w:tplc="4FA026B6">
      <w:start w:val="1"/>
      <w:numFmt w:val="bullet"/>
      <w:lvlText w:val="•"/>
      <w:lvlJc w:val="left"/>
      <w:pPr>
        <w:ind w:left="4806" w:hanging="358"/>
      </w:pPr>
      <w:rPr>
        <w:rFonts w:hint="default"/>
      </w:rPr>
    </w:lvl>
    <w:lvl w:ilvl="5" w:tplc="6F3E0424">
      <w:start w:val="1"/>
      <w:numFmt w:val="bullet"/>
      <w:lvlText w:val="•"/>
      <w:lvlJc w:val="left"/>
      <w:pPr>
        <w:ind w:left="5775" w:hanging="358"/>
      </w:pPr>
      <w:rPr>
        <w:rFonts w:hint="default"/>
      </w:rPr>
    </w:lvl>
    <w:lvl w:ilvl="6" w:tplc="416659B2">
      <w:start w:val="1"/>
      <w:numFmt w:val="bullet"/>
      <w:lvlText w:val="•"/>
      <w:lvlJc w:val="left"/>
      <w:pPr>
        <w:ind w:left="6744" w:hanging="358"/>
      </w:pPr>
      <w:rPr>
        <w:rFonts w:hint="default"/>
      </w:rPr>
    </w:lvl>
    <w:lvl w:ilvl="7" w:tplc="7D3CE7AE">
      <w:start w:val="1"/>
      <w:numFmt w:val="bullet"/>
      <w:lvlText w:val="•"/>
      <w:lvlJc w:val="left"/>
      <w:pPr>
        <w:ind w:left="7713" w:hanging="358"/>
      </w:pPr>
      <w:rPr>
        <w:rFonts w:hint="default"/>
      </w:rPr>
    </w:lvl>
    <w:lvl w:ilvl="8" w:tplc="8B048CB6">
      <w:start w:val="1"/>
      <w:numFmt w:val="bullet"/>
      <w:lvlText w:val="•"/>
      <w:lvlJc w:val="left"/>
      <w:pPr>
        <w:ind w:left="8682" w:hanging="358"/>
      </w:pPr>
      <w:rPr>
        <w:rFonts w:hint="default"/>
      </w:rPr>
    </w:lvl>
  </w:abstractNum>
  <w:abstractNum w:abstractNumId="4" w15:restartNumberingAfterBreak="0">
    <w:nsid w:val="23BF0CC3"/>
    <w:multiLevelType w:val="hybridMultilevel"/>
    <w:tmpl w:val="B16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B41"/>
    <w:multiLevelType w:val="hybridMultilevel"/>
    <w:tmpl w:val="0BC49EEC"/>
    <w:lvl w:ilvl="0" w:tplc="6E1C84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73573"/>
    <w:multiLevelType w:val="hybridMultilevel"/>
    <w:tmpl w:val="55DE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E2049"/>
    <w:multiLevelType w:val="hybridMultilevel"/>
    <w:tmpl w:val="8A8E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01700"/>
    <w:multiLevelType w:val="hybridMultilevel"/>
    <w:tmpl w:val="FF6C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B79A4"/>
    <w:multiLevelType w:val="hybridMultilevel"/>
    <w:tmpl w:val="D3AE7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350FE"/>
    <w:multiLevelType w:val="hybridMultilevel"/>
    <w:tmpl w:val="FEAA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647C"/>
    <w:multiLevelType w:val="hybridMultilevel"/>
    <w:tmpl w:val="55CC0288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523E4E33"/>
    <w:multiLevelType w:val="hybridMultilevel"/>
    <w:tmpl w:val="79B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A3D"/>
    <w:multiLevelType w:val="hybridMultilevel"/>
    <w:tmpl w:val="36F0ED14"/>
    <w:lvl w:ilvl="0" w:tplc="04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4" w15:restartNumberingAfterBreak="0">
    <w:nsid w:val="740E20A9"/>
    <w:multiLevelType w:val="hybridMultilevel"/>
    <w:tmpl w:val="7B423556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7E683AF9"/>
    <w:multiLevelType w:val="hybridMultilevel"/>
    <w:tmpl w:val="25802D72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5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bxUdaPwCOAht+PRmEy0+JFGMjdV0IA5mO3v2RAMTycCRYd1DvADaoAtLcNyoMFsb6apzGPSoV/D4Qghf41U7Fw==" w:salt="Jg5BBqPkbkcoNbG7Yp2WBQ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0"/>
    <w:rsid w:val="0000347E"/>
    <w:rsid w:val="00053B88"/>
    <w:rsid w:val="000650FF"/>
    <w:rsid w:val="000956C6"/>
    <w:rsid w:val="000B5AFA"/>
    <w:rsid w:val="000E77B3"/>
    <w:rsid w:val="00103AA5"/>
    <w:rsid w:val="0011457F"/>
    <w:rsid w:val="00132231"/>
    <w:rsid w:val="00160366"/>
    <w:rsid w:val="001702AB"/>
    <w:rsid w:val="0018169A"/>
    <w:rsid w:val="001A304A"/>
    <w:rsid w:val="00206A12"/>
    <w:rsid w:val="00220EBF"/>
    <w:rsid w:val="002F7BFC"/>
    <w:rsid w:val="00357290"/>
    <w:rsid w:val="00396593"/>
    <w:rsid w:val="004313CE"/>
    <w:rsid w:val="00433AE4"/>
    <w:rsid w:val="004616AF"/>
    <w:rsid w:val="004C0FB1"/>
    <w:rsid w:val="004E59B3"/>
    <w:rsid w:val="004F52E5"/>
    <w:rsid w:val="00540236"/>
    <w:rsid w:val="005B41A9"/>
    <w:rsid w:val="00630504"/>
    <w:rsid w:val="006312AA"/>
    <w:rsid w:val="006A70F6"/>
    <w:rsid w:val="006B5640"/>
    <w:rsid w:val="00710951"/>
    <w:rsid w:val="00723EC0"/>
    <w:rsid w:val="00745A15"/>
    <w:rsid w:val="00754B18"/>
    <w:rsid w:val="007C2930"/>
    <w:rsid w:val="007E33FF"/>
    <w:rsid w:val="007F7FBA"/>
    <w:rsid w:val="0086088C"/>
    <w:rsid w:val="008720B9"/>
    <w:rsid w:val="008831B6"/>
    <w:rsid w:val="00976281"/>
    <w:rsid w:val="00976F38"/>
    <w:rsid w:val="00986FD4"/>
    <w:rsid w:val="00992268"/>
    <w:rsid w:val="00995698"/>
    <w:rsid w:val="009B3D88"/>
    <w:rsid w:val="00A1136D"/>
    <w:rsid w:val="00A11EBF"/>
    <w:rsid w:val="00A73F4F"/>
    <w:rsid w:val="00AA433F"/>
    <w:rsid w:val="00AE1F7E"/>
    <w:rsid w:val="00B15719"/>
    <w:rsid w:val="00B315A3"/>
    <w:rsid w:val="00B33C01"/>
    <w:rsid w:val="00B354A2"/>
    <w:rsid w:val="00C540D2"/>
    <w:rsid w:val="00C56491"/>
    <w:rsid w:val="00C60E94"/>
    <w:rsid w:val="00C71333"/>
    <w:rsid w:val="00C87181"/>
    <w:rsid w:val="00CE1E76"/>
    <w:rsid w:val="00D6746A"/>
    <w:rsid w:val="00D80B10"/>
    <w:rsid w:val="00DB73FE"/>
    <w:rsid w:val="00DC48CD"/>
    <w:rsid w:val="00DD54BD"/>
    <w:rsid w:val="00DF6540"/>
    <w:rsid w:val="00DF78C8"/>
    <w:rsid w:val="00E165BE"/>
    <w:rsid w:val="00E4070F"/>
    <w:rsid w:val="00E71533"/>
    <w:rsid w:val="00E83C67"/>
    <w:rsid w:val="00E977D9"/>
    <w:rsid w:val="00EB46DC"/>
    <w:rsid w:val="00ED3213"/>
    <w:rsid w:val="00EE6721"/>
    <w:rsid w:val="00F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216B5-EFE0-43C8-879D-DD28EF3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04"/>
      <w:ind w:left="127" w:right="42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15" w:hanging="35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6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674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33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ealth.hawaii.gov/ola/files/2016/12/Withdrawal-of-Public-Complaint_Fill-Onl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.hawaii.gov/ola/files/2016/12/Consent-of-Release-Form_Fill-Only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a@doh.hawaii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laints@ombudsman.hawaii.gov" TargetMode="External"/><Relationship Id="rId10" Type="http://schemas.openxmlformats.org/officeDocument/2006/relationships/hyperlink" Target="mailto:ola@doh.hawai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hawaii.gov/ola/files/2016/12/Complaint-Form_Fill-Only.docx" TargetMode="External"/><Relationship Id="rId14" Type="http://schemas.openxmlformats.org/officeDocument/2006/relationships/hyperlink" Target="mailto:dlir.hcrc.infor@hawaii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F03A-6899-49DB-9ABB-21381628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3479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to Individuals Filing a Public Complaint</vt:lpstr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to Individuals Filing a Public Complaint</dc:title>
  <dc:creator>Richalle Patague, OLAIntern, DOH</dc:creator>
  <cp:lastModifiedBy>OLAIntern, DOH</cp:lastModifiedBy>
  <cp:revision>15</cp:revision>
  <cp:lastPrinted>2016-12-10T00:45:00Z</cp:lastPrinted>
  <dcterms:created xsi:type="dcterms:W3CDTF">2016-12-22T20:44:00Z</dcterms:created>
  <dcterms:modified xsi:type="dcterms:W3CDTF">2016-12-23T21:32:00Z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2016-11-01T00:00:00Z</vt:filetime>
  </property>
</Properties>
</file>