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FE36" w14:textId="1A818FDD" w:rsidR="00F27025" w:rsidRDefault="00F27025" w:rsidP="003C09C0">
      <w:pPr>
        <w:jc w:val="center"/>
        <w:rPr>
          <w:rFonts w:ascii="Verdana" w:hAnsi="Verdana"/>
          <w:sz w:val="24"/>
          <w:szCs w:val="24"/>
        </w:rPr>
      </w:pPr>
      <w:r>
        <w:rPr>
          <w:rFonts w:ascii="Verdana" w:hAnsi="Verdana"/>
          <w:sz w:val="24"/>
          <w:szCs w:val="24"/>
        </w:rPr>
        <w:t>Hawaii Department of Health</w:t>
      </w:r>
    </w:p>
    <w:p w14:paraId="7778CFB3" w14:textId="78A05B7E" w:rsidR="00F27025" w:rsidRDefault="00F27025" w:rsidP="003C09C0">
      <w:pPr>
        <w:jc w:val="center"/>
        <w:rPr>
          <w:rFonts w:ascii="Verdana" w:hAnsi="Verdana"/>
          <w:sz w:val="24"/>
          <w:szCs w:val="24"/>
        </w:rPr>
      </w:pPr>
      <w:r>
        <w:rPr>
          <w:rFonts w:ascii="Verdana" w:hAnsi="Verdana"/>
          <w:sz w:val="24"/>
          <w:szCs w:val="24"/>
        </w:rPr>
        <w:t>Environmental Health Administration</w:t>
      </w:r>
    </w:p>
    <w:p w14:paraId="3AE2E0F1" w14:textId="2858EF9D" w:rsidR="00F27025" w:rsidRDefault="00F27025" w:rsidP="003C09C0">
      <w:pPr>
        <w:jc w:val="center"/>
        <w:rPr>
          <w:rFonts w:ascii="Verdana" w:hAnsi="Verdana"/>
          <w:sz w:val="24"/>
          <w:szCs w:val="24"/>
        </w:rPr>
      </w:pPr>
      <w:r>
        <w:rPr>
          <w:rFonts w:ascii="Verdana" w:hAnsi="Verdana"/>
          <w:sz w:val="24"/>
          <w:szCs w:val="24"/>
        </w:rPr>
        <w:t>Hazard Evaluation and Emergency Response Office</w:t>
      </w:r>
    </w:p>
    <w:p w14:paraId="668C53F9" w14:textId="77777777" w:rsidR="00F27025" w:rsidRDefault="00F27025" w:rsidP="003C09C0">
      <w:pPr>
        <w:jc w:val="center"/>
        <w:rPr>
          <w:rFonts w:ascii="Verdana" w:hAnsi="Verdana"/>
          <w:sz w:val="24"/>
          <w:szCs w:val="24"/>
        </w:rPr>
      </w:pPr>
    </w:p>
    <w:p w14:paraId="60FB8E26" w14:textId="0C67008A" w:rsidR="00A61E98" w:rsidRDefault="003C09C0" w:rsidP="003C09C0">
      <w:pPr>
        <w:jc w:val="center"/>
        <w:rPr>
          <w:rFonts w:ascii="Verdana" w:hAnsi="Verdana"/>
          <w:sz w:val="24"/>
          <w:szCs w:val="24"/>
        </w:rPr>
      </w:pPr>
      <w:r>
        <w:rPr>
          <w:rFonts w:ascii="Verdana" w:hAnsi="Verdana"/>
          <w:sz w:val="24"/>
          <w:szCs w:val="24"/>
        </w:rPr>
        <w:t xml:space="preserve">NOTICE TO </w:t>
      </w:r>
      <w:r w:rsidR="00F27025">
        <w:rPr>
          <w:rFonts w:ascii="Verdana" w:hAnsi="Verdana"/>
          <w:sz w:val="24"/>
          <w:szCs w:val="24"/>
        </w:rPr>
        <w:t>ENVIRONMENTAL CONTRACTORS</w:t>
      </w:r>
      <w:r>
        <w:rPr>
          <w:rFonts w:ascii="Verdana" w:hAnsi="Verdana"/>
          <w:sz w:val="24"/>
          <w:szCs w:val="24"/>
        </w:rPr>
        <w:t xml:space="preserve"> </w:t>
      </w:r>
    </w:p>
    <w:p w14:paraId="42FCA382" w14:textId="7F4D74B0" w:rsidR="00F27025" w:rsidRDefault="00F27025" w:rsidP="003C09C0">
      <w:pPr>
        <w:jc w:val="center"/>
        <w:rPr>
          <w:rFonts w:ascii="Verdana" w:hAnsi="Verdana"/>
          <w:sz w:val="24"/>
          <w:szCs w:val="24"/>
        </w:rPr>
      </w:pPr>
      <w:r>
        <w:rPr>
          <w:rFonts w:ascii="Verdana" w:hAnsi="Verdana"/>
          <w:sz w:val="24"/>
          <w:szCs w:val="24"/>
        </w:rPr>
        <w:t xml:space="preserve">Request for Competitive Sealed Proposals to Provide </w:t>
      </w:r>
    </w:p>
    <w:p w14:paraId="756F9FC0" w14:textId="7E58603D" w:rsidR="003C09C0" w:rsidRDefault="00F27025" w:rsidP="003C09C0">
      <w:pPr>
        <w:jc w:val="center"/>
        <w:rPr>
          <w:rFonts w:ascii="Verdana" w:hAnsi="Verdana"/>
          <w:sz w:val="24"/>
          <w:szCs w:val="24"/>
        </w:rPr>
      </w:pPr>
      <w:r>
        <w:rPr>
          <w:rFonts w:ascii="Verdana" w:hAnsi="Verdana"/>
          <w:sz w:val="24"/>
          <w:szCs w:val="24"/>
        </w:rPr>
        <w:t>Emergency Environmental Response Services</w:t>
      </w:r>
    </w:p>
    <w:p w14:paraId="22FB6F5D" w14:textId="22EC00AE" w:rsidR="003C09C0" w:rsidRDefault="003C09C0" w:rsidP="003C09C0">
      <w:pPr>
        <w:jc w:val="center"/>
        <w:rPr>
          <w:rFonts w:ascii="Verdana" w:hAnsi="Verdana"/>
          <w:sz w:val="24"/>
          <w:szCs w:val="24"/>
        </w:rPr>
      </w:pPr>
    </w:p>
    <w:p w14:paraId="7709AB82" w14:textId="6371C035" w:rsidR="00007567" w:rsidRPr="00007567" w:rsidRDefault="00007567" w:rsidP="003C09C0">
      <w:pPr>
        <w:rPr>
          <w:rFonts w:ascii="Verdana" w:hAnsi="Verdana"/>
          <w:b/>
          <w:bCs/>
          <w:sz w:val="24"/>
          <w:szCs w:val="24"/>
        </w:rPr>
      </w:pPr>
      <w:r w:rsidRPr="00007567">
        <w:rPr>
          <w:rFonts w:ascii="Verdana" w:hAnsi="Verdana"/>
          <w:b/>
          <w:bCs/>
          <w:sz w:val="24"/>
          <w:szCs w:val="24"/>
        </w:rPr>
        <w:t>Request for Competitive Sealed Proposals (RFPs)</w:t>
      </w:r>
    </w:p>
    <w:p w14:paraId="52E2C809" w14:textId="3F9FF869" w:rsidR="003C09C0" w:rsidRDefault="003C09C0" w:rsidP="003C09C0">
      <w:pPr>
        <w:rPr>
          <w:rFonts w:ascii="Verdana" w:hAnsi="Verdana"/>
          <w:sz w:val="24"/>
          <w:szCs w:val="24"/>
        </w:rPr>
      </w:pPr>
      <w:r>
        <w:rPr>
          <w:rFonts w:ascii="Verdana" w:hAnsi="Verdana"/>
          <w:sz w:val="24"/>
          <w:szCs w:val="24"/>
        </w:rPr>
        <w:t xml:space="preserve">The Hawaii State Department of Health, Office of Hazard Evaluation and Emergency Response (HEER), </w:t>
      </w:r>
      <w:r w:rsidR="00007567">
        <w:rPr>
          <w:rFonts w:ascii="Verdana" w:hAnsi="Verdana"/>
          <w:sz w:val="24"/>
          <w:szCs w:val="24"/>
        </w:rPr>
        <w:t>is seeking</w:t>
      </w:r>
      <w:r>
        <w:rPr>
          <w:rFonts w:ascii="Verdana" w:hAnsi="Verdana"/>
          <w:sz w:val="24"/>
          <w:szCs w:val="24"/>
        </w:rPr>
        <w:t xml:space="preserve"> qualified individuals or firms to provide Emergency Environmental Response Services – Scope of services to include, but not limited to, providing various time-critical response actions during incidents where the releases or potential releases of hazardous substances present an imminent and substantial threat to public health and/or the environment.</w:t>
      </w:r>
    </w:p>
    <w:p w14:paraId="5EDB585D" w14:textId="1FD9DC4D" w:rsidR="008858FD" w:rsidRDefault="008858FD" w:rsidP="003C09C0">
      <w:pPr>
        <w:rPr>
          <w:rFonts w:ascii="Verdana" w:hAnsi="Verdana"/>
          <w:sz w:val="24"/>
          <w:szCs w:val="24"/>
        </w:rPr>
      </w:pPr>
    </w:p>
    <w:p w14:paraId="03E53AC3" w14:textId="12638063" w:rsidR="008858FD" w:rsidRDefault="008858FD" w:rsidP="003C09C0">
      <w:pPr>
        <w:rPr>
          <w:rFonts w:ascii="Verdana" w:hAnsi="Verdana"/>
          <w:sz w:val="24"/>
          <w:szCs w:val="24"/>
        </w:rPr>
      </w:pPr>
      <w:r>
        <w:rPr>
          <w:rFonts w:ascii="Verdana" w:hAnsi="Verdana"/>
          <w:sz w:val="24"/>
          <w:szCs w:val="24"/>
        </w:rPr>
        <w:t>The initial term of the contract is anticipated to be one year, with an option to extend annually for an additional f</w:t>
      </w:r>
      <w:r w:rsidR="00007567">
        <w:rPr>
          <w:rFonts w:ascii="Verdana" w:hAnsi="Verdana"/>
          <w:sz w:val="24"/>
          <w:szCs w:val="24"/>
        </w:rPr>
        <w:t>ive</w:t>
      </w:r>
      <w:r>
        <w:rPr>
          <w:rFonts w:ascii="Verdana" w:hAnsi="Verdana"/>
          <w:sz w:val="24"/>
          <w:szCs w:val="24"/>
        </w:rPr>
        <w:t xml:space="preserve"> (</w:t>
      </w:r>
      <w:r w:rsidR="00007567">
        <w:rPr>
          <w:rFonts w:ascii="Verdana" w:hAnsi="Verdana"/>
          <w:sz w:val="24"/>
          <w:szCs w:val="24"/>
        </w:rPr>
        <w:t>5</w:t>
      </w:r>
      <w:r>
        <w:rPr>
          <w:rFonts w:ascii="Verdana" w:hAnsi="Verdana"/>
          <w:sz w:val="24"/>
          <w:szCs w:val="24"/>
        </w:rPr>
        <w:t>) years, subject to availability of funding, satisfactory performance, and on-going need.</w:t>
      </w:r>
    </w:p>
    <w:p w14:paraId="4D752340" w14:textId="21D6392D" w:rsidR="003C09C0" w:rsidRDefault="003C09C0" w:rsidP="003C09C0">
      <w:pPr>
        <w:rPr>
          <w:rFonts w:ascii="Verdana" w:hAnsi="Verdana"/>
          <w:sz w:val="24"/>
          <w:szCs w:val="24"/>
        </w:rPr>
      </w:pPr>
    </w:p>
    <w:p w14:paraId="325C2E8B" w14:textId="2DEAD6AC" w:rsidR="003C09C0" w:rsidRDefault="003C09C0" w:rsidP="003C09C0">
      <w:pPr>
        <w:rPr>
          <w:rFonts w:ascii="Verdana" w:hAnsi="Verdana"/>
          <w:sz w:val="24"/>
          <w:szCs w:val="24"/>
        </w:rPr>
      </w:pPr>
      <w:r>
        <w:rPr>
          <w:rFonts w:ascii="Verdana" w:hAnsi="Verdana"/>
          <w:sz w:val="24"/>
          <w:szCs w:val="24"/>
        </w:rPr>
        <w:t>Contact:</w:t>
      </w:r>
    </w:p>
    <w:p w14:paraId="253A5004" w14:textId="4DD72705" w:rsidR="003C09C0" w:rsidRDefault="003C09C0" w:rsidP="003C09C0">
      <w:pPr>
        <w:rPr>
          <w:rFonts w:ascii="Verdana" w:hAnsi="Verdana"/>
          <w:sz w:val="24"/>
          <w:szCs w:val="24"/>
        </w:rPr>
      </w:pPr>
      <w:r>
        <w:rPr>
          <w:rFonts w:ascii="Verdana" w:hAnsi="Verdana"/>
          <w:sz w:val="24"/>
          <w:szCs w:val="24"/>
        </w:rPr>
        <w:tab/>
        <w:t>Mr. Harold Lao</w:t>
      </w:r>
    </w:p>
    <w:p w14:paraId="5200D30A" w14:textId="0527BC67" w:rsidR="003C09C0" w:rsidRDefault="003C09C0" w:rsidP="003C09C0">
      <w:pPr>
        <w:rPr>
          <w:rFonts w:ascii="Verdana" w:hAnsi="Verdana"/>
          <w:sz w:val="24"/>
          <w:szCs w:val="24"/>
        </w:rPr>
      </w:pPr>
      <w:r>
        <w:rPr>
          <w:rFonts w:ascii="Verdana" w:hAnsi="Verdana"/>
          <w:sz w:val="24"/>
          <w:szCs w:val="24"/>
        </w:rPr>
        <w:tab/>
        <w:t>Hawaii Department of Health</w:t>
      </w:r>
    </w:p>
    <w:p w14:paraId="6073624E" w14:textId="4E779935" w:rsidR="003C09C0" w:rsidRDefault="003C09C0" w:rsidP="003C09C0">
      <w:pPr>
        <w:rPr>
          <w:rFonts w:ascii="Verdana" w:hAnsi="Verdana"/>
          <w:sz w:val="24"/>
          <w:szCs w:val="24"/>
        </w:rPr>
      </w:pPr>
      <w:r>
        <w:rPr>
          <w:rFonts w:ascii="Verdana" w:hAnsi="Verdana"/>
          <w:sz w:val="24"/>
          <w:szCs w:val="24"/>
        </w:rPr>
        <w:tab/>
        <w:t>Office of Hazard Evaluation and Emergency Response (HEER)</w:t>
      </w:r>
    </w:p>
    <w:p w14:paraId="5D3D5AD9" w14:textId="0152CDAA" w:rsidR="003C09C0" w:rsidRDefault="003C09C0" w:rsidP="003C09C0">
      <w:pPr>
        <w:rPr>
          <w:rFonts w:ascii="Verdana" w:hAnsi="Verdana"/>
          <w:sz w:val="24"/>
          <w:szCs w:val="24"/>
        </w:rPr>
      </w:pPr>
      <w:r>
        <w:rPr>
          <w:rFonts w:ascii="Verdana" w:hAnsi="Verdana"/>
          <w:sz w:val="24"/>
          <w:szCs w:val="24"/>
        </w:rPr>
        <w:tab/>
        <w:t>2385 Waimano Home Road #100</w:t>
      </w:r>
    </w:p>
    <w:p w14:paraId="60A8A6E8" w14:textId="4844B32F" w:rsidR="003C09C0" w:rsidRDefault="003C09C0" w:rsidP="003C09C0">
      <w:pPr>
        <w:rPr>
          <w:rFonts w:ascii="Verdana" w:hAnsi="Verdana"/>
          <w:sz w:val="24"/>
          <w:szCs w:val="24"/>
        </w:rPr>
      </w:pPr>
      <w:r>
        <w:rPr>
          <w:rFonts w:ascii="Verdana" w:hAnsi="Verdana"/>
          <w:sz w:val="24"/>
          <w:szCs w:val="24"/>
        </w:rPr>
        <w:tab/>
        <w:t>Pearl City, HI  96782</w:t>
      </w:r>
    </w:p>
    <w:p w14:paraId="0E9AFCDA" w14:textId="1E8E084A" w:rsidR="003C09C0" w:rsidRDefault="003C09C0" w:rsidP="003C09C0">
      <w:pPr>
        <w:rPr>
          <w:rFonts w:ascii="Verdana" w:hAnsi="Verdana"/>
          <w:sz w:val="24"/>
          <w:szCs w:val="24"/>
        </w:rPr>
      </w:pPr>
      <w:r>
        <w:rPr>
          <w:rFonts w:ascii="Verdana" w:hAnsi="Verdana"/>
          <w:sz w:val="24"/>
          <w:szCs w:val="24"/>
        </w:rPr>
        <w:tab/>
      </w:r>
      <w:r>
        <w:rPr>
          <w:rFonts w:ascii="Verdana" w:hAnsi="Verdana"/>
          <w:sz w:val="24"/>
          <w:szCs w:val="24"/>
        </w:rPr>
        <w:tab/>
        <w:t xml:space="preserve">Telephone:  (808) 586-4249; </w:t>
      </w:r>
    </w:p>
    <w:p w14:paraId="49E0C22B" w14:textId="4FB67E0D" w:rsidR="003C09C0" w:rsidRDefault="003C09C0" w:rsidP="003C09C0">
      <w:pPr>
        <w:rPr>
          <w:rFonts w:ascii="Verdana" w:hAnsi="Verdana"/>
          <w:sz w:val="24"/>
          <w:szCs w:val="24"/>
        </w:rPr>
      </w:pPr>
      <w:r>
        <w:rPr>
          <w:rFonts w:ascii="Verdana" w:hAnsi="Verdana"/>
          <w:sz w:val="24"/>
          <w:szCs w:val="24"/>
        </w:rPr>
        <w:tab/>
      </w:r>
      <w:r>
        <w:rPr>
          <w:rFonts w:ascii="Verdana" w:hAnsi="Verdana"/>
          <w:sz w:val="24"/>
          <w:szCs w:val="24"/>
        </w:rPr>
        <w:tab/>
        <w:t>Facsimile:  (808) 586-7537; or</w:t>
      </w:r>
    </w:p>
    <w:p w14:paraId="270E891F" w14:textId="18754A56" w:rsidR="003C09C0" w:rsidRDefault="003C09C0" w:rsidP="003C09C0">
      <w:pPr>
        <w:rPr>
          <w:rFonts w:ascii="Verdana" w:hAnsi="Verdana"/>
          <w:sz w:val="24"/>
          <w:szCs w:val="24"/>
        </w:rPr>
      </w:pPr>
      <w:r>
        <w:rPr>
          <w:rFonts w:ascii="Verdana" w:hAnsi="Verdana"/>
          <w:sz w:val="24"/>
          <w:szCs w:val="24"/>
        </w:rPr>
        <w:tab/>
      </w:r>
      <w:r>
        <w:rPr>
          <w:rFonts w:ascii="Verdana" w:hAnsi="Verdana"/>
          <w:sz w:val="24"/>
          <w:szCs w:val="24"/>
        </w:rPr>
        <w:tab/>
        <w:t xml:space="preserve">Email:  </w:t>
      </w:r>
      <w:hyperlink r:id="rId4" w:history="1">
        <w:r w:rsidR="008858FD" w:rsidRPr="00320884">
          <w:rPr>
            <w:rStyle w:val="Hyperlink"/>
            <w:rFonts w:ascii="Verdana" w:hAnsi="Verdana"/>
            <w:sz w:val="24"/>
            <w:szCs w:val="24"/>
          </w:rPr>
          <w:t>harold.lao@doh.hawaii.gov</w:t>
        </w:r>
      </w:hyperlink>
    </w:p>
    <w:p w14:paraId="46E01FDC" w14:textId="66B17B57" w:rsidR="008858FD" w:rsidRDefault="008858FD" w:rsidP="003C09C0">
      <w:pPr>
        <w:rPr>
          <w:rFonts w:ascii="Verdana" w:hAnsi="Verdana"/>
          <w:sz w:val="24"/>
          <w:szCs w:val="24"/>
        </w:rPr>
      </w:pPr>
    </w:p>
    <w:p w14:paraId="41D597FD" w14:textId="58EA0BB3" w:rsidR="008858FD" w:rsidRDefault="008858FD" w:rsidP="003C09C0">
      <w:pPr>
        <w:rPr>
          <w:rFonts w:ascii="Verdana" w:hAnsi="Verdana"/>
          <w:sz w:val="24"/>
          <w:szCs w:val="24"/>
        </w:rPr>
      </w:pPr>
      <w:r>
        <w:rPr>
          <w:rFonts w:ascii="Verdana" w:hAnsi="Verdana"/>
          <w:sz w:val="24"/>
          <w:szCs w:val="24"/>
        </w:rPr>
        <w:t xml:space="preserve">Those that are interested and capable of providing any or all of the professional services required may download informational packets starting on </w:t>
      </w:r>
      <w:r w:rsidR="00007567">
        <w:rPr>
          <w:rFonts w:ascii="Verdana" w:hAnsi="Verdana"/>
          <w:sz w:val="24"/>
          <w:szCs w:val="24"/>
        </w:rPr>
        <w:t>April 22, 2022</w:t>
      </w:r>
      <w:r>
        <w:rPr>
          <w:rFonts w:ascii="Verdana" w:hAnsi="Verdana"/>
          <w:sz w:val="24"/>
          <w:szCs w:val="24"/>
        </w:rPr>
        <w:t>, from:</w:t>
      </w:r>
    </w:p>
    <w:p w14:paraId="2E14F97E" w14:textId="2357710B" w:rsidR="008858FD" w:rsidRDefault="008858FD" w:rsidP="003C09C0">
      <w:pPr>
        <w:rPr>
          <w:rFonts w:ascii="Verdana" w:hAnsi="Verdana"/>
          <w:sz w:val="24"/>
          <w:szCs w:val="24"/>
        </w:rPr>
      </w:pPr>
      <w:r>
        <w:rPr>
          <w:rFonts w:ascii="Verdana" w:hAnsi="Verdana"/>
          <w:sz w:val="24"/>
          <w:szCs w:val="24"/>
        </w:rPr>
        <w:t xml:space="preserve">HEER:  </w:t>
      </w:r>
      <w:hyperlink r:id="rId5" w:history="1">
        <w:r w:rsidRPr="00320884">
          <w:rPr>
            <w:rStyle w:val="Hyperlink"/>
            <w:rFonts w:ascii="Verdana" w:hAnsi="Verdana"/>
            <w:sz w:val="24"/>
            <w:szCs w:val="24"/>
          </w:rPr>
          <w:t>https://health.hawaii.gov/heer/</w:t>
        </w:r>
      </w:hyperlink>
    </w:p>
    <w:p w14:paraId="30B7387F" w14:textId="49868BDF" w:rsidR="008858FD" w:rsidRDefault="008858FD" w:rsidP="003C09C0">
      <w:pPr>
        <w:rPr>
          <w:rFonts w:ascii="Verdana" w:hAnsi="Verdana"/>
          <w:sz w:val="24"/>
          <w:szCs w:val="24"/>
        </w:rPr>
      </w:pPr>
      <w:r>
        <w:rPr>
          <w:rFonts w:ascii="Verdana" w:hAnsi="Verdana"/>
          <w:sz w:val="24"/>
          <w:szCs w:val="24"/>
        </w:rPr>
        <w:t xml:space="preserve">State Procurement Office:  </w:t>
      </w:r>
      <w:hyperlink r:id="rId6" w:history="1">
        <w:r w:rsidR="00F27025" w:rsidRPr="00E8306E">
          <w:rPr>
            <w:rStyle w:val="Hyperlink"/>
            <w:rFonts w:ascii="Verdana" w:hAnsi="Verdana"/>
            <w:sz w:val="24"/>
            <w:szCs w:val="24"/>
          </w:rPr>
          <w:t>http://hands.ehawaii.gov/hands/</w:t>
        </w:r>
      </w:hyperlink>
    </w:p>
    <w:p w14:paraId="13B6D212" w14:textId="1B724BFF" w:rsidR="008858FD" w:rsidRDefault="008858FD" w:rsidP="003C09C0">
      <w:pPr>
        <w:rPr>
          <w:rFonts w:ascii="Verdana" w:hAnsi="Verdana"/>
          <w:sz w:val="24"/>
          <w:szCs w:val="24"/>
        </w:rPr>
      </w:pPr>
      <w:bookmarkStart w:id="0" w:name="_GoBack"/>
      <w:bookmarkEnd w:id="0"/>
    </w:p>
    <w:p w14:paraId="0ADA29A4" w14:textId="1BC41DC7" w:rsidR="008858FD" w:rsidRDefault="008858FD" w:rsidP="003C09C0">
      <w:pPr>
        <w:rPr>
          <w:rFonts w:ascii="Verdana" w:hAnsi="Verdana"/>
          <w:sz w:val="24"/>
          <w:szCs w:val="24"/>
        </w:rPr>
      </w:pPr>
      <w:r>
        <w:rPr>
          <w:rFonts w:ascii="Verdana" w:hAnsi="Verdana"/>
          <w:sz w:val="24"/>
          <w:szCs w:val="24"/>
        </w:rPr>
        <w:t>Deadline:</w:t>
      </w:r>
    </w:p>
    <w:p w14:paraId="4DB714C3" w14:textId="26F5D2AD" w:rsidR="008858FD" w:rsidRDefault="008858FD" w:rsidP="003C09C0">
      <w:pPr>
        <w:rPr>
          <w:rFonts w:ascii="Verdana" w:hAnsi="Verdana"/>
          <w:sz w:val="24"/>
          <w:szCs w:val="24"/>
        </w:rPr>
      </w:pPr>
      <w:r>
        <w:rPr>
          <w:rFonts w:ascii="Verdana" w:hAnsi="Verdana"/>
          <w:sz w:val="24"/>
          <w:szCs w:val="24"/>
        </w:rPr>
        <w:t xml:space="preserve">Submit the materials no later than 3:30 p.m. (Hawaii Standard Time), </w:t>
      </w:r>
      <w:r w:rsidR="00007567">
        <w:rPr>
          <w:rFonts w:ascii="Verdana" w:hAnsi="Verdana"/>
          <w:sz w:val="24"/>
          <w:szCs w:val="24"/>
        </w:rPr>
        <w:t>May 27, 2022</w:t>
      </w:r>
      <w:r>
        <w:rPr>
          <w:rFonts w:ascii="Verdana" w:hAnsi="Verdana"/>
          <w:sz w:val="24"/>
          <w:szCs w:val="24"/>
        </w:rPr>
        <w:t>, time</w:t>
      </w:r>
      <w:r w:rsidR="00797B7C">
        <w:rPr>
          <w:rFonts w:ascii="Verdana" w:hAnsi="Verdana"/>
          <w:sz w:val="24"/>
          <w:szCs w:val="24"/>
        </w:rPr>
        <w:t xml:space="preserve"> stamped by the HEER Office, in order to be considered</w:t>
      </w:r>
      <w:r w:rsidR="00007567">
        <w:rPr>
          <w:rFonts w:ascii="Verdana" w:hAnsi="Verdana"/>
          <w:sz w:val="24"/>
          <w:szCs w:val="24"/>
        </w:rPr>
        <w:t>.</w:t>
      </w:r>
    </w:p>
    <w:p w14:paraId="7F6EB4FB" w14:textId="552201AF" w:rsidR="00797B7C" w:rsidRDefault="00797B7C" w:rsidP="003C09C0">
      <w:pPr>
        <w:rPr>
          <w:rFonts w:ascii="Verdana" w:hAnsi="Verdana"/>
          <w:sz w:val="24"/>
          <w:szCs w:val="24"/>
        </w:rPr>
      </w:pPr>
    </w:p>
    <w:p w14:paraId="14A78433" w14:textId="18C9320D" w:rsidR="00797B7C" w:rsidRDefault="00797B7C" w:rsidP="003C09C0">
      <w:pPr>
        <w:rPr>
          <w:rFonts w:ascii="Verdana" w:hAnsi="Verdana"/>
          <w:sz w:val="24"/>
          <w:szCs w:val="24"/>
        </w:rPr>
      </w:pPr>
      <w:r>
        <w:rPr>
          <w:rFonts w:ascii="Verdana" w:hAnsi="Verdana"/>
          <w:sz w:val="24"/>
          <w:szCs w:val="24"/>
        </w:rPr>
        <w:t>No facsimile or electronic submittals will be accepted.</w:t>
      </w:r>
    </w:p>
    <w:p w14:paraId="7991C8B4" w14:textId="7292FD76" w:rsidR="00797B7C" w:rsidRDefault="00797B7C" w:rsidP="003C09C0">
      <w:pPr>
        <w:rPr>
          <w:rFonts w:ascii="Verdana" w:hAnsi="Verdana"/>
          <w:sz w:val="24"/>
          <w:szCs w:val="24"/>
        </w:rPr>
      </w:pPr>
      <w:r>
        <w:rPr>
          <w:rFonts w:ascii="Verdana" w:hAnsi="Verdana"/>
          <w:sz w:val="24"/>
          <w:szCs w:val="24"/>
        </w:rPr>
        <w:t>The State accepts no financial responsibility for costs incurred by individuals or firms responding to this request.  Any and all material submitted to the State in response to this shall become the property of the State of Hawaii.</w:t>
      </w:r>
    </w:p>
    <w:p w14:paraId="28C8028D" w14:textId="5C6D1A08" w:rsidR="00797B7C" w:rsidRDefault="00797B7C" w:rsidP="003C09C0">
      <w:pPr>
        <w:rPr>
          <w:rFonts w:ascii="Verdana" w:hAnsi="Verdana"/>
          <w:sz w:val="24"/>
          <w:szCs w:val="24"/>
        </w:rPr>
      </w:pPr>
    </w:p>
    <w:p w14:paraId="608C8EA1" w14:textId="76995898" w:rsidR="00797B7C" w:rsidRPr="003C09C0" w:rsidRDefault="00797B7C" w:rsidP="003C09C0">
      <w:pPr>
        <w:rPr>
          <w:rFonts w:ascii="Verdana" w:hAnsi="Verdana"/>
          <w:sz w:val="24"/>
          <w:szCs w:val="24"/>
        </w:rPr>
      </w:pPr>
      <w:r>
        <w:rPr>
          <w:rFonts w:ascii="Verdana" w:hAnsi="Verdana"/>
          <w:sz w:val="24"/>
          <w:szCs w:val="24"/>
        </w:rPr>
        <w:t>If you have questions, please contact Harold Lao at (808) 586-4249.</w:t>
      </w:r>
    </w:p>
    <w:sectPr w:rsidR="00797B7C" w:rsidRPr="003C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C0"/>
    <w:rsid w:val="00007567"/>
    <w:rsid w:val="003C09C0"/>
    <w:rsid w:val="00797B7C"/>
    <w:rsid w:val="00856495"/>
    <w:rsid w:val="008858FD"/>
    <w:rsid w:val="00A61E98"/>
    <w:rsid w:val="00F2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0B51"/>
  <w15:chartTrackingRefBased/>
  <w15:docId w15:val="{2265E3E0-92B9-4E2C-ACE9-183B4344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8FD"/>
    <w:rPr>
      <w:color w:val="0563C1" w:themeColor="hyperlink"/>
      <w:u w:val="single"/>
    </w:rPr>
  </w:style>
  <w:style w:type="character" w:styleId="UnresolvedMention">
    <w:name w:val="Unresolved Mention"/>
    <w:basedOn w:val="DefaultParagraphFont"/>
    <w:uiPriority w:val="99"/>
    <w:semiHidden/>
    <w:unhideWhenUsed/>
    <w:rsid w:val="0088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nds.ehawaii.gov/hands/" TargetMode="External"/><Relationship Id="rId5" Type="http://schemas.openxmlformats.org/officeDocument/2006/relationships/hyperlink" Target="https://health.hawaii.gov/heer/" TargetMode="External"/><Relationship Id="rId4" Type="http://schemas.openxmlformats.org/officeDocument/2006/relationships/hyperlink" Target="mailto:harold.lao@doh.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Galvez, Elizabeth (Liz)</dc:creator>
  <cp:keywords/>
  <dc:description/>
  <cp:lastModifiedBy>Goto, David</cp:lastModifiedBy>
  <cp:revision>3</cp:revision>
  <dcterms:created xsi:type="dcterms:W3CDTF">2022-04-22T01:14:00Z</dcterms:created>
  <dcterms:modified xsi:type="dcterms:W3CDTF">2022-04-22T01:17:00Z</dcterms:modified>
</cp:coreProperties>
</file>