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30EA" w14:textId="4A221DDC" w:rsidR="00B8086B" w:rsidRPr="00117754" w:rsidRDefault="00B8086B" w:rsidP="00EA1A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117754">
        <w:rPr>
          <w:rFonts w:ascii="Arial" w:hAnsi="Arial" w:cs="Arial"/>
          <w:u w:val="single"/>
        </w:rPr>
        <w:t>Summary of National Outcome and Performance Measures for Hawaii Title V Application (</w:t>
      </w:r>
      <w:r w:rsidR="00892CF1" w:rsidRPr="00117754">
        <w:rPr>
          <w:rFonts w:ascii="Arial" w:hAnsi="Arial" w:cs="Arial"/>
          <w:u w:val="single"/>
        </w:rPr>
        <w:t>August 202</w:t>
      </w:r>
      <w:r w:rsidR="00415934">
        <w:rPr>
          <w:rFonts w:ascii="Arial" w:hAnsi="Arial" w:cs="Arial"/>
          <w:u w:val="single"/>
        </w:rPr>
        <w:t>5</w:t>
      </w:r>
      <w:r w:rsidRPr="00117754">
        <w:rPr>
          <w:rFonts w:ascii="Arial" w:hAnsi="Arial" w:cs="Arial"/>
          <w:u w:val="single"/>
        </w:rPr>
        <w:t xml:space="preserve"> submission)</w:t>
      </w:r>
    </w:p>
    <w:p w14:paraId="63F9C6EF" w14:textId="4FAFA91C" w:rsidR="00D36401" w:rsidRPr="00117754" w:rsidRDefault="00D36401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35A22B9" w14:textId="19E06088" w:rsidR="00C30502" w:rsidRPr="00117754" w:rsidRDefault="7FD639C6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Hawaii reviewed the FY 202</w:t>
      </w:r>
      <w:r w:rsidR="009F1E7A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 federally available data (FAD) for both National Performance Measures (NPM</w:t>
      </w:r>
      <w:r w:rsidR="004E1194" w:rsidRPr="00117754">
        <w:rPr>
          <w:rFonts w:ascii="Arial" w:hAnsi="Arial" w:cs="Arial"/>
        </w:rPr>
        <w:t>s</w:t>
      </w:r>
      <w:r w:rsidRPr="00117754">
        <w:rPr>
          <w:rFonts w:ascii="Arial" w:hAnsi="Arial" w:cs="Arial"/>
        </w:rPr>
        <w:t>) and National Outcome Measures (NOM</w:t>
      </w:r>
      <w:r w:rsidR="004E1194" w:rsidRPr="00117754">
        <w:rPr>
          <w:rFonts w:ascii="Arial" w:hAnsi="Arial" w:cs="Arial"/>
        </w:rPr>
        <w:t>s</w:t>
      </w:r>
      <w:r w:rsidRPr="00117754">
        <w:rPr>
          <w:rFonts w:ascii="Arial" w:hAnsi="Arial" w:cs="Arial"/>
        </w:rPr>
        <w:t>). This document provides a report on all the NPM and NOM data as well as a summary of the review findings.</w:t>
      </w:r>
    </w:p>
    <w:p w14:paraId="58B2A6A8" w14:textId="77777777" w:rsidR="00EF1198" w:rsidRPr="00117754" w:rsidRDefault="00EF1198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5549386" w14:textId="67EA20B2" w:rsidR="00EF1198" w:rsidRPr="00117754" w:rsidRDefault="00EF1198" w:rsidP="00EA1A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F5496" w:themeColor="accent5" w:themeShade="BF"/>
        </w:rPr>
      </w:pPr>
      <w:r w:rsidRPr="00117754">
        <w:rPr>
          <w:rFonts w:ascii="Arial" w:hAnsi="Arial" w:cs="Arial"/>
          <w:b/>
          <w:bCs/>
          <w:color w:val="2F5496" w:themeColor="accent5" w:themeShade="BF"/>
        </w:rPr>
        <w:t>National Performance Measures (NPM</w:t>
      </w:r>
      <w:r w:rsidR="001109CB" w:rsidRPr="00117754">
        <w:rPr>
          <w:rFonts w:ascii="Arial" w:hAnsi="Arial" w:cs="Arial"/>
          <w:b/>
          <w:bCs/>
          <w:color w:val="2F5496" w:themeColor="accent5" w:themeShade="BF"/>
        </w:rPr>
        <w:t>s</w:t>
      </w:r>
      <w:r w:rsidRPr="00117754">
        <w:rPr>
          <w:rFonts w:ascii="Arial" w:hAnsi="Arial" w:cs="Arial"/>
          <w:b/>
          <w:bCs/>
          <w:color w:val="2F5496" w:themeColor="accent5" w:themeShade="BF"/>
        </w:rPr>
        <w:t>)</w:t>
      </w:r>
    </w:p>
    <w:p w14:paraId="548A0896" w14:textId="0EF44D2B" w:rsidR="00EF1198" w:rsidRPr="00117754" w:rsidRDefault="7FD639C6" w:rsidP="00EA1A65">
      <w:pPr>
        <w:rPr>
          <w:rFonts w:ascii="Arial" w:hAnsi="Arial" w:cs="Arial"/>
        </w:rPr>
      </w:pPr>
      <w:r w:rsidRPr="00117754">
        <w:rPr>
          <w:rFonts w:ascii="Arial" w:eastAsia="Arial" w:hAnsi="Arial" w:cs="Arial"/>
        </w:rPr>
        <w:t xml:space="preserve">Of the </w:t>
      </w:r>
      <w:r w:rsidR="002C5043">
        <w:rPr>
          <w:rFonts w:ascii="Arial" w:eastAsia="Arial" w:hAnsi="Arial" w:cs="Arial"/>
        </w:rPr>
        <w:t>1</w:t>
      </w:r>
      <w:r w:rsidR="000F21D6">
        <w:rPr>
          <w:rFonts w:ascii="Arial" w:eastAsia="Arial" w:hAnsi="Arial" w:cs="Arial"/>
        </w:rPr>
        <w:t>6</w:t>
      </w:r>
      <w:r w:rsidRPr="00117754">
        <w:rPr>
          <w:rFonts w:ascii="Arial" w:eastAsia="Arial" w:hAnsi="Arial" w:cs="Arial"/>
        </w:rPr>
        <w:t xml:space="preserve"> NPM</w:t>
      </w:r>
      <w:r w:rsidR="001109CB" w:rsidRPr="00117754">
        <w:rPr>
          <w:rFonts w:ascii="Arial" w:eastAsia="Arial" w:hAnsi="Arial" w:cs="Arial"/>
        </w:rPr>
        <w:t>s</w:t>
      </w:r>
      <w:r w:rsidRPr="00117754">
        <w:rPr>
          <w:rFonts w:ascii="Arial" w:eastAsia="Arial" w:hAnsi="Arial" w:cs="Arial"/>
        </w:rPr>
        <w:t xml:space="preserve">, Hawaii selected </w:t>
      </w:r>
      <w:r w:rsidR="001109CB" w:rsidRPr="00117754">
        <w:rPr>
          <w:rFonts w:ascii="Arial" w:hAnsi="Arial" w:cs="Arial"/>
        </w:rPr>
        <w:t>five</w:t>
      </w:r>
      <w:r w:rsidRPr="00117754">
        <w:rPr>
          <w:rFonts w:ascii="Arial" w:eastAsia="Arial" w:hAnsi="Arial" w:cs="Arial"/>
        </w:rPr>
        <w:t xml:space="preserve"> as priorities</w:t>
      </w:r>
      <w:r w:rsidR="001109CB" w:rsidRPr="00117754">
        <w:rPr>
          <w:rFonts w:ascii="Arial" w:eastAsia="Arial" w:hAnsi="Arial" w:cs="Arial"/>
        </w:rPr>
        <w:t>:</w:t>
      </w:r>
    </w:p>
    <w:p w14:paraId="3675F410" w14:textId="0F062F34" w:rsidR="00510B06" w:rsidRPr="00117754" w:rsidRDefault="0036062F" w:rsidP="002E3536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Well-Woman Visit (WWV): </w:t>
      </w:r>
      <w:r w:rsidR="00510B06" w:rsidRPr="00FF26A9">
        <w:rPr>
          <w:rFonts w:ascii="Arial" w:hAnsi="Arial" w:cs="Arial"/>
          <w:bCs/>
        </w:rPr>
        <w:t>Percent</w:t>
      </w:r>
      <w:r w:rsidR="00510B06" w:rsidRPr="00117754">
        <w:rPr>
          <w:rFonts w:ascii="Arial" w:hAnsi="Arial" w:cs="Arial"/>
        </w:rPr>
        <w:t xml:space="preserve"> of women, ages 18 through 44, with a preventive medical visit in the past </w:t>
      </w:r>
      <w:proofErr w:type="gramStart"/>
      <w:r w:rsidR="00510B06" w:rsidRPr="00117754">
        <w:rPr>
          <w:rFonts w:ascii="Arial" w:hAnsi="Arial" w:cs="Arial"/>
        </w:rPr>
        <w:t>year</w:t>
      </w:r>
      <w:proofErr w:type="gramEnd"/>
      <w:r w:rsidR="00510B06" w:rsidRPr="00117754" w:rsidDel="00E574E7">
        <w:rPr>
          <w:rFonts w:ascii="Arial" w:hAnsi="Arial" w:cs="Arial"/>
        </w:rPr>
        <w:t xml:space="preserve"> </w:t>
      </w:r>
    </w:p>
    <w:p w14:paraId="27D3C9AB" w14:textId="7BB7F124" w:rsidR="00EF1198" w:rsidRPr="00117754" w:rsidRDefault="00C13246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9D2D05">
        <w:rPr>
          <w:rFonts w:ascii="Arial" w:hAnsi="Arial" w:cs="Arial"/>
          <w:bCs/>
        </w:rPr>
        <w:t>Safe Sleep - Back Sleep Position (SS-A)</w:t>
      </w:r>
      <w:r w:rsidRPr="00652CDA">
        <w:rPr>
          <w:rFonts w:ascii="Arial" w:hAnsi="Arial" w:cs="Arial"/>
          <w:bCs/>
        </w:rPr>
        <w:t xml:space="preserve">: </w:t>
      </w:r>
      <w:r w:rsidR="3ECAFF31" w:rsidRPr="00117754">
        <w:rPr>
          <w:rFonts w:ascii="Arial" w:hAnsi="Arial" w:cs="Arial"/>
        </w:rPr>
        <w:t>Percent of infants placed to sleep on their backs;</w:t>
      </w:r>
      <w:r w:rsidR="000D0760">
        <w:rPr>
          <w:rFonts w:ascii="Arial" w:hAnsi="Arial" w:cs="Arial"/>
        </w:rPr>
        <w:t xml:space="preserve"> </w:t>
      </w:r>
      <w:r w:rsidR="000D0760" w:rsidRPr="009D2D05">
        <w:rPr>
          <w:rFonts w:ascii="Arial" w:hAnsi="Arial" w:cs="Arial"/>
        </w:rPr>
        <w:t>Separate Approved Sleep Surface</w:t>
      </w:r>
      <w:r w:rsidR="3ECAFF31" w:rsidRPr="00117754">
        <w:rPr>
          <w:rFonts w:ascii="Arial" w:hAnsi="Arial" w:cs="Arial"/>
        </w:rPr>
        <w:t xml:space="preserve"> </w:t>
      </w:r>
      <w:r w:rsidR="000D0760">
        <w:rPr>
          <w:rFonts w:ascii="Arial" w:hAnsi="Arial" w:cs="Arial"/>
        </w:rPr>
        <w:t>(</w:t>
      </w:r>
      <w:r w:rsidRPr="009D2D05">
        <w:rPr>
          <w:rFonts w:ascii="Arial" w:hAnsi="Arial" w:cs="Arial"/>
          <w:bCs/>
        </w:rPr>
        <w:t>SS-</w:t>
      </w:r>
      <w:r>
        <w:rPr>
          <w:rFonts w:ascii="Arial" w:hAnsi="Arial" w:cs="Arial"/>
          <w:bCs/>
        </w:rPr>
        <w:t>B</w:t>
      </w:r>
      <w:r w:rsidR="3ECAFF31" w:rsidRPr="00117754">
        <w:rPr>
          <w:rFonts w:ascii="Arial" w:hAnsi="Arial" w:cs="Arial"/>
        </w:rPr>
        <w:t>)</w:t>
      </w:r>
      <w:r w:rsidR="008F6A44">
        <w:rPr>
          <w:rFonts w:ascii="Arial" w:hAnsi="Arial" w:cs="Arial"/>
        </w:rPr>
        <w:t>:</w:t>
      </w:r>
      <w:r w:rsidR="3ECAFF31" w:rsidRPr="00117754">
        <w:rPr>
          <w:rFonts w:ascii="Arial" w:hAnsi="Arial" w:cs="Arial"/>
        </w:rPr>
        <w:t xml:space="preserve"> Percent of infants placed to sleep on a separate approved sleep surface, and </w:t>
      </w:r>
      <w:r w:rsidR="000D0760" w:rsidRPr="009D2D05">
        <w:rPr>
          <w:rFonts w:ascii="Arial" w:hAnsi="Arial" w:cs="Arial"/>
        </w:rPr>
        <w:t xml:space="preserve">Separate Approved Sleep Surface </w:t>
      </w:r>
      <w:r w:rsidR="000D0760">
        <w:rPr>
          <w:rFonts w:ascii="Arial" w:hAnsi="Arial" w:cs="Arial"/>
        </w:rPr>
        <w:t>(</w:t>
      </w:r>
      <w:r w:rsidRPr="009D2D05">
        <w:rPr>
          <w:rFonts w:ascii="Arial" w:hAnsi="Arial" w:cs="Arial"/>
          <w:bCs/>
        </w:rPr>
        <w:t>SS-</w:t>
      </w:r>
      <w:r>
        <w:rPr>
          <w:rFonts w:ascii="Arial" w:hAnsi="Arial" w:cs="Arial"/>
          <w:bCs/>
        </w:rPr>
        <w:t>C</w:t>
      </w:r>
      <w:r w:rsidR="3ECAFF31" w:rsidRPr="00117754">
        <w:rPr>
          <w:rFonts w:ascii="Arial" w:hAnsi="Arial" w:cs="Arial"/>
        </w:rPr>
        <w:t>)</w:t>
      </w:r>
      <w:r w:rsidR="008F6A44">
        <w:rPr>
          <w:rFonts w:ascii="Arial" w:hAnsi="Arial" w:cs="Arial"/>
        </w:rPr>
        <w:t>:</w:t>
      </w:r>
      <w:r w:rsidR="3ECAFF31" w:rsidRPr="00117754">
        <w:rPr>
          <w:rFonts w:ascii="Arial" w:hAnsi="Arial" w:cs="Arial"/>
        </w:rPr>
        <w:t xml:space="preserve"> </w:t>
      </w:r>
      <w:r w:rsidR="008F6A44">
        <w:rPr>
          <w:rFonts w:ascii="Arial" w:hAnsi="Arial" w:cs="Arial"/>
        </w:rPr>
        <w:t>P</w:t>
      </w:r>
      <w:r w:rsidR="3ECAFF31" w:rsidRPr="00117754">
        <w:rPr>
          <w:rFonts w:ascii="Arial" w:hAnsi="Arial" w:cs="Arial"/>
        </w:rPr>
        <w:t xml:space="preserve">ercent of infants placed to sleep without soft objects or loose </w:t>
      </w:r>
      <w:proofErr w:type="gramStart"/>
      <w:r w:rsidR="3ECAFF31" w:rsidRPr="00117754">
        <w:rPr>
          <w:rFonts w:ascii="Arial" w:hAnsi="Arial" w:cs="Arial"/>
        </w:rPr>
        <w:t>bedding</w:t>
      </w:r>
      <w:proofErr w:type="gramEnd"/>
    </w:p>
    <w:p w14:paraId="5A134E4D" w14:textId="5AAAF739" w:rsidR="00510B06" w:rsidRPr="00117754" w:rsidRDefault="00A13841" w:rsidP="00763E8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9D2D05">
        <w:rPr>
          <w:rFonts w:ascii="Arial" w:hAnsi="Arial" w:cs="Arial"/>
          <w:bCs/>
        </w:rPr>
        <w:t>Developmental Screening (DS)</w:t>
      </w:r>
      <w:r w:rsidR="00EF1198" w:rsidRPr="00117754">
        <w:rPr>
          <w:rFonts w:ascii="Arial" w:hAnsi="Arial" w:cs="Arial"/>
        </w:rPr>
        <w:t>:</w:t>
      </w:r>
      <w:r w:rsidR="0059742E" w:rsidRPr="00117754">
        <w:rPr>
          <w:rFonts w:ascii="Arial" w:hAnsi="Arial" w:cs="Arial"/>
        </w:rPr>
        <w:t xml:space="preserve"> </w:t>
      </w:r>
      <w:r w:rsidR="00510B06" w:rsidRPr="00117754">
        <w:rPr>
          <w:rFonts w:ascii="Arial" w:hAnsi="Arial" w:cs="Arial"/>
        </w:rPr>
        <w:t xml:space="preserve">Percent of children, ages 9 through 35 months, who received a developmental screening using a parent-completed screening tool in the past </w:t>
      </w:r>
      <w:proofErr w:type="gramStart"/>
      <w:r w:rsidR="00510B06" w:rsidRPr="00117754">
        <w:rPr>
          <w:rFonts w:ascii="Arial" w:hAnsi="Arial" w:cs="Arial"/>
        </w:rPr>
        <w:t>year</w:t>
      </w:r>
      <w:proofErr w:type="gramEnd"/>
      <w:r w:rsidR="00510B06" w:rsidRPr="00117754" w:rsidDel="002E3536">
        <w:rPr>
          <w:rFonts w:ascii="Arial" w:hAnsi="Arial" w:cs="Arial"/>
        </w:rPr>
        <w:t xml:space="preserve"> </w:t>
      </w:r>
    </w:p>
    <w:p w14:paraId="672324E2" w14:textId="54CE1C0F" w:rsidR="002E3536" w:rsidRPr="00117754" w:rsidRDefault="001D0635" w:rsidP="00763E8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A62BB9">
        <w:rPr>
          <w:rFonts w:ascii="Arial" w:hAnsi="Arial" w:cs="Arial"/>
          <w:bCs/>
        </w:rPr>
        <w:t>Adolescent Well-Visit (AWV):</w:t>
      </w:r>
      <w:r w:rsidRPr="00117754">
        <w:rPr>
          <w:rFonts w:ascii="Arial" w:hAnsi="Arial" w:cs="Arial"/>
        </w:rPr>
        <w:t xml:space="preserve"> </w:t>
      </w:r>
      <w:r w:rsidR="002E3536" w:rsidRPr="00117754">
        <w:rPr>
          <w:rFonts w:ascii="Arial" w:hAnsi="Arial" w:cs="Arial"/>
        </w:rPr>
        <w:t xml:space="preserve">Percent of adolescents, ages 12 through 17, with a prevent medical visit in the past </w:t>
      </w:r>
      <w:proofErr w:type="gramStart"/>
      <w:r w:rsidR="002E3536" w:rsidRPr="00117754">
        <w:rPr>
          <w:rFonts w:ascii="Arial" w:hAnsi="Arial" w:cs="Arial"/>
        </w:rPr>
        <w:t>year</w:t>
      </w:r>
      <w:proofErr w:type="gramEnd"/>
      <w:r w:rsidR="002E3536" w:rsidRPr="00117754">
        <w:rPr>
          <w:rFonts w:ascii="Arial" w:hAnsi="Arial" w:cs="Arial"/>
        </w:rPr>
        <w:t xml:space="preserve"> </w:t>
      </w:r>
    </w:p>
    <w:p w14:paraId="07556AB6" w14:textId="02174E49" w:rsidR="00805F3D" w:rsidRPr="00117754" w:rsidRDefault="001D0635" w:rsidP="002E3536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A62BB9">
        <w:rPr>
          <w:rFonts w:ascii="Arial" w:hAnsi="Arial" w:cs="Arial"/>
          <w:bCs/>
        </w:rPr>
        <w:t>Transition (TR):</w:t>
      </w:r>
      <w:r>
        <w:rPr>
          <w:rFonts w:ascii="Arial" w:hAnsi="Arial" w:cs="Arial"/>
          <w:b/>
        </w:rPr>
        <w:t xml:space="preserve"> </w:t>
      </w:r>
      <w:r w:rsidR="3ECAFF31" w:rsidRPr="00117754">
        <w:rPr>
          <w:rFonts w:ascii="Arial" w:hAnsi="Arial" w:cs="Arial"/>
        </w:rPr>
        <w:t xml:space="preserve">Percent of adolescents with and without special health care needs, ages 12 through 17, who received services to prepare for the transition to adult health </w:t>
      </w:r>
      <w:proofErr w:type="gramStart"/>
      <w:r w:rsidR="3ECAFF31" w:rsidRPr="00117754">
        <w:rPr>
          <w:rFonts w:ascii="Arial" w:hAnsi="Arial" w:cs="Arial"/>
        </w:rPr>
        <w:t>care</w:t>
      </w:r>
      <w:proofErr w:type="gramEnd"/>
      <w:r w:rsidR="3ECAFF31" w:rsidRPr="00117754">
        <w:rPr>
          <w:rFonts w:ascii="Arial" w:hAnsi="Arial" w:cs="Arial"/>
        </w:rPr>
        <w:t xml:space="preserve"> </w:t>
      </w:r>
    </w:p>
    <w:p w14:paraId="09769F9C" w14:textId="5322EA09" w:rsidR="0002408C" w:rsidRDefault="3ECAFF31" w:rsidP="00EA1A65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eastAsia="Arial" w:hAnsi="Arial" w:cs="Arial"/>
        </w:rPr>
        <w:t xml:space="preserve">Safe sleep </w:t>
      </w:r>
      <w:r w:rsidR="00C37343">
        <w:rPr>
          <w:rFonts w:ascii="Arial" w:eastAsia="Arial" w:hAnsi="Arial" w:cs="Arial"/>
        </w:rPr>
        <w:t>measures</w:t>
      </w:r>
      <w:r w:rsidR="00C37343" w:rsidRPr="00117754">
        <w:rPr>
          <w:rFonts w:ascii="Arial" w:eastAsia="Arial" w:hAnsi="Arial" w:cs="Arial"/>
        </w:rPr>
        <w:t xml:space="preserve"> </w:t>
      </w:r>
      <w:r w:rsidRPr="00117754">
        <w:rPr>
          <w:rFonts w:ascii="Arial" w:eastAsia="Arial" w:hAnsi="Arial" w:cs="Arial"/>
        </w:rPr>
        <w:t xml:space="preserve">have more than one measure. </w:t>
      </w:r>
      <w:r w:rsidRPr="00117754">
        <w:rPr>
          <w:rFonts w:ascii="Arial" w:hAnsi="Arial" w:cs="Arial"/>
        </w:rPr>
        <w:t xml:space="preserve">The NPMs selected by Hawaii as priorities also include objectives through 2025. </w:t>
      </w:r>
    </w:p>
    <w:p w14:paraId="729B933D" w14:textId="77777777" w:rsidR="005D596D" w:rsidRDefault="005D596D" w:rsidP="00EA1A65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</w:p>
    <w:p w14:paraId="3BB9016E" w14:textId="34C6C8D3" w:rsidR="005D596D" w:rsidRDefault="00CA1C77" w:rsidP="00EA1A65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Two</w:t>
      </w:r>
      <w:r w:rsidR="005D596D">
        <w:rPr>
          <w:rFonts w:ascii="Arial" w:hAnsi="Arial" w:cs="Arial"/>
        </w:rPr>
        <w:t xml:space="preserve"> new </w:t>
      </w:r>
      <w:r>
        <w:rPr>
          <w:rFonts w:ascii="Arial" w:hAnsi="Arial" w:cs="Arial"/>
        </w:rPr>
        <w:t xml:space="preserve">universal </w:t>
      </w:r>
      <w:r w:rsidR="005D596D">
        <w:rPr>
          <w:rFonts w:ascii="Arial" w:hAnsi="Arial" w:cs="Arial"/>
        </w:rPr>
        <w:t>NPMs have been added this year:</w:t>
      </w:r>
    </w:p>
    <w:p w14:paraId="0D0D5A93" w14:textId="790E4ECE" w:rsidR="005D596D" w:rsidRPr="00CA1C77" w:rsidRDefault="005D596D" w:rsidP="005D596D">
      <w:pPr>
        <w:pStyle w:val="ListParagraph"/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rPr>
          <w:rFonts w:ascii="Arial" w:eastAsia="Arial" w:hAnsi="Arial" w:cs="Arial"/>
          <w:bCs/>
        </w:rPr>
      </w:pPr>
      <w:r w:rsidRPr="00CA1C77">
        <w:rPr>
          <w:rFonts w:ascii="Arial" w:hAnsi="Arial" w:cs="Arial"/>
          <w:bCs/>
        </w:rPr>
        <w:t>Postpartum</w:t>
      </w:r>
      <w:r w:rsidR="00CA1C77">
        <w:rPr>
          <w:rFonts w:ascii="Arial" w:hAnsi="Arial" w:cs="Arial"/>
          <w:bCs/>
        </w:rPr>
        <w:t xml:space="preserve"> Care has two parts Postpartum</w:t>
      </w:r>
      <w:r w:rsidRPr="00CA1C77">
        <w:rPr>
          <w:rFonts w:ascii="Arial" w:hAnsi="Arial" w:cs="Arial"/>
          <w:bCs/>
        </w:rPr>
        <w:t xml:space="preserve"> Visit (PPV-A): Percent of women who attended a postpartum checkup within 12 weeks after giving birth, and Postpartum Visit (PPV-B): Percent of women who attended a postpartum checkup and received recommended care </w:t>
      </w:r>
      <w:proofErr w:type="gramStart"/>
      <w:r w:rsidRPr="00CA1C77">
        <w:rPr>
          <w:rFonts w:ascii="Arial" w:hAnsi="Arial" w:cs="Arial"/>
          <w:bCs/>
        </w:rPr>
        <w:t>components</w:t>
      </w:r>
      <w:proofErr w:type="gramEnd"/>
    </w:p>
    <w:p w14:paraId="1F5E41A2" w14:textId="53FB0D18" w:rsidR="00343564" w:rsidRPr="00CA1C77" w:rsidRDefault="00343564" w:rsidP="00CA1C77">
      <w:pPr>
        <w:pStyle w:val="ListParagraph"/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rPr>
          <w:rFonts w:ascii="Arial" w:eastAsia="Arial" w:hAnsi="Arial" w:cs="Arial"/>
          <w:bCs/>
        </w:rPr>
      </w:pPr>
      <w:r w:rsidRPr="00CA1C77">
        <w:rPr>
          <w:rFonts w:ascii="Arial" w:hAnsi="Arial" w:cs="Arial"/>
          <w:bCs/>
        </w:rPr>
        <w:t xml:space="preserve">Medical Home (MH): Percent of children with and without special health care needs, ages 0-17, who have a medical </w:t>
      </w:r>
      <w:proofErr w:type="gramStart"/>
      <w:r w:rsidRPr="00CA1C77">
        <w:rPr>
          <w:rFonts w:ascii="Arial" w:hAnsi="Arial" w:cs="Arial"/>
          <w:bCs/>
        </w:rPr>
        <w:t>home</w:t>
      </w:r>
      <w:proofErr w:type="gramEnd"/>
    </w:p>
    <w:p w14:paraId="77775E45" w14:textId="0306DD48" w:rsidR="0002408C" w:rsidRDefault="009C3C63" w:rsidP="00EA1A65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rial" w:eastAsia="Arial" w:hAnsi="Arial" w:cs="Arial"/>
        </w:rPr>
      </w:pPr>
      <w:r w:rsidRPr="00F5724A">
        <w:rPr>
          <w:rFonts w:ascii="Arial" w:hAnsi="Arial" w:cs="Arial"/>
          <w:bCs/>
        </w:rPr>
        <w:t xml:space="preserve">Postpartum Visit </w:t>
      </w:r>
      <w:r>
        <w:rPr>
          <w:rFonts w:ascii="Arial" w:eastAsia="Arial" w:hAnsi="Arial" w:cs="Arial"/>
        </w:rPr>
        <w:t>measures</w:t>
      </w:r>
      <w:r w:rsidRPr="00117754">
        <w:rPr>
          <w:rFonts w:ascii="Arial" w:eastAsia="Arial" w:hAnsi="Arial" w:cs="Arial"/>
        </w:rPr>
        <w:t xml:space="preserve"> have more than one measure.</w:t>
      </w:r>
      <w:r w:rsidR="005D61BE">
        <w:rPr>
          <w:rFonts w:ascii="Arial" w:eastAsia="Arial" w:hAnsi="Arial" w:cs="Arial"/>
        </w:rPr>
        <w:t xml:space="preserve"> Medical home is for all children and for CSHN.</w:t>
      </w:r>
    </w:p>
    <w:p w14:paraId="015E3172" w14:textId="77777777" w:rsidR="009C3C63" w:rsidRPr="00117754" w:rsidRDefault="009C3C63" w:rsidP="00EA1A65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rial" w:eastAsia="Arial" w:hAnsi="Arial" w:cs="Arial"/>
        </w:rPr>
      </w:pPr>
    </w:p>
    <w:p w14:paraId="5343EE47" w14:textId="4FF2FB0C" w:rsidR="0002408C" w:rsidRPr="00117754" w:rsidRDefault="0002408C" w:rsidP="00EA1A65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rial" w:eastAsia="Arial" w:hAnsi="Arial" w:cs="Arial"/>
          <w:color w:val="0070C0"/>
        </w:rPr>
      </w:pPr>
      <w:r w:rsidRPr="00117754">
        <w:rPr>
          <w:rFonts w:ascii="Arial" w:eastAsia="Arial" w:hAnsi="Arial" w:cs="Arial"/>
          <w:color w:val="0070C0"/>
        </w:rPr>
        <w:t>State Objectives M</w:t>
      </w:r>
      <w:r w:rsidR="00E518D7" w:rsidRPr="00117754">
        <w:rPr>
          <w:rFonts w:ascii="Arial" w:eastAsia="Arial" w:hAnsi="Arial" w:cs="Arial"/>
          <w:color w:val="0070C0"/>
        </w:rPr>
        <w:t>et</w:t>
      </w:r>
    </w:p>
    <w:p w14:paraId="6CA54B0E" w14:textId="0F4C12C4" w:rsidR="00C30502" w:rsidRPr="00117754" w:rsidRDefault="7FD639C6" w:rsidP="002B742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rial" w:eastAsia="Arial" w:hAnsi="Arial" w:cs="Arial"/>
        </w:rPr>
      </w:pPr>
      <w:r w:rsidRPr="00117754">
        <w:rPr>
          <w:rFonts w:ascii="Arial" w:hAnsi="Arial" w:cs="Arial"/>
        </w:rPr>
        <w:t>State objectives are set only for the five NPM</w:t>
      </w:r>
      <w:r w:rsidR="004E1194" w:rsidRPr="00117754">
        <w:rPr>
          <w:rFonts w:ascii="Arial" w:hAnsi="Arial" w:cs="Arial"/>
        </w:rPr>
        <w:t>s</w:t>
      </w:r>
      <w:r w:rsidRPr="00117754">
        <w:rPr>
          <w:rFonts w:ascii="Arial" w:hAnsi="Arial" w:cs="Arial"/>
        </w:rPr>
        <w:t xml:space="preserve"> Hawaii selected as priorities. For reporting year FY 202</w:t>
      </w:r>
      <w:r w:rsidR="004B3721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>, one of the five NPM</w:t>
      </w:r>
      <w:r w:rsidR="001109CB" w:rsidRPr="00117754">
        <w:rPr>
          <w:rFonts w:ascii="Arial" w:hAnsi="Arial" w:cs="Arial"/>
        </w:rPr>
        <w:t xml:space="preserve">s </w:t>
      </w:r>
      <w:r w:rsidRPr="00117754">
        <w:rPr>
          <w:rFonts w:ascii="Arial" w:hAnsi="Arial" w:cs="Arial"/>
        </w:rPr>
        <w:t>met the 202</w:t>
      </w:r>
      <w:r w:rsidR="00A50A23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 objectives set by the state and four did not meet the state objectives. </w:t>
      </w:r>
      <w:r w:rsidRPr="00117754">
        <w:rPr>
          <w:rFonts w:ascii="Arial" w:eastAsia="Arial" w:hAnsi="Arial" w:cs="Arial"/>
        </w:rPr>
        <w:t>The measure that met the 202</w:t>
      </w:r>
      <w:r w:rsidR="00133BEB">
        <w:rPr>
          <w:rFonts w:ascii="Arial" w:eastAsia="Arial" w:hAnsi="Arial" w:cs="Arial"/>
        </w:rPr>
        <w:t>3</w:t>
      </w:r>
      <w:r w:rsidRPr="00117754">
        <w:rPr>
          <w:rFonts w:ascii="Arial" w:eastAsia="Arial" w:hAnsi="Arial" w:cs="Arial"/>
        </w:rPr>
        <w:t xml:space="preserve"> state objectives was:</w:t>
      </w:r>
    </w:p>
    <w:p w14:paraId="4B6056DA" w14:textId="7478AB96" w:rsidR="00003A68" w:rsidRPr="00117754" w:rsidRDefault="008A55B2" w:rsidP="00F64CE5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</w:rPr>
        <w:t>Safe Sleep - No Soft Bedding (SS-C):</w:t>
      </w:r>
      <w:r>
        <w:rPr>
          <w:rFonts w:ascii="Arial" w:hAnsi="Arial" w:cs="Arial"/>
          <w:b/>
          <w:bCs/>
        </w:rPr>
        <w:t xml:space="preserve"> </w:t>
      </w:r>
      <w:r w:rsidR="3ECAFF31" w:rsidRPr="00117754">
        <w:rPr>
          <w:rFonts w:ascii="Arial" w:hAnsi="Arial" w:cs="Arial"/>
        </w:rPr>
        <w:t xml:space="preserve">Percent of infants placed to sleep without soft objects or loose </w:t>
      </w:r>
      <w:proofErr w:type="gramStart"/>
      <w:r w:rsidR="3ECAFF31" w:rsidRPr="00117754">
        <w:rPr>
          <w:rFonts w:ascii="Arial" w:hAnsi="Arial" w:cs="Arial"/>
        </w:rPr>
        <w:t>bedding</w:t>
      </w:r>
      <w:proofErr w:type="gramEnd"/>
      <w:r w:rsidR="3ECAFF31" w:rsidRPr="00117754">
        <w:rPr>
          <w:rFonts w:ascii="Arial" w:hAnsi="Arial" w:cs="Arial"/>
        </w:rPr>
        <w:t xml:space="preserve"> </w:t>
      </w:r>
    </w:p>
    <w:p w14:paraId="18BA6EC9" w14:textId="77777777" w:rsidR="00A81F8C" w:rsidRPr="00117754" w:rsidRDefault="00A81F8C" w:rsidP="009922D3">
      <w:pPr>
        <w:pStyle w:val="ListParagraph"/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</w:p>
    <w:p w14:paraId="6FFDE20D" w14:textId="545B9725" w:rsidR="00003A68" w:rsidRPr="00117754" w:rsidRDefault="3ECAFF31" w:rsidP="00EA1A65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rial" w:eastAsia="Arial" w:hAnsi="Arial" w:cs="Arial"/>
        </w:rPr>
      </w:pPr>
      <w:r w:rsidRPr="00117754">
        <w:rPr>
          <w:rFonts w:ascii="Arial" w:eastAsia="Arial" w:hAnsi="Arial" w:cs="Arial"/>
        </w:rPr>
        <w:lastRenderedPageBreak/>
        <w:t xml:space="preserve">The four measures (two are related to Safe sleep) that did </w:t>
      </w:r>
      <w:r w:rsidRPr="00117754">
        <w:rPr>
          <w:rFonts w:ascii="Arial" w:eastAsia="Arial" w:hAnsi="Arial" w:cs="Arial"/>
          <w:u w:val="single"/>
        </w:rPr>
        <w:t>not</w:t>
      </w:r>
      <w:r w:rsidRPr="00117754">
        <w:rPr>
          <w:rFonts w:ascii="Arial" w:eastAsia="Arial" w:hAnsi="Arial" w:cs="Arial"/>
        </w:rPr>
        <w:t xml:space="preserve"> meet the 202</w:t>
      </w:r>
      <w:r w:rsidR="00045B3A">
        <w:rPr>
          <w:rFonts w:ascii="Arial" w:eastAsia="Arial" w:hAnsi="Arial" w:cs="Arial"/>
        </w:rPr>
        <w:t>3</w:t>
      </w:r>
      <w:r w:rsidRPr="00117754">
        <w:rPr>
          <w:rFonts w:ascii="Arial" w:eastAsia="Arial" w:hAnsi="Arial" w:cs="Arial"/>
        </w:rPr>
        <w:t xml:space="preserve"> objectives were:</w:t>
      </w:r>
    </w:p>
    <w:p w14:paraId="0AADAFF2" w14:textId="0FE40F14" w:rsidR="002E3536" w:rsidRPr="00652CDA" w:rsidRDefault="00AC46B8" w:rsidP="00510B06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Well-Woman Visit (WWV): </w:t>
      </w:r>
      <w:r w:rsidR="00510B06" w:rsidRPr="00652CDA">
        <w:rPr>
          <w:rFonts w:ascii="Arial" w:hAnsi="Arial" w:cs="Arial"/>
          <w:bCs/>
        </w:rPr>
        <w:t xml:space="preserve">Percent of women, ages 18 through 44, with a preventive medical visit in the past </w:t>
      </w:r>
      <w:proofErr w:type="gramStart"/>
      <w:r w:rsidR="00510B06" w:rsidRPr="00652CDA">
        <w:rPr>
          <w:rFonts w:ascii="Arial" w:hAnsi="Arial" w:cs="Arial"/>
          <w:bCs/>
        </w:rPr>
        <w:t>year</w:t>
      </w:r>
      <w:proofErr w:type="gramEnd"/>
    </w:p>
    <w:p w14:paraId="389D180A" w14:textId="3B231CAD" w:rsidR="00290A1E" w:rsidRPr="00652CDA" w:rsidRDefault="00652CDA" w:rsidP="00763E8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</w:rPr>
      </w:pPr>
      <w:r w:rsidRPr="000F21D6">
        <w:rPr>
          <w:rFonts w:ascii="Arial" w:hAnsi="Arial" w:cs="Arial"/>
          <w:bCs/>
        </w:rPr>
        <w:t>Safe Sleep - Back Sleep Position (SS-A)</w:t>
      </w:r>
      <w:r w:rsidR="3ECAFF31" w:rsidRPr="00652CDA">
        <w:rPr>
          <w:rFonts w:ascii="Arial" w:hAnsi="Arial" w:cs="Arial"/>
          <w:bCs/>
        </w:rPr>
        <w:t xml:space="preserve">: Percent of infants placed to sleep on their </w:t>
      </w:r>
      <w:proofErr w:type="gramStart"/>
      <w:r w:rsidR="3ECAFF31" w:rsidRPr="00652CDA">
        <w:rPr>
          <w:rFonts w:ascii="Arial" w:hAnsi="Arial" w:cs="Arial"/>
          <w:bCs/>
        </w:rPr>
        <w:t>backs</w:t>
      </w:r>
      <w:proofErr w:type="gramEnd"/>
    </w:p>
    <w:p w14:paraId="7DB01404" w14:textId="4D0FEB58" w:rsidR="00290A1E" w:rsidRPr="00117754" w:rsidRDefault="00C12115" w:rsidP="00290A1E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</w:rPr>
        <w:t>Safe Sleep - Separate Approved Sleep Surface (SS-B)</w:t>
      </w:r>
      <w:r w:rsidR="3ECAFF31" w:rsidRPr="008968DD">
        <w:rPr>
          <w:rFonts w:ascii="Arial" w:hAnsi="Arial" w:cs="Arial"/>
        </w:rPr>
        <w:t>:</w:t>
      </w:r>
      <w:r w:rsidR="3ECAFF31" w:rsidRPr="00117754">
        <w:rPr>
          <w:rFonts w:ascii="Arial" w:hAnsi="Arial" w:cs="Arial"/>
        </w:rPr>
        <w:t xml:space="preserve"> Percent of infants placed to sleep on a separate approved sleep </w:t>
      </w:r>
      <w:proofErr w:type="gramStart"/>
      <w:r w:rsidR="3ECAFF31" w:rsidRPr="00117754">
        <w:rPr>
          <w:rFonts w:ascii="Arial" w:hAnsi="Arial" w:cs="Arial"/>
        </w:rPr>
        <w:t>surface</w:t>
      </w:r>
      <w:proofErr w:type="gramEnd"/>
    </w:p>
    <w:p w14:paraId="38070E77" w14:textId="67E17FC6" w:rsidR="00510B06" w:rsidRPr="00117754" w:rsidRDefault="009A0011" w:rsidP="00763E8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  <w:bCs/>
        </w:rPr>
        <w:t>Developmental Screening (DS):</w:t>
      </w:r>
      <w:r>
        <w:rPr>
          <w:rFonts w:ascii="Arial" w:hAnsi="Arial" w:cs="Arial"/>
          <w:b/>
        </w:rPr>
        <w:t xml:space="preserve"> </w:t>
      </w:r>
      <w:r w:rsidR="00510B06" w:rsidRPr="00117754">
        <w:rPr>
          <w:rFonts w:ascii="Arial" w:hAnsi="Arial" w:cs="Arial"/>
        </w:rPr>
        <w:t xml:space="preserve">Percent of children, ages 9 through 35 months, who received a developmental screening using a parent-completed screening tool in the past </w:t>
      </w:r>
      <w:proofErr w:type="gramStart"/>
      <w:r w:rsidR="00510B06" w:rsidRPr="00117754">
        <w:rPr>
          <w:rFonts w:ascii="Arial" w:hAnsi="Arial" w:cs="Arial"/>
        </w:rPr>
        <w:t>year</w:t>
      </w:r>
      <w:proofErr w:type="gramEnd"/>
      <w:r w:rsidR="00510B06" w:rsidRPr="00117754" w:rsidDel="00510B06">
        <w:rPr>
          <w:rFonts w:ascii="Arial" w:hAnsi="Arial" w:cs="Arial"/>
        </w:rPr>
        <w:t xml:space="preserve"> </w:t>
      </w:r>
    </w:p>
    <w:p w14:paraId="01A2D834" w14:textId="50EFC53E" w:rsidR="004836BB" w:rsidRPr="00117754" w:rsidRDefault="00927ECF" w:rsidP="00763E8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  <w:bCs/>
        </w:rPr>
        <w:t>Adolescent Well-Visit (AWV):</w:t>
      </w:r>
      <w:r w:rsidR="3ECAFF31" w:rsidRPr="00117754">
        <w:rPr>
          <w:rFonts w:ascii="Arial" w:hAnsi="Arial" w:cs="Arial"/>
        </w:rPr>
        <w:t xml:space="preserve"> Percent of adolescents, ages 12 through 17 years, with a preventive medical visit in the past year</w:t>
      </w:r>
    </w:p>
    <w:p w14:paraId="3F194E2A" w14:textId="196EAE19" w:rsidR="00510B06" w:rsidRPr="00117754" w:rsidRDefault="00342594" w:rsidP="00763E8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  <w:bCs/>
        </w:rPr>
        <w:t>Transition (TR):</w:t>
      </w:r>
      <w:r>
        <w:rPr>
          <w:rFonts w:ascii="Arial" w:hAnsi="Arial" w:cs="Arial"/>
          <w:b/>
        </w:rPr>
        <w:t xml:space="preserve"> </w:t>
      </w:r>
      <w:r w:rsidR="00510B06" w:rsidRPr="00117754">
        <w:rPr>
          <w:rFonts w:ascii="Arial" w:hAnsi="Arial" w:cs="Arial"/>
        </w:rPr>
        <w:t xml:space="preserve">Percent of adolescents with and without special health care needs, ages 12 through 17, who received services to prepare for the transition to adult health </w:t>
      </w:r>
      <w:proofErr w:type="gramStart"/>
      <w:r w:rsidR="00510B06" w:rsidRPr="00117754">
        <w:rPr>
          <w:rFonts w:ascii="Arial" w:hAnsi="Arial" w:cs="Arial"/>
        </w:rPr>
        <w:t>care</w:t>
      </w:r>
      <w:proofErr w:type="gramEnd"/>
      <w:r w:rsidR="00510B06" w:rsidRPr="00117754" w:rsidDel="00510B06">
        <w:rPr>
          <w:rFonts w:ascii="Arial" w:hAnsi="Arial" w:cs="Arial"/>
        </w:rPr>
        <w:t xml:space="preserve"> </w:t>
      </w:r>
    </w:p>
    <w:p w14:paraId="00C9812F" w14:textId="4619AF00" w:rsidR="00A25086" w:rsidRPr="00117754" w:rsidRDefault="3ECAFF31" w:rsidP="00774C5E">
      <w:pPr>
        <w:ind w:left="360"/>
        <w:rPr>
          <w:rFonts w:ascii="Arial" w:eastAsia="Arial" w:hAnsi="Arial" w:cs="Arial"/>
        </w:rPr>
      </w:pPr>
      <w:r w:rsidRPr="00117754">
        <w:rPr>
          <w:rFonts w:ascii="Arial" w:eastAsia="Arial" w:hAnsi="Arial" w:cs="Arial"/>
        </w:rPr>
        <w:t>The latest Pregnancy Risk Assessment Monitoring System (PRAMS) data used for Safe sleep is from 202</w:t>
      </w:r>
      <w:r w:rsidR="001901C8">
        <w:rPr>
          <w:rFonts w:ascii="Arial" w:eastAsia="Arial" w:hAnsi="Arial" w:cs="Arial"/>
        </w:rPr>
        <w:t>2</w:t>
      </w:r>
      <w:r w:rsidRPr="00117754">
        <w:rPr>
          <w:rFonts w:ascii="Arial" w:eastAsia="Arial" w:hAnsi="Arial" w:cs="Arial"/>
        </w:rPr>
        <w:t>.</w:t>
      </w:r>
    </w:p>
    <w:p w14:paraId="5DFD6471" w14:textId="77777777" w:rsidR="00DC49CE" w:rsidRPr="00117754" w:rsidRDefault="00DC49CE" w:rsidP="00EA1A65">
      <w:pPr>
        <w:widowControl w:val="0"/>
        <w:autoSpaceDE w:val="0"/>
        <w:autoSpaceDN w:val="0"/>
        <w:adjustRightInd w:val="0"/>
        <w:rPr>
          <w:rFonts w:ascii="Arial" w:eastAsia="Arial" w:hAnsi="Arial" w:cs="Arial"/>
        </w:rPr>
      </w:pPr>
    </w:p>
    <w:p w14:paraId="078F67CE" w14:textId="77777777" w:rsidR="0002408C" w:rsidRPr="00117754" w:rsidRDefault="0002408C" w:rsidP="0002408C">
      <w:pPr>
        <w:widowControl w:val="0"/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AF3792">
        <w:rPr>
          <w:rFonts w:ascii="Arial" w:hAnsi="Arial" w:cs="Arial"/>
          <w:color w:val="0070C0"/>
        </w:rPr>
        <w:t>Concerning Trends</w:t>
      </w:r>
    </w:p>
    <w:p w14:paraId="3F4FDF96" w14:textId="7D2EAAF2" w:rsidR="00332C51" w:rsidRPr="00117754" w:rsidRDefault="00525F52" w:rsidP="00EA1A65">
      <w:pPr>
        <w:widowControl w:val="0"/>
        <w:autoSpaceDE w:val="0"/>
        <w:autoSpaceDN w:val="0"/>
        <w:adjustRightInd w:val="0"/>
        <w:rPr>
          <w:rFonts w:ascii="Arial" w:eastAsia="Arial" w:hAnsi="Arial" w:cs="Arial"/>
        </w:rPr>
      </w:pPr>
      <w:r>
        <w:rPr>
          <w:rFonts w:ascii="Arial" w:hAnsi="Arial" w:cs="Arial"/>
        </w:rPr>
        <w:t>N</w:t>
      </w:r>
      <w:r w:rsidR="00A67A9D">
        <w:rPr>
          <w:rFonts w:ascii="Arial" w:eastAsia="Arial" w:hAnsi="Arial" w:cs="Arial"/>
        </w:rPr>
        <w:t>o NPM display</w:t>
      </w:r>
      <w:r w:rsidR="00E169C8">
        <w:rPr>
          <w:rFonts w:ascii="Arial" w:eastAsia="Arial" w:hAnsi="Arial" w:cs="Arial"/>
        </w:rPr>
        <w:t>ed</w:t>
      </w:r>
      <w:r w:rsidR="00A67A9D">
        <w:rPr>
          <w:rFonts w:ascii="Arial" w:eastAsia="Arial" w:hAnsi="Arial" w:cs="Arial"/>
        </w:rPr>
        <w:t xml:space="preserve"> a concerning trend this year.</w:t>
      </w:r>
    </w:p>
    <w:p w14:paraId="2F9A0B86" w14:textId="77777777" w:rsidR="00332C51" w:rsidRPr="00117754" w:rsidRDefault="00332C51" w:rsidP="00EA1A65">
      <w:pPr>
        <w:widowControl w:val="0"/>
        <w:autoSpaceDE w:val="0"/>
        <w:autoSpaceDN w:val="0"/>
        <w:adjustRightInd w:val="0"/>
        <w:rPr>
          <w:rFonts w:ascii="Arial" w:eastAsia="Arial" w:hAnsi="Arial" w:cs="Arial"/>
        </w:rPr>
      </w:pPr>
    </w:p>
    <w:p w14:paraId="40F4F704" w14:textId="570EF663" w:rsidR="0002408C" w:rsidRPr="00117754" w:rsidRDefault="400BA59E" w:rsidP="0002408C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70C0"/>
        </w:rPr>
      </w:pPr>
      <w:r w:rsidRPr="00117754">
        <w:rPr>
          <w:rFonts w:ascii="Arial" w:eastAsia="Arial" w:hAnsi="Arial" w:cs="Arial"/>
          <w:color w:val="0070C0"/>
        </w:rPr>
        <w:t>National Averages Met or Exceeded (Improved Outcomes)</w:t>
      </w:r>
    </w:p>
    <w:p w14:paraId="15307FF4" w14:textId="6981FE3A" w:rsidR="002247FA" w:rsidRPr="00117754" w:rsidRDefault="400BA59E" w:rsidP="00EA1A65">
      <w:pPr>
        <w:widowControl w:val="0"/>
        <w:autoSpaceDE w:val="0"/>
        <w:autoSpaceDN w:val="0"/>
        <w:adjustRightInd w:val="0"/>
        <w:rPr>
          <w:rFonts w:ascii="Arial" w:eastAsia="Arial" w:hAnsi="Arial" w:cs="Arial"/>
        </w:rPr>
      </w:pPr>
      <w:r w:rsidRPr="00117754">
        <w:rPr>
          <w:rFonts w:ascii="Arial" w:eastAsia="Arial" w:hAnsi="Arial" w:cs="Arial"/>
        </w:rPr>
        <w:t>In comparison to national estimates, the following NPMs met the national estimates or compared favorably (moving in the desired direction):</w:t>
      </w:r>
    </w:p>
    <w:p w14:paraId="5BDBC72B" w14:textId="33E932CD" w:rsidR="00D352DF" w:rsidRPr="00EE15C0" w:rsidRDefault="00322319" w:rsidP="00D352DF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Well-Woman Visit (WWV): </w:t>
      </w:r>
      <w:r w:rsidR="00D352DF" w:rsidRPr="00FD7188">
        <w:rPr>
          <w:rFonts w:ascii="Arial" w:hAnsi="Arial" w:cs="Arial"/>
          <w:bCs/>
        </w:rPr>
        <w:t xml:space="preserve">Percent of women, ages 18 through 44, with a preventive medical visit in the past </w:t>
      </w:r>
      <w:proofErr w:type="gramStart"/>
      <w:r w:rsidR="00D352DF" w:rsidRPr="00FD7188">
        <w:rPr>
          <w:rFonts w:ascii="Arial" w:hAnsi="Arial" w:cs="Arial"/>
          <w:bCs/>
        </w:rPr>
        <w:t>year</w:t>
      </w:r>
      <w:proofErr w:type="gramEnd"/>
    </w:p>
    <w:p w14:paraId="52087FE7" w14:textId="02610688" w:rsidR="00915F3B" w:rsidRPr="00117754" w:rsidRDefault="00CE22F4" w:rsidP="00915F3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  <w:bCs/>
        </w:rPr>
        <w:t>Low-Risk Cesarean Delivery (LRC):</w:t>
      </w:r>
      <w:r>
        <w:rPr>
          <w:rFonts w:ascii="Arial" w:hAnsi="Arial" w:cs="Arial"/>
          <w:b/>
        </w:rPr>
        <w:t xml:space="preserve"> </w:t>
      </w:r>
      <w:r w:rsidR="400BA59E" w:rsidRPr="00117754">
        <w:rPr>
          <w:rFonts w:ascii="Arial" w:hAnsi="Arial" w:cs="Arial"/>
        </w:rPr>
        <w:t>Percent of cesarean deliveries among low-risk first births</w:t>
      </w:r>
    </w:p>
    <w:p w14:paraId="08AA0CEF" w14:textId="5F444DF8" w:rsidR="00410D6F" w:rsidRPr="00FE27DB" w:rsidRDefault="00CF6FAA" w:rsidP="00915F3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</w:rPr>
      </w:pPr>
      <w:r w:rsidRPr="000F21D6">
        <w:rPr>
          <w:rFonts w:ascii="Arial" w:hAnsi="Arial" w:cs="Arial"/>
          <w:bCs/>
        </w:rPr>
        <w:t>Breastfeeding (BF-A)</w:t>
      </w:r>
      <w:r w:rsidR="400BA59E" w:rsidRPr="00FE27DB">
        <w:rPr>
          <w:rFonts w:ascii="Arial" w:hAnsi="Arial" w:cs="Arial"/>
          <w:bCs/>
        </w:rPr>
        <w:t xml:space="preserve">: Percent of infants who are ever </w:t>
      </w:r>
      <w:proofErr w:type="gramStart"/>
      <w:r w:rsidR="400BA59E" w:rsidRPr="00FE27DB">
        <w:rPr>
          <w:rFonts w:ascii="Arial" w:hAnsi="Arial" w:cs="Arial"/>
          <w:bCs/>
        </w:rPr>
        <w:t>breastfed</w:t>
      </w:r>
      <w:proofErr w:type="gramEnd"/>
    </w:p>
    <w:p w14:paraId="3DF5F6E5" w14:textId="5A7016A2" w:rsidR="00410D6F" w:rsidRPr="00117754" w:rsidRDefault="00413D37" w:rsidP="00915F3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  <w:bCs/>
        </w:rPr>
        <w:t>Breastfeeding (BF-</w:t>
      </w:r>
      <w:r w:rsidR="00C5525B">
        <w:rPr>
          <w:rFonts w:ascii="Arial" w:hAnsi="Arial" w:cs="Arial"/>
          <w:bCs/>
        </w:rPr>
        <w:t>B</w:t>
      </w:r>
      <w:proofErr w:type="gramStart"/>
      <w:r w:rsidRPr="000F21D6">
        <w:rPr>
          <w:rFonts w:ascii="Arial" w:hAnsi="Arial" w:cs="Arial"/>
          <w:bCs/>
        </w:rPr>
        <w:t>)</w:t>
      </w:r>
      <w:r w:rsidRPr="007813EA">
        <w:rPr>
          <w:rFonts w:ascii="Arial" w:hAnsi="Arial" w:cs="Arial"/>
          <w:bCs/>
        </w:rPr>
        <w:t>:</w:t>
      </w:r>
      <w:r w:rsidR="3ECAFF31" w:rsidRPr="00FE27DB">
        <w:rPr>
          <w:rFonts w:ascii="Arial" w:hAnsi="Arial" w:cs="Arial"/>
          <w:bCs/>
        </w:rPr>
        <w:t>:</w:t>
      </w:r>
      <w:proofErr w:type="gramEnd"/>
      <w:r w:rsidR="3ECAFF31" w:rsidRPr="00FE27DB">
        <w:rPr>
          <w:rFonts w:ascii="Arial" w:hAnsi="Arial" w:cs="Arial"/>
          <w:bCs/>
        </w:rPr>
        <w:t xml:space="preserve"> Percent of infants breastfed exclusively through 6</w:t>
      </w:r>
      <w:r w:rsidR="3ECAFF31" w:rsidRPr="00117754">
        <w:rPr>
          <w:rFonts w:ascii="Arial" w:hAnsi="Arial" w:cs="Arial"/>
        </w:rPr>
        <w:t xml:space="preserve"> months</w:t>
      </w:r>
    </w:p>
    <w:p w14:paraId="270C9035" w14:textId="2A99F052" w:rsidR="00B9015C" w:rsidRPr="00117754" w:rsidRDefault="00CD6A45" w:rsidP="00915F3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9D2D05">
        <w:rPr>
          <w:rFonts w:ascii="Arial" w:hAnsi="Arial" w:cs="Arial"/>
          <w:bCs/>
        </w:rPr>
        <w:t>Developmental Screening (DS)</w:t>
      </w:r>
      <w:r w:rsidR="3ECAFF31" w:rsidRPr="00117754">
        <w:rPr>
          <w:rFonts w:ascii="Arial" w:hAnsi="Arial" w:cs="Arial"/>
        </w:rPr>
        <w:t xml:space="preserve">: Percent of children, ages 9 through 35 months, who received a developmental screening using a parent-completed screening tool in the past </w:t>
      </w:r>
      <w:proofErr w:type="gramStart"/>
      <w:r w:rsidR="3ECAFF31" w:rsidRPr="00117754">
        <w:rPr>
          <w:rFonts w:ascii="Arial" w:hAnsi="Arial" w:cs="Arial"/>
        </w:rPr>
        <w:t>year</w:t>
      </w:r>
      <w:proofErr w:type="gramEnd"/>
    </w:p>
    <w:p w14:paraId="6FF89F81" w14:textId="6EA55640" w:rsidR="00410D6F" w:rsidRPr="00117754" w:rsidRDefault="00E00638" w:rsidP="00915F3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9D2D05">
        <w:rPr>
          <w:rFonts w:ascii="Arial" w:hAnsi="Arial" w:cs="Arial"/>
          <w:bCs/>
        </w:rPr>
        <w:t>Injury Hospitalization – Child (IH-Child)</w:t>
      </w:r>
      <w:r w:rsidR="3ECAFF31" w:rsidRPr="00117754">
        <w:rPr>
          <w:rFonts w:ascii="Arial" w:hAnsi="Arial" w:cs="Arial"/>
        </w:rPr>
        <w:t>: Rate of hospitalization for non-fatal injury per 100,000 children ages 0 through 9</w:t>
      </w:r>
    </w:p>
    <w:p w14:paraId="5DE6E1F8" w14:textId="57EAB4A2" w:rsidR="00410D6F" w:rsidRPr="00117754" w:rsidRDefault="004F40E8" w:rsidP="00915F3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C26320">
        <w:rPr>
          <w:rFonts w:ascii="Arial" w:hAnsi="Arial" w:cs="Arial"/>
        </w:rPr>
        <w:t xml:space="preserve">Injury Hospitalization </w:t>
      </w:r>
      <w:r>
        <w:rPr>
          <w:rFonts w:ascii="Arial" w:hAnsi="Arial" w:cs="Arial"/>
        </w:rPr>
        <w:t>–</w:t>
      </w:r>
      <w:r w:rsidRPr="00C26320">
        <w:rPr>
          <w:rFonts w:ascii="Arial" w:hAnsi="Arial" w:cs="Arial"/>
        </w:rPr>
        <w:t xml:space="preserve"> Adolescent</w:t>
      </w:r>
      <w:r>
        <w:rPr>
          <w:rFonts w:ascii="Arial" w:hAnsi="Arial" w:cs="Arial"/>
        </w:rPr>
        <w:t xml:space="preserve"> (</w:t>
      </w:r>
      <w:r w:rsidRPr="005E7E4A">
        <w:rPr>
          <w:rFonts w:ascii="Arial" w:hAnsi="Arial" w:cs="Arial"/>
        </w:rPr>
        <w:t>IH-Adolescent</w:t>
      </w:r>
      <w:r>
        <w:rPr>
          <w:rFonts w:ascii="Arial" w:hAnsi="Arial" w:cs="Arial"/>
        </w:rPr>
        <w:t>)</w:t>
      </w:r>
      <w:r w:rsidR="3ECAFF31" w:rsidRPr="00117754">
        <w:rPr>
          <w:rFonts w:ascii="Arial" w:hAnsi="Arial" w:cs="Arial"/>
        </w:rPr>
        <w:t xml:space="preserve">: Rate of hospitalization for non-fatal injury per 100,000 adolescents 10 through 19 </w:t>
      </w:r>
    </w:p>
    <w:p w14:paraId="6621C6DA" w14:textId="15E27CB7" w:rsidR="00410D6F" w:rsidRPr="00117754" w:rsidRDefault="00B36E5F" w:rsidP="00915F3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  <w:bCs/>
        </w:rPr>
        <w:t>Bullying</w:t>
      </w:r>
      <w:r w:rsidR="00D84DBF">
        <w:rPr>
          <w:rFonts w:ascii="Arial" w:hAnsi="Arial" w:cs="Arial"/>
          <w:bCs/>
        </w:rPr>
        <w:t>-Victimization</w:t>
      </w:r>
      <w:r w:rsidRPr="000F21D6">
        <w:rPr>
          <w:rFonts w:ascii="Arial" w:hAnsi="Arial" w:cs="Arial"/>
          <w:bCs/>
        </w:rPr>
        <w:t xml:space="preserve"> (BLY)</w:t>
      </w:r>
      <w:r w:rsidR="3ECAFF31" w:rsidRPr="001D3669">
        <w:rPr>
          <w:rFonts w:ascii="Arial" w:hAnsi="Arial" w:cs="Arial"/>
          <w:bCs/>
        </w:rPr>
        <w:t>:</w:t>
      </w:r>
      <w:r w:rsidR="3ECAFF31" w:rsidRPr="00117754">
        <w:rPr>
          <w:rFonts w:ascii="Arial" w:hAnsi="Arial" w:cs="Arial"/>
        </w:rPr>
        <w:t xml:space="preserve"> Percent of adolescents, ages 12-17, who are </w:t>
      </w:r>
      <w:proofErr w:type="gramStart"/>
      <w:r w:rsidR="3ECAFF31" w:rsidRPr="00117754">
        <w:rPr>
          <w:rFonts w:ascii="Arial" w:hAnsi="Arial" w:cs="Arial"/>
        </w:rPr>
        <w:t>bullied</w:t>
      </w:r>
      <w:proofErr w:type="gramEnd"/>
      <w:r w:rsidR="3ECAFF31" w:rsidRPr="00117754">
        <w:rPr>
          <w:rFonts w:ascii="Arial" w:hAnsi="Arial" w:cs="Arial"/>
        </w:rPr>
        <w:t xml:space="preserve"> </w:t>
      </w:r>
    </w:p>
    <w:p w14:paraId="654B386E" w14:textId="2CD737F2" w:rsidR="004C70EF" w:rsidRPr="00117754" w:rsidRDefault="002F46C2" w:rsidP="00915F3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  <w:bCs/>
        </w:rPr>
        <w:t>Medical Home (MH)</w:t>
      </w:r>
      <w:r w:rsidR="3ECAFF31" w:rsidRPr="001D3669">
        <w:rPr>
          <w:rFonts w:ascii="Arial" w:hAnsi="Arial" w:cs="Arial"/>
          <w:bCs/>
        </w:rPr>
        <w:t>:</w:t>
      </w:r>
      <w:r w:rsidR="3ECAFF31" w:rsidRPr="00117754">
        <w:rPr>
          <w:rFonts w:ascii="Arial" w:hAnsi="Arial" w:cs="Arial"/>
        </w:rPr>
        <w:t xml:space="preserve"> Percent of children with and without special health care needs, ages 0-17, who have a medical </w:t>
      </w:r>
      <w:proofErr w:type="gramStart"/>
      <w:r w:rsidR="3ECAFF31" w:rsidRPr="00117754">
        <w:rPr>
          <w:rFonts w:ascii="Arial" w:hAnsi="Arial" w:cs="Arial"/>
        </w:rPr>
        <w:t>home</w:t>
      </w:r>
      <w:proofErr w:type="gramEnd"/>
    </w:p>
    <w:p w14:paraId="23121B55" w14:textId="48A640C6" w:rsidR="00510B06" w:rsidRPr="00117754" w:rsidRDefault="009817BD" w:rsidP="00510B06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Transition (TR)</w:t>
      </w:r>
      <w:r w:rsidR="00EA5A65" w:rsidRPr="00117754">
        <w:rPr>
          <w:rFonts w:ascii="Arial" w:hAnsi="Arial" w:cs="Arial"/>
        </w:rPr>
        <w:t xml:space="preserve">: Percent of </w:t>
      </w:r>
      <w:r w:rsidR="00CA1C77">
        <w:rPr>
          <w:rFonts w:ascii="Arial" w:hAnsi="Arial" w:cs="Arial"/>
        </w:rPr>
        <w:t xml:space="preserve">all </w:t>
      </w:r>
      <w:r w:rsidR="00EA5A65" w:rsidRPr="00117754">
        <w:rPr>
          <w:rFonts w:ascii="Arial" w:hAnsi="Arial" w:cs="Arial"/>
        </w:rPr>
        <w:t xml:space="preserve">adolescents ages 12 through 17, </w:t>
      </w:r>
      <w:r w:rsidR="00510B06" w:rsidRPr="00117754">
        <w:rPr>
          <w:rFonts w:ascii="Arial" w:hAnsi="Arial" w:cs="Arial"/>
        </w:rPr>
        <w:t>who received services to prepare for the transition to adult health care</w:t>
      </w:r>
      <w:r w:rsidR="00510B06" w:rsidRPr="00117754" w:rsidDel="00510B06">
        <w:rPr>
          <w:rFonts w:ascii="Arial" w:hAnsi="Arial" w:cs="Arial"/>
        </w:rPr>
        <w:t xml:space="preserve"> </w:t>
      </w:r>
      <w:r w:rsidR="00CA1C77">
        <w:rPr>
          <w:rFonts w:ascii="Arial" w:hAnsi="Arial" w:cs="Arial"/>
        </w:rPr>
        <w:t>(but not CSHCN)</w:t>
      </w:r>
    </w:p>
    <w:p w14:paraId="098F4674" w14:textId="67071FBE" w:rsidR="00541317" w:rsidRPr="00117754" w:rsidRDefault="009817BD" w:rsidP="00763E8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A62BB9">
        <w:rPr>
          <w:rFonts w:ascii="Arial" w:hAnsi="Arial" w:cs="Arial"/>
        </w:rPr>
        <w:lastRenderedPageBreak/>
        <w:t>Preventive Dental Visit – Child (PDV-Child)</w:t>
      </w:r>
      <w:r w:rsidR="3ECAFF31" w:rsidRPr="00117754">
        <w:rPr>
          <w:rFonts w:ascii="Arial" w:hAnsi="Arial" w:cs="Arial"/>
        </w:rPr>
        <w:t xml:space="preserve">: Percent of children, ages 1 through 17, who had a preventive dental visit in the past </w:t>
      </w:r>
      <w:proofErr w:type="gramStart"/>
      <w:r w:rsidR="3ECAFF31" w:rsidRPr="00117754">
        <w:rPr>
          <w:rFonts w:ascii="Arial" w:hAnsi="Arial" w:cs="Arial"/>
        </w:rPr>
        <w:t>year</w:t>
      </w:r>
      <w:proofErr w:type="gramEnd"/>
    </w:p>
    <w:p w14:paraId="76404DEE" w14:textId="17599FD5" w:rsidR="00DE05D3" w:rsidRPr="00117754" w:rsidRDefault="007E57FA" w:rsidP="00915F3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</w:rPr>
      </w:pPr>
      <w:r w:rsidRPr="00A62BB9">
        <w:rPr>
          <w:rFonts w:ascii="Arial" w:hAnsi="Arial" w:cs="Arial"/>
          <w:bCs/>
        </w:rPr>
        <w:t>Smoking – Pregnancy (SMK-Pregnancy)</w:t>
      </w:r>
      <w:r w:rsidR="3ECAFF31" w:rsidRPr="00117754">
        <w:rPr>
          <w:rFonts w:ascii="Arial" w:hAnsi="Arial" w:cs="Arial"/>
        </w:rPr>
        <w:t>:</w:t>
      </w:r>
      <w:r w:rsidR="3ECAFF31" w:rsidRPr="00117754">
        <w:rPr>
          <w:rFonts w:ascii="Arial" w:hAnsi="Arial" w:cs="Arial"/>
          <w:b/>
          <w:bCs/>
        </w:rPr>
        <w:t xml:space="preserve"> </w:t>
      </w:r>
      <w:r w:rsidR="3ECAFF31" w:rsidRPr="00117754">
        <w:rPr>
          <w:rFonts w:ascii="Arial" w:hAnsi="Arial" w:cs="Arial"/>
        </w:rPr>
        <w:t xml:space="preserve">Percent of women who smoke during </w:t>
      </w:r>
      <w:proofErr w:type="gramStart"/>
      <w:r w:rsidR="3ECAFF31" w:rsidRPr="00117754">
        <w:rPr>
          <w:rFonts w:ascii="Arial" w:hAnsi="Arial" w:cs="Arial"/>
        </w:rPr>
        <w:t>pregnancy</w:t>
      </w:r>
      <w:proofErr w:type="gramEnd"/>
      <w:r w:rsidR="3ECAFF31" w:rsidRPr="00117754">
        <w:rPr>
          <w:rFonts w:ascii="Arial" w:hAnsi="Arial" w:cs="Arial"/>
        </w:rPr>
        <w:t xml:space="preserve">  </w:t>
      </w:r>
    </w:p>
    <w:p w14:paraId="74E4D2CE" w14:textId="64555FC1" w:rsidR="00F4027E" w:rsidRPr="00117754" w:rsidRDefault="00F54585" w:rsidP="00915F3B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  <w:bCs/>
        </w:rPr>
        <w:t>Adequate Insurance (AI)</w:t>
      </w:r>
      <w:r w:rsidR="3ECAFF31" w:rsidRPr="00F54585">
        <w:rPr>
          <w:rFonts w:ascii="Arial" w:hAnsi="Arial" w:cs="Arial"/>
          <w:bCs/>
        </w:rPr>
        <w:t>:</w:t>
      </w:r>
      <w:r w:rsidR="3ECAFF31" w:rsidRPr="00117754">
        <w:rPr>
          <w:rFonts w:ascii="Arial" w:hAnsi="Arial" w:cs="Arial"/>
        </w:rPr>
        <w:t xml:space="preserve"> Percent of children, ages 0-17, who are continuously and adequately </w:t>
      </w:r>
      <w:proofErr w:type="gramStart"/>
      <w:r w:rsidR="3ECAFF31" w:rsidRPr="00117754">
        <w:rPr>
          <w:rFonts w:ascii="Arial" w:hAnsi="Arial" w:cs="Arial"/>
        </w:rPr>
        <w:t>insured</w:t>
      </w:r>
      <w:proofErr w:type="gramEnd"/>
    </w:p>
    <w:p w14:paraId="1438B0FF" w14:textId="77777777" w:rsidR="004B3A81" w:rsidRPr="00117754" w:rsidRDefault="004B3A81" w:rsidP="00224202">
      <w:pPr>
        <w:pStyle w:val="ListParagraph"/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</w:p>
    <w:p w14:paraId="60A123AB" w14:textId="20E23A68" w:rsidR="00B8189A" w:rsidRPr="00117754" w:rsidRDefault="5E957466" w:rsidP="00774C5E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Although the overall estimate for the above measures met the national estimates, there were certain subgroups for some measures that did not meet the estimates</w:t>
      </w:r>
      <w:r w:rsidR="00A573C9" w:rsidRPr="00117754">
        <w:rPr>
          <w:rFonts w:ascii="Arial" w:hAnsi="Arial" w:cs="Arial"/>
        </w:rPr>
        <w:t xml:space="preserve"> and/or did not compare favorably</w:t>
      </w:r>
      <w:r w:rsidR="00C329D3" w:rsidRPr="00117754">
        <w:rPr>
          <w:rFonts w:ascii="Arial" w:hAnsi="Arial" w:cs="Arial"/>
        </w:rPr>
        <w:t>:</w:t>
      </w:r>
    </w:p>
    <w:p w14:paraId="5C87EA79" w14:textId="4CA8A665" w:rsidR="00E77CD1" w:rsidRPr="00EE15C0" w:rsidRDefault="00A4737D" w:rsidP="003971AF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Well-Woman Visit (WWV): </w:t>
      </w:r>
      <w:r w:rsidR="00960740" w:rsidRPr="00117754">
        <w:rPr>
          <w:rFonts w:ascii="Arial" w:hAnsi="Arial" w:cs="Arial"/>
        </w:rPr>
        <w:t xml:space="preserve">non-Hispanic </w:t>
      </w:r>
      <w:r w:rsidR="00284044" w:rsidRPr="00FD7188">
        <w:rPr>
          <w:rFonts w:ascii="Arial" w:hAnsi="Arial" w:cs="Arial"/>
        </w:rPr>
        <w:t>Whites (</w:t>
      </w:r>
      <w:r w:rsidR="00960740" w:rsidRPr="00117754">
        <w:rPr>
          <w:rFonts w:ascii="Arial" w:hAnsi="Arial" w:cs="Arial"/>
        </w:rPr>
        <w:t xml:space="preserve">hereafter referred to as </w:t>
      </w:r>
      <w:r w:rsidR="00960740">
        <w:rPr>
          <w:rFonts w:ascii="Arial" w:hAnsi="Arial" w:cs="Arial"/>
        </w:rPr>
        <w:t xml:space="preserve">“Whites”; </w:t>
      </w:r>
      <w:r w:rsidR="00284044" w:rsidRPr="00FD7188">
        <w:rPr>
          <w:rFonts w:ascii="Arial" w:hAnsi="Arial" w:cs="Arial"/>
        </w:rPr>
        <w:t xml:space="preserve">69.7%) and </w:t>
      </w:r>
      <w:r w:rsidR="00867879" w:rsidRPr="00117754">
        <w:rPr>
          <w:rFonts w:ascii="Arial" w:hAnsi="Arial" w:cs="Arial"/>
        </w:rPr>
        <w:t>non-Hispanic Multiple Race</w:t>
      </w:r>
      <w:r w:rsidR="00867879">
        <w:rPr>
          <w:rFonts w:ascii="Arial" w:hAnsi="Arial" w:cs="Arial"/>
        </w:rPr>
        <w:t>s</w:t>
      </w:r>
      <w:r w:rsidR="00867879" w:rsidRPr="00117754">
        <w:rPr>
          <w:rFonts w:ascii="Arial" w:hAnsi="Arial" w:cs="Arial"/>
        </w:rPr>
        <w:t xml:space="preserve"> (hereafter referred to as “Multiple Race</w:t>
      </w:r>
      <w:r w:rsidR="00867879">
        <w:rPr>
          <w:rFonts w:ascii="Arial" w:hAnsi="Arial" w:cs="Arial"/>
        </w:rPr>
        <w:t>s</w:t>
      </w:r>
      <w:r w:rsidR="00867879" w:rsidRPr="00117754">
        <w:rPr>
          <w:rFonts w:ascii="Arial" w:hAnsi="Arial" w:cs="Arial"/>
        </w:rPr>
        <w:t>”</w:t>
      </w:r>
      <w:r w:rsidR="00867879">
        <w:rPr>
          <w:rFonts w:ascii="Arial" w:hAnsi="Arial" w:cs="Arial"/>
        </w:rPr>
        <w:t xml:space="preserve">; </w:t>
      </w:r>
      <w:r w:rsidR="00284044" w:rsidRPr="00FD7188">
        <w:rPr>
          <w:rFonts w:ascii="Arial" w:hAnsi="Arial" w:cs="Arial"/>
        </w:rPr>
        <w:t>69.2%); t</w:t>
      </w:r>
      <w:r w:rsidR="008024AA" w:rsidRPr="0020142D">
        <w:rPr>
          <w:rFonts w:ascii="Arial" w:hAnsi="Arial" w:cs="Arial"/>
        </w:rPr>
        <w:t xml:space="preserve">hose </w:t>
      </w:r>
      <w:r w:rsidR="008024AA" w:rsidRPr="00867879">
        <w:rPr>
          <w:rFonts w:ascii="Arial" w:hAnsi="Arial" w:cs="Arial"/>
        </w:rPr>
        <w:t xml:space="preserve">with less than a high school education (62.5%), those who were uninsured (55.8%), </w:t>
      </w:r>
      <w:r w:rsidR="00284044" w:rsidRPr="00867879">
        <w:rPr>
          <w:rFonts w:ascii="Arial" w:hAnsi="Arial" w:cs="Arial"/>
        </w:rPr>
        <w:t>those with household income of less than $25,000 (69.</w:t>
      </w:r>
      <w:r w:rsidR="00284044" w:rsidRPr="00EE15C0">
        <w:rPr>
          <w:rFonts w:ascii="Arial" w:hAnsi="Arial" w:cs="Arial"/>
        </w:rPr>
        <w:t>0%), those unmarried (72.2%)</w:t>
      </w:r>
      <w:r w:rsidR="00751190" w:rsidRPr="00EE15C0">
        <w:rPr>
          <w:rFonts w:ascii="Arial" w:hAnsi="Arial" w:cs="Arial"/>
        </w:rPr>
        <w:t xml:space="preserve"> did not meet the national estimate (72.5%) of</w:t>
      </w:r>
      <w:r w:rsidR="00634D0E" w:rsidRPr="00EE15C0">
        <w:rPr>
          <w:rFonts w:ascii="Arial" w:hAnsi="Arial" w:cs="Arial"/>
        </w:rPr>
        <w:t xml:space="preserve"> women who received a preventive medical visit</w:t>
      </w:r>
      <w:r w:rsidR="00432C19" w:rsidRPr="00EE15C0">
        <w:rPr>
          <w:rFonts w:ascii="Arial" w:hAnsi="Arial" w:cs="Arial"/>
        </w:rPr>
        <w:t xml:space="preserve"> in the past year.</w:t>
      </w:r>
    </w:p>
    <w:p w14:paraId="27D33147" w14:textId="26EF0F5F" w:rsidR="00212FD8" w:rsidRPr="00117754" w:rsidRDefault="00AE279C" w:rsidP="00212FD8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9D2D05">
        <w:rPr>
          <w:rFonts w:ascii="Arial" w:hAnsi="Arial" w:cs="Arial"/>
          <w:bCs/>
        </w:rPr>
        <w:t>Low-Risk Cesarean Delivery (LRC)</w:t>
      </w:r>
      <w:r w:rsidR="3ECAFF31" w:rsidRPr="00117754">
        <w:rPr>
          <w:rFonts w:ascii="Arial" w:hAnsi="Arial" w:cs="Arial"/>
        </w:rPr>
        <w:t>– Those identifying as non-Hispanic Black</w:t>
      </w:r>
      <w:r w:rsidR="004E4D18">
        <w:rPr>
          <w:rFonts w:ascii="Arial" w:hAnsi="Arial" w:cs="Arial"/>
        </w:rPr>
        <w:t>s</w:t>
      </w:r>
      <w:r w:rsidR="3ECAFF31" w:rsidRPr="00117754">
        <w:rPr>
          <w:rFonts w:ascii="Arial" w:hAnsi="Arial" w:cs="Arial"/>
        </w:rPr>
        <w:t xml:space="preserve"> (hereafter referred to as “Black</w:t>
      </w:r>
      <w:r w:rsidR="004E4D18">
        <w:rPr>
          <w:rFonts w:ascii="Arial" w:hAnsi="Arial" w:cs="Arial"/>
        </w:rPr>
        <w:t>s</w:t>
      </w:r>
      <w:r w:rsidR="3ECAFF31" w:rsidRPr="00117754">
        <w:rPr>
          <w:rFonts w:ascii="Arial" w:hAnsi="Arial" w:cs="Arial"/>
        </w:rPr>
        <w:t>”</w:t>
      </w:r>
      <w:r w:rsidR="00CC0083">
        <w:rPr>
          <w:rFonts w:ascii="Arial" w:hAnsi="Arial" w:cs="Arial"/>
        </w:rPr>
        <w:t xml:space="preserve">; </w:t>
      </w:r>
      <w:r w:rsidR="3ECAFF31" w:rsidRPr="00117754">
        <w:rPr>
          <w:rFonts w:ascii="Arial" w:hAnsi="Arial" w:cs="Arial"/>
        </w:rPr>
        <w:t>3</w:t>
      </w:r>
      <w:r w:rsidR="0020142D">
        <w:rPr>
          <w:rFonts w:ascii="Arial" w:hAnsi="Arial" w:cs="Arial"/>
        </w:rPr>
        <w:t>7</w:t>
      </w:r>
      <w:r w:rsidR="3ECAFF31" w:rsidRPr="00117754">
        <w:rPr>
          <w:rFonts w:ascii="Arial" w:hAnsi="Arial" w:cs="Arial"/>
        </w:rPr>
        <w:t>.2%)</w:t>
      </w:r>
      <w:r w:rsidR="00304D6B">
        <w:rPr>
          <w:rFonts w:ascii="Arial" w:hAnsi="Arial" w:cs="Arial"/>
        </w:rPr>
        <w:t xml:space="preserve">, </w:t>
      </w:r>
      <w:r w:rsidR="00304D6B" w:rsidRPr="00117754">
        <w:rPr>
          <w:rFonts w:ascii="Arial" w:hAnsi="Arial" w:cs="Arial"/>
        </w:rPr>
        <w:t>non-Hispanic Native Hawaiians/Other Pacific Islander</w:t>
      </w:r>
      <w:r w:rsidR="00212964">
        <w:rPr>
          <w:rFonts w:ascii="Arial" w:hAnsi="Arial" w:cs="Arial"/>
        </w:rPr>
        <w:t>s</w:t>
      </w:r>
      <w:r w:rsidR="3ECAFF31" w:rsidRPr="00117754">
        <w:rPr>
          <w:rFonts w:ascii="Arial" w:hAnsi="Arial" w:cs="Arial"/>
        </w:rPr>
        <w:t xml:space="preserve"> </w:t>
      </w:r>
      <w:r w:rsidR="00304D6B" w:rsidRPr="00117754">
        <w:rPr>
          <w:rFonts w:ascii="Arial" w:hAnsi="Arial" w:cs="Arial"/>
        </w:rPr>
        <w:t>(hereafter referred to as Native Hawaiians/Other Pacific Islander</w:t>
      </w:r>
      <w:r w:rsidR="004E4D18">
        <w:rPr>
          <w:rFonts w:ascii="Arial" w:hAnsi="Arial" w:cs="Arial"/>
        </w:rPr>
        <w:t>s</w:t>
      </w:r>
      <w:r w:rsidR="00304D6B">
        <w:rPr>
          <w:rFonts w:ascii="Arial" w:hAnsi="Arial" w:cs="Arial"/>
        </w:rPr>
        <w:t>; 34.5%),</w:t>
      </w:r>
      <w:r w:rsidR="00304D6B" w:rsidRPr="00117754">
        <w:rPr>
          <w:rFonts w:ascii="Arial" w:hAnsi="Arial" w:cs="Arial"/>
        </w:rPr>
        <w:t xml:space="preserve"> </w:t>
      </w:r>
      <w:r w:rsidR="3ECAFF31" w:rsidRPr="00117754">
        <w:rPr>
          <w:rFonts w:ascii="Arial" w:hAnsi="Arial" w:cs="Arial"/>
        </w:rPr>
        <w:t>and those who were 35 or more years of age (3</w:t>
      </w:r>
      <w:r w:rsidR="00867879">
        <w:rPr>
          <w:rFonts w:ascii="Arial" w:hAnsi="Arial" w:cs="Arial"/>
        </w:rPr>
        <w:t>8</w:t>
      </w:r>
      <w:r w:rsidR="3ECAFF31" w:rsidRPr="00117754">
        <w:rPr>
          <w:rFonts w:ascii="Arial" w:hAnsi="Arial" w:cs="Arial"/>
        </w:rPr>
        <w:t>.</w:t>
      </w:r>
      <w:r w:rsidR="00867879">
        <w:rPr>
          <w:rFonts w:ascii="Arial" w:hAnsi="Arial" w:cs="Arial"/>
        </w:rPr>
        <w:t>7</w:t>
      </w:r>
      <w:r w:rsidR="3ECAFF31" w:rsidRPr="00117754">
        <w:rPr>
          <w:rFonts w:ascii="Arial" w:hAnsi="Arial" w:cs="Arial"/>
        </w:rPr>
        <w:t xml:space="preserve">%) had a higher estimate for cesarean delivery than the national estimate (26.3%). </w:t>
      </w:r>
    </w:p>
    <w:p w14:paraId="6C16314E" w14:textId="38ECDF86" w:rsidR="00212FD8" w:rsidRPr="00117754" w:rsidRDefault="000A38F2" w:rsidP="00212FD8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  <w:bCs/>
        </w:rPr>
        <w:t>Breastfeeding (BF-A)</w:t>
      </w:r>
      <w:r w:rsidRPr="00117754">
        <w:rPr>
          <w:rFonts w:ascii="Arial" w:hAnsi="Arial" w:cs="Arial"/>
        </w:rPr>
        <w:t xml:space="preserve"> </w:t>
      </w:r>
      <w:r w:rsidR="00920DD4">
        <w:rPr>
          <w:rFonts w:ascii="Arial" w:hAnsi="Arial" w:cs="Arial"/>
        </w:rPr>
        <w:t>–</w:t>
      </w:r>
      <w:r w:rsidR="3ECAFF31" w:rsidRPr="00117754">
        <w:rPr>
          <w:rFonts w:ascii="Arial" w:hAnsi="Arial" w:cs="Arial"/>
        </w:rPr>
        <w:t xml:space="preserve"> High school graduates (82.4%), those at 100-199% of the FPL (81.0%), and those unmarried (82.7%) did not meet the national estimate (83.</w:t>
      </w:r>
      <w:r w:rsidR="00815707">
        <w:rPr>
          <w:rFonts w:ascii="Arial" w:hAnsi="Arial" w:cs="Arial"/>
        </w:rPr>
        <w:t>1</w:t>
      </w:r>
      <w:r w:rsidR="3ECAFF31" w:rsidRPr="00117754">
        <w:rPr>
          <w:rFonts w:ascii="Arial" w:hAnsi="Arial" w:cs="Arial"/>
        </w:rPr>
        <w:t>%) of infants who were ever breastfed.</w:t>
      </w:r>
    </w:p>
    <w:p w14:paraId="6EE36BCB" w14:textId="53BFCD32" w:rsidR="00EB26AA" w:rsidRPr="00937236" w:rsidRDefault="00E50C38" w:rsidP="00937236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937236">
        <w:rPr>
          <w:rFonts w:ascii="Arial" w:hAnsi="Arial" w:cs="Arial"/>
          <w:bCs/>
        </w:rPr>
        <w:t>Breastfeeding (BF-B)</w:t>
      </w:r>
      <w:r w:rsidRPr="00937236">
        <w:rPr>
          <w:rFonts w:ascii="Arial" w:hAnsi="Arial" w:cs="Arial"/>
          <w:b/>
        </w:rPr>
        <w:t xml:space="preserve"> </w:t>
      </w:r>
      <w:r w:rsidR="00920DD4" w:rsidRPr="00937236">
        <w:rPr>
          <w:rFonts w:ascii="Arial" w:hAnsi="Arial" w:cs="Arial"/>
        </w:rPr>
        <w:t>–</w:t>
      </w:r>
      <w:r w:rsidR="3ECAFF31" w:rsidRPr="00937236">
        <w:rPr>
          <w:rFonts w:ascii="Arial" w:hAnsi="Arial" w:cs="Arial"/>
        </w:rPr>
        <w:t xml:space="preserve"> High school graduates (24.1%), those with some college education (24.4%), those below 399% of the FPL, those 20-29 years of age (22.8%), and those identifying as Hispanic</w:t>
      </w:r>
      <w:r w:rsidR="002822B4" w:rsidRPr="00937236">
        <w:rPr>
          <w:rFonts w:ascii="Arial" w:hAnsi="Arial" w:cs="Arial"/>
        </w:rPr>
        <w:t>s</w:t>
      </w:r>
      <w:r w:rsidR="3ECAFF31" w:rsidRPr="00937236">
        <w:rPr>
          <w:rFonts w:ascii="Arial" w:hAnsi="Arial" w:cs="Arial"/>
        </w:rPr>
        <w:t xml:space="preserve"> (17.0%</w:t>
      </w:r>
      <w:proofErr w:type="gramStart"/>
      <w:r w:rsidR="3ECAFF31" w:rsidRPr="00937236">
        <w:rPr>
          <w:rFonts w:ascii="Arial" w:hAnsi="Arial" w:cs="Arial"/>
        </w:rPr>
        <w:t>)</w:t>
      </w:r>
      <w:proofErr w:type="gramEnd"/>
      <w:r w:rsidR="3ECAFF31" w:rsidRPr="00937236">
        <w:rPr>
          <w:rFonts w:ascii="Arial" w:hAnsi="Arial" w:cs="Arial"/>
        </w:rPr>
        <w:t xml:space="preserve"> or Multiple Race</w:t>
      </w:r>
      <w:r w:rsidR="002822B4" w:rsidRPr="00937236">
        <w:rPr>
          <w:rFonts w:ascii="Arial" w:hAnsi="Arial" w:cs="Arial"/>
        </w:rPr>
        <w:t>s</w:t>
      </w:r>
      <w:r w:rsidR="3ECAFF31" w:rsidRPr="00937236">
        <w:rPr>
          <w:rFonts w:ascii="Arial" w:hAnsi="Arial" w:cs="Arial"/>
        </w:rPr>
        <w:t xml:space="preserve"> (19.9%) did not meet the national estimate (2</w:t>
      </w:r>
      <w:r w:rsidR="006F71F6" w:rsidRPr="00937236">
        <w:rPr>
          <w:rFonts w:ascii="Arial" w:hAnsi="Arial" w:cs="Arial"/>
        </w:rPr>
        <w:t>5</w:t>
      </w:r>
      <w:r w:rsidR="3ECAFF31" w:rsidRPr="00937236">
        <w:rPr>
          <w:rFonts w:ascii="Arial" w:hAnsi="Arial" w:cs="Arial"/>
        </w:rPr>
        <w:t>.</w:t>
      </w:r>
      <w:r w:rsidR="006F71F6" w:rsidRPr="00937236">
        <w:rPr>
          <w:rFonts w:ascii="Arial" w:hAnsi="Arial" w:cs="Arial"/>
        </w:rPr>
        <w:t>4</w:t>
      </w:r>
      <w:r w:rsidR="3ECAFF31" w:rsidRPr="00937236">
        <w:rPr>
          <w:rFonts w:ascii="Arial" w:hAnsi="Arial" w:cs="Arial"/>
        </w:rPr>
        <w:t xml:space="preserve">%) of infants breastfed exclusively through 6 months. </w:t>
      </w:r>
    </w:p>
    <w:p w14:paraId="35549166" w14:textId="041B30BA" w:rsidR="003409C6" w:rsidRPr="00117754" w:rsidRDefault="00615C66" w:rsidP="00A364E2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  <w:bCs/>
        </w:rPr>
        <w:t>Developmental Screening (DS)</w:t>
      </w:r>
      <w:r>
        <w:rPr>
          <w:rFonts w:ascii="Arial" w:hAnsi="Arial" w:cs="Arial"/>
          <w:b/>
        </w:rPr>
        <w:t xml:space="preserve"> </w:t>
      </w:r>
      <w:r w:rsidR="3ECAFF31" w:rsidRPr="00117754">
        <w:rPr>
          <w:rFonts w:ascii="Arial" w:hAnsi="Arial" w:cs="Arial"/>
        </w:rPr>
        <w:t xml:space="preserve">– Those identifying as </w:t>
      </w:r>
      <w:r w:rsidR="00A17E3E">
        <w:rPr>
          <w:rFonts w:ascii="Arial" w:hAnsi="Arial" w:cs="Arial"/>
        </w:rPr>
        <w:t>Hispanic</w:t>
      </w:r>
      <w:r w:rsidR="00443976">
        <w:rPr>
          <w:rFonts w:ascii="Arial" w:hAnsi="Arial" w:cs="Arial"/>
        </w:rPr>
        <w:t>s</w:t>
      </w:r>
      <w:r w:rsidR="00A17E3E">
        <w:rPr>
          <w:rFonts w:ascii="Arial" w:hAnsi="Arial" w:cs="Arial"/>
        </w:rPr>
        <w:t xml:space="preserve"> (31.9%), </w:t>
      </w:r>
      <w:r w:rsidR="3ECAFF31" w:rsidRPr="00117754">
        <w:rPr>
          <w:rFonts w:ascii="Arial" w:hAnsi="Arial" w:cs="Arial"/>
        </w:rPr>
        <w:t>non-Hispanic Asian</w:t>
      </w:r>
      <w:r w:rsidR="00443976">
        <w:rPr>
          <w:rFonts w:ascii="Arial" w:hAnsi="Arial" w:cs="Arial"/>
        </w:rPr>
        <w:t>s</w:t>
      </w:r>
      <w:r w:rsidR="3ECAFF31" w:rsidRPr="00117754">
        <w:rPr>
          <w:rFonts w:ascii="Arial" w:hAnsi="Arial" w:cs="Arial"/>
        </w:rPr>
        <w:t xml:space="preserve"> (hereafter referred to as “Asian</w:t>
      </w:r>
      <w:r w:rsidR="00443976">
        <w:rPr>
          <w:rFonts w:ascii="Arial" w:hAnsi="Arial" w:cs="Arial"/>
        </w:rPr>
        <w:t>s</w:t>
      </w:r>
      <w:r w:rsidR="3ECAFF31" w:rsidRPr="00117754">
        <w:rPr>
          <w:rFonts w:ascii="Arial" w:hAnsi="Arial" w:cs="Arial"/>
        </w:rPr>
        <w:t>”) (</w:t>
      </w:r>
      <w:r w:rsidR="00426D2A">
        <w:rPr>
          <w:rFonts w:ascii="Arial" w:hAnsi="Arial" w:cs="Arial"/>
        </w:rPr>
        <w:t>27</w:t>
      </w:r>
      <w:r w:rsidR="3ECAFF31" w:rsidRPr="00117754">
        <w:rPr>
          <w:rFonts w:ascii="Arial" w:hAnsi="Arial" w:cs="Arial"/>
        </w:rPr>
        <w:t>.</w:t>
      </w:r>
      <w:r w:rsidR="00426D2A">
        <w:rPr>
          <w:rFonts w:ascii="Arial" w:hAnsi="Arial" w:cs="Arial"/>
        </w:rPr>
        <w:t>8</w:t>
      </w:r>
      <w:r w:rsidR="3ECAFF31" w:rsidRPr="00117754">
        <w:rPr>
          <w:rFonts w:ascii="Arial" w:hAnsi="Arial" w:cs="Arial"/>
        </w:rPr>
        <w:t>%) or White</w:t>
      </w:r>
      <w:r w:rsidR="00443976">
        <w:rPr>
          <w:rFonts w:ascii="Arial" w:hAnsi="Arial" w:cs="Arial"/>
        </w:rPr>
        <w:t>s</w:t>
      </w:r>
      <w:r w:rsidR="3ECAFF31" w:rsidRPr="00117754">
        <w:rPr>
          <w:rFonts w:ascii="Arial" w:hAnsi="Arial" w:cs="Arial"/>
        </w:rPr>
        <w:t xml:space="preserve"> (3</w:t>
      </w:r>
      <w:r w:rsidR="00A17E3E">
        <w:rPr>
          <w:rFonts w:ascii="Arial" w:hAnsi="Arial" w:cs="Arial"/>
        </w:rPr>
        <w:t>4</w:t>
      </w:r>
      <w:r w:rsidR="3ECAFF31" w:rsidRPr="00117754">
        <w:rPr>
          <w:rFonts w:ascii="Arial" w:hAnsi="Arial" w:cs="Arial"/>
        </w:rPr>
        <w:t>.</w:t>
      </w:r>
      <w:r w:rsidR="00A17E3E">
        <w:rPr>
          <w:rFonts w:ascii="Arial" w:hAnsi="Arial" w:cs="Arial"/>
        </w:rPr>
        <w:t>7</w:t>
      </w:r>
      <w:r w:rsidR="3ECAFF31" w:rsidRPr="00117754">
        <w:rPr>
          <w:rFonts w:ascii="Arial" w:hAnsi="Arial" w:cs="Arial"/>
        </w:rPr>
        <w:t>%), those with some college education (3</w:t>
      </w:r>
      <w:r w:rsidR="005D5E16">
        <w:rPr>
          <w:rFonts w:ascii="Arial" w:hAnsi="Arial" w:cs="Arial"/>
        </w:rPr>
        <w:t>2</w:t>
      </w:r>
      <w:r w:rsidR="3ECAFF31" w:rsidRPr="00117754">
        <w:rPr>
          <w:rFonts w:ascii="Arial" w:hAnsi="Arial" w:cs="Arial"/>
        </w:rPr>
        <w:t>.</w:t>
      </w:r>
      <w:r w:rsidR="005D5E16">
        <w:rPr>
          <w:rFonts w:ascii="Arial" w:hAnsi="Arial" w:cs="Arial"/>
        </w:rPr>
        <w:t>0</w:t>
      </w:r>
      <w:r w:rsidR="3ECAFF31" w:rsidRPr="00117754">
        <w:rPr>
          <w:rFonts w:ascii="Arial" w:hAnsi="Arial" w:cs="Arial"/>
        </w:rPr>
        <w:t xml:space="preserve">%), </w:t>
      </w:r>
      <w:r w:rsidR="005D5E16">
        <w:rPr>
          <w:rFonts w:ascii="Arial" w:hAnsi="Arial" w:cs="Arial"/>
        </w:rPr>
        <w:t xml:space="preserve">those </w:t>
      </w:r>
      <w:r w:rsidR="009040C7">
        <w:rPr>
          <w:rFonts w:ascii="Arial" w:hAnsi="Arial" w:cs="Arial"/>
        </w:rPr>
        <w:t>with</w:t>
      </w:r>
      <w:r w:rsidR="005D5E16">
        <w:rPr>
          <w:rFonts w:ascii="Arial" w:hAnsi="Arial" w:cs="Arial"/>
        </w:rPr>
        <w:t xml:space="preserve"> Medicaid (30.1%), </w:t>
      </w:r>
      <w:r w:rsidR="00851144">
        <w:rPr>
          <w:rFonts w:ascii="Arial" w:hAnsi="Arial" w:cs="Arial"/>
        </w:rPr>
        <w:t xml:space="preserve">single parents (17.3%), </w:t>
      </w:r>
      <w:r w:rsidR="3ECAFF31" w:rsidRPr="00117754">
        <w:rPr>
          <w:rFonts w:ascii="Arial" w:hAnsi="Arial" w:cs="Arial"/>
        </w:rPr>
        <w:t>and those below 100% of the FPL (</w:t>
      </w:r>
      <w:r w:rsidR="00434EEA">
        <w:rPr>
          <w:rFonts w:ascii="Arial" w:hAnsi="Arial" w:cs="Arial"/>
        </w:rPr>
        <w:t>18</w:t>
      </w:r>
      <w:r w:rsidR="00082157">
        <w:rPr>
          <w:rFonts w:ascii="Arial" w:hAnsi="Arial" w:cs="Arial"/>
        </w:rPr>
        <w:t>.</w:t>
      </w:r>
      <w:r w:rsidR="3ECAFF31" w:rsidRPr="00117754">
        <w:rPr>
          <w:rFonts w:ascii="Arial" w:hAnsi="Arial" w:cs="Arial"/>
        </w:rPr>
        <w:t>4%) did not meet the national estimate (3</w:t>
      </w:r>
      <w:r w:rsidR="00754137">
        <w:rPr>
          <w:rFonts w:ascii="Arial" w:hAnsi="Arial" w:cs="Arial"/>
        </w:rPr>
        <w:t>3</w:t>
      </w:r>
      <w:r w:rsidR="3ECAFF31" w:rsidRPr="00117754">
        <w:rPr>
          <w:rFonts w:ascii="Arial" w:hAnsi="Arial" w:cs="Arial"/>
        </w:rPr>
        <w:t>.</w:t>
      </w:r>
      <w:r w:rsidR="00754137">
        <w:rPr>
          <w:rFonts w:ascii="Arial" w:hAnsi="Arial" w:cs="Arial"/>
        </w:rPr>
        <w:t>7</w:t>
      </w:r>
      <w:r w:rsidR="3ECAFF31" w:rsidRPr="00117754">
        <w:rPr>
          <w:rFonts w:ascii="Arial" w:hAnsi="Arial" w:cs="Arial"/>
        </w:rPr>
        <w:t>%) of children, ages 9 through 35 months, who received a developmental screening using a parent-completed screening tool in the past year.</w:t>
      </w:r>
    </w:p>
    <w:p w14:paraId="45405234" w14:textId="12A39D83" w:rsidR="006B012D" w:rsidRPr="00117754" w:rsidRDefault="00A94F73" w:rsidP="006B012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F21D6">
        <w:rPr>
          <w:rFonts w:ascii="Arial" w:hAnsi="Arial" w:cs="Arial"/>
          <w:bCs/>
        </w:rPr>
        <w:t>Injury Hospitalization – Child (IH-Child)</w:t>
      </w:r>
      <w:r w:rsidR="00E2593E">
        <w:rPr>
          <w:rFonts w:ascii="Arial" w:hAnsi="Arial" w:cs="Arial"/>
          <w:b/>
        </w:rPr>
        <w:t xml:space="preserve"> </w:t>
      </w:r>
      <w:r w:rsidR="006B012D" w:rsidRPr="00117754">
        <w:rPr>
          <w:rFonts w:ascii="Arial" w:hAnsi="Arial" w:cs="Arial"/>
        </w:rPr>
        <w:t xml:space="preserve">– </w:t>
      </w:r>
      <w:r w:rsidR="00360C1F" w:rsidRPr="00117754">
        <w:rPr>
          <w:rFonts w:ascii="Arial" w:hAnsi="Arial" w:cs="Arial"/>
        </w:rPr>
        <w:t>T</w:t>
      </w:r>
      <w:r w:rsidR="006B012D" w:rsidRPr="00117754">
        <w:rPr>
          <w:rFonts w:ascii="Arial" w:hAnsi="Arial" w:cs="Arial"/>
        </w:rPr>
        <w:t>hose identifying as n</w:t>
      </w:r>
      <w:r w:rsidR="00AD5581" w:rsidRPr="00117754">
        <w:rPr>
          <w:rFonts w:ascii="Arial" w:hAnsi="Arial" w:cs="Arial"/>
        </w:rPr>
        <w:t xml:space="preserve">on-Hispanic </w:t>
      </w:r>
      <w:r w:rsidR="00212FD8" w:rsidRPr="00117754">
        <w:rPr>
          <w:rFonts w:ascii="Arial" w:hAnsi="Arial" w:cs="Arial"/>
        </w:rPr>
        <w:t>Asian/Pacific Islander (</w:t>
      </w:r>
      <w:r w:rsidR="0080014A" w:rsidRPr="00117754">
        <w:rPr>
          <w:rFonts w:ascii="Arial" w:hAnsi="Arial" w:cs="Arial"/>
        </w:rPr>
        <w:t>hereafter</w:t>
      </w:r>
      <w:r w:rsidR="00AD5581" w:rsidRPr="00117754">
        <w:rPr>
          <w:rFonts w:ascii="Arial" w:hAnsi="Arial" w:cs="Arial"/>
        </w:rPr>
        <w:t xml:space="preserve"> referred to as “Asian/Pacific Islander”</w:t>
      </w:r>
      <w:r w:rsidR="006B012D" w:rsidRPr="00117754">
        <w:rPr>
          <w:rFonts w:ascii="Arial" w:hAnsi="Arial" w:cs="Arial"/>
        </w:rPr>
        <w:t>) (</w:t>
      </w:r>
      <w:r w:rsidR="0042454A" w:rsidRPr="00117754">
        <w:rPr>
          <w:rFonts w:ascii="Arial" w:hAnsi="Arial" w:cs="Arial"/>
        </w:rPr>
        <w:t>1</w:t>
      </w:r>
      <w:r w:rsidR="00437E02">
        <w:rPr>
          <w:rFonts w:ascii="Arial" w:hAnsi="Arial" w:cs="Arial"/>
        </w:rPr>
        <w:t>64</w:t>
      </w:r>
      <w:r w:rsidR="00212FD8" w:rsidRPr="00117754">
        <w:rPr>
          <w:rFonts w:ascii="Arial" w:hAnsi="Arial" w:cs="Arial"/>
        </w:rPr>
        <w:t>.</w:t>
      </w:r>
      <w:r w:rsidR="00437E02">
        <w:rPr>
          <w:rFonts w:ascii="Arial" w:hAnsi="Arial" w:cs="Arial"/>
        </w:rPr>
        <w:t>9</w:t>
      </w:r>
      <w:r w:rsidR="00212FD8" w:rsidRPr="00117754">
        <w:rPr>
          <w:rFonts w:ascii="Arial" w:hAnsi="Arial" w:cs="Arial"/>
        </w:rPr>
        <w:t>)</w:t>
      </w:r>
      <w:r w:rsidR="00983169" w:rsidRPr="00117754">
        <w:rPr>
          <w:rFonts w:ascii="Arial" w:hAnsi="Arial" w:cs="Arial"/>
        </w:rPr>
        <w:t xml:space="preserve"> </w:t>
      </w:r>
      <w:r w:rsidR="00212FD8" w:rsidRPr="00117754">
        <w:rPr>
          <w:rFonts w:ascii="Arial" w:hAnsi="Arial" w:cs="Arial"/>
        </w:rPr>
        <w:t>did not meet the national estimate of 1</w:t>
      </w:r>
      <w:r w:rsidR="0034172C" w:rsidRPr="00117754">
        <w:rPr>
          <w:rFonts w:ascii="Arial" w:hAnsi="Arial" w:cs="Arial"/>
        </w:rPr>
        <w:t>16</w:t>
      </w:r>
      <w:r w:rsidR="00212FD8" w:rsidRPr="00117754">
        <w:rPr>
          <w:rFonts w:ascii="Arial" w:hAnsi="Arial" w:cs="Arial"/>
        </w:rPr>
        <w:t>.</w:t>
      </w:r>
      <w:r w:rsidR="0034172C" w:rsidRPr="00117754">
        <w:rPr>
          <w:rFonts w:ascii="Arial" w:hAnsi="Arial" w:cs="Arial"/>
        </w:rPr>
        <w:t>0</w:t>
      </w:r>
      <w:r w:rsidR="00212FD8" w:rsidRPr="00117754">
        <w:rPr>
          <w:rFonts w:ascii="Arial" w:hAnsi="Arial" w:cs="Arial"/>
        </w:rPr>
        <w:t xml:space="preserve"> for </w:t>
      </w:r>
      <w:r w:rsidR="006B012D" w:rsidRPr="00117754">
        <w:rPr>
          <w:rFonts w:ascii="Arial" w:hAnsi="Arial" w:cs="Arial"/>
        </w:rPr>
        <w:t xml:space="preserve">rate of hospitalization for non-fatal injury per 100,000 </w:t>
      </w:r>
      <w:r w:rsidR="004900D5">
        <w:rPr>
          <w:rFonts w:ascii="Arial" w:hAnsi="Arial" w:cs="Arial"/>
        </w:rPr>
        <w:t>children ages 0 through 9</w:t>
      </w:r>
      <w:r w:rsidR="006B012D" w:rsidRPr="00117754">
        <w:rPr>
          <w:rFonts w:ascii="Arial" w:hAnsi="Arial" w:cs="Arial"/>
        </w:rPr>
        <w:t>.</w:t>
      </w:r>
    </w:p>
    <w:p w14:paraId="0CBC5E11" w14:textId="69530550" w:rsidR="006B012D" w:rsidRPr="00117754" w:rsidRDefault="00C26320" w:rsidP="006B012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26320">
        <w:rPr>
          <w:rFonts w:ascii="Arial" w:hAnsi="Arial" w:cs="Arial"/>
        </w:rPr>
        <w:t xml:space="preserve">Injury Hospitalization </w:t>
      </w:r>
      <w:r w:rsidR="005E7E4A">
        <w:rPr>
          <w:rFonts w:ascii="Arial" w:hAnsi="Arial" w:cs="Arial"/>
        </w:rPr>
        <w:t>–</w:t>
      </w:r>
      <w:r w:rsidRPr="00C26320">
        <w:rPr>
          <w:rFonts w:ascii="Arial" w:hAnsi="Arial" w:cs="Arial"/>
        </w:rPr>
        <w:t xml:space="preserve"> Adolescent</w:t>
      </w:r>
      <w:r w:rsidR="005E7E4A">
        <w:rPr>
          <w:rFonts w:ascii="Arial" w:hAnsi="Arial" w:cs="Arial"/>
        </w:rPr>
        <w:t xml:space="preserve"> (</w:t>
      </w:r>
      <w:r w:rsidR="005E7E4A" w:rsidRPr="005E7E4A">
        <w:rPr>
          <w:rFonts w:ascii="Arial" w:hAnsi="Arial" w:cs="Arial"/>
        </w:rPr>
        <w:t>IH-Adolescent</w:t>
      </w:r>
      <w:r w:rsidR="005E7E4A">
        <w:rPr>
          <w:rFonts w:ascii="Arial" w:hAnsi="Arial" w:cs="Arial"/>
        </w:rPr>
        <w:t>)</w:t>
      </w:r>
      <w:r w:rsidR="00B238E6" w:rsidRPr="00117754">
        <w:rPr>
          <w:rFonts w:ascii="Arial" w:hAnsi="Arial" w:cs="Arial"/>
        </w:rPr>
        <w:t>–</w:t>
      </w:r>
      <w:r w:rsidR="006B012D" w:rsidRPr="00117754">
        <w:rPr>
          <w:rFonts w:ascii="Arial" w:hAnsi="Arial" w:cs="Arial"/>
        </w:rPr>
        <w:t xml:space="preserve"> </w:t>
      </w:r>
      <w:r w:rsidR="00360C1F" w:rsidRPr="00117754">
        <w:rPr>
          <w:rFonts w:ascii="Arial" w:hAnsi="Arial" w:cs="Arial"/>
        </w:rPr>
        <w:t>T</w:t>
      </w:r>
      <w:r w:rsidR="00B238E6" w:rsidRPr="00117754">
        <w:rPr>
          <w:rFonts w:ascii="Arial" w:hAnsi="Arial" w:cs="Arial"/>
        </w:rPr>
        <w:t xml:space="preserve">hose identifying as </w:t>
      </w:r>
      <w:r w:rsidR="00424E41" w:rsidRPr="00117754">
        <w:rPr>
          <w:rFonts w:ascii="Arial" w:hAnsi="Arial" w:cs="Arial"/>
        </w:rPr>
        <w:t>White (</w:t>
      </w:r>
      <w:r w:rsidR="00C22527" w:rsidRPr="00117754">
        <w:rPr>
          <w:rFonts w:ascii="Arial" w:hAnsi="Arial" w:cs="Arial"/>
        </w:rPr>
        <w:t>3</w:t>
      </w:r>
      <w:r w:rsidR="00EA23CA">
        <w:rPr>
          <w:rFonts w:ascii="Arial" w:hAnsi="Arial" w:cs="Arial"/>
        </w:rPr>
        <w:t>87</w:t>
      </w:r>
      <w:r w:rsidR="00C22527" w:rsidRPr="00117754">
        <w:rPr>
          <w:rFonts w:ascii="Arial" w:hAnsi="Arial" w:cs="Arial"/>
        </w:rPr>
        <w:t>.</w:t>
      </w:r>
      <w:r w:rsidR="00EA23CA">
        <w:rPr>
          <w:rFonts w:ascii="Arial" w:hAnsi="Arial" w:cs="Arial"/>
        </w:rPr>
        <w:t>5</w:t>
      </w:r>
      <w:r w:rsidR="00212FD8" w:rsidRPr="00117754">
        <w:rPr>
          <w:rFonts w:ascii="Arial" w:hAnsi="Arial" w:cs="Arial"/>
        </w:rPr>
        <w:t>)</w:t>
      </w:r>
      <w:r w:rsidR="00B238E6" w:rsidRPr="00117754">
        <w:rPr>
          <w:rFonts w:ascii="Arial" w:hAnsi="Arial" w:cs="Arial"/>
        </w:rPr>
        <w:t xml:space="preserve"> or </w:t>
      </w:r>
      <w:r w:rsidR="00212FD8" w:rsidRPr="00117754">
        <w:rPr>
          <w:rFonts w:ascii="Arial" w:hAnsi="Arial" w:cs="Arial"/>
        </w:rPr>
        <w:t>Asian/Pacific Islander (</w:t>
      </w:r>
      <w:r w:rsidR="00EA23CA">
        <w:rPr>
          <w:rFonts w:ascii="Arial" w:hAnsi="Arial" w:cs="Arial"/>
        </w:rPr>
        <w:t>277</w:t>
      </w:r>
      <w:r w:rsidR="00C22527" w:rsidRPr="00117754">
        <w:rPr>
          <w:rFonts w:ascii="Arial" w:hAnsi="Arial" w:cs="Arial"/>
        </w:rPr>
        <w:t>.</w:t>
      </w:r>
      <w:r w:rsidR="00EA23CA">
        <w:rPr>
          <w:rFonts w:ascii="Arial" w:hAnsi="Arial" w:cs="Arial"/>
        </w:rPr>
        <w:t>0</w:t>
      </w:r>
      <w:r w:rsidR="00212FD8" w:rsidRPr="00117754">
        <w:rPr>
          <w:rFonts w:ascii="Arial" w:hAnsi="Arial" w:cs="Arial"/>
        </w:rPr>
        <w:t>)</w:t>
      </w:r>
      <w:r w:rsidR="0008095F" w:rsidRPr="00117754">
        <w:rPr>
          <w:rFonts w:ascii="Arial" w:hAnsi="Arial" w:cs="Arial"/>
        </w:rPr>
        <w:t xml:space="preserve"> </w:t>
      </w:r>
      <w:r w:rsidR="00424E78" w:rsidRPr="00117754">
        <w:rPr>
          <w:rFonts w:ascii="Arial" w:hAnsi="Arial" w:cs="Arial"/>
        </w:rPr>
        <w:t>and</w:t>
      </w:r>
      <w:r w:rsidR="008D3639" w:rsidRPr="00117754">
        <w:rPr>
          <w:rFonts w:ascii="Arial" w:hAnsi="Arial" w:cs="Arial"/>
        </w:rPr>
        <w:t xml:space="preserve"> </w:t>
      </w:r>
      <w:r w:rsidR="00B238E6" w:rsidRPr="00117754">
        <w:rPr>
          <w:rFonts w:ascii="Arial" w:hAnsi="Arial" w:cs="Arial"/>
        </w:rPr>
        <w:t xml:space="preserve">those </w:t>
      </w:r>
      <w:r w:rsidR="006B012D" w:rsidRPr="00117754">
        <w:rPr>
          <w:rFonts w:ascii="Arial" w:hAnsi="Arial" w:cs="Arial"/>
        </w:rPr>
        <w:t>1</w:t>
      </w:r>
      <w:r w:rsidR="00424E78" w:rsidRPr="00117754">
        <w:rPr>
          <w:rFonts w:ascii="Arial" w:hAnsi="Arial" w:cs="Arial"/>
        </w:rPr>
        <w:t>5</w:t>
      </w:r>
      <w:r w:rsidR="0008095F" w:rsidRPr="00117754">
        <w:rPr>
          <w:rFonts w:ascii="Arial" w:hAnsi="Arial" w:cs="Arial"/>
        </w:rPr>
        <w:t>-</w:t>
      </w:r>
      <w:r w:rsidR="00786D33" w:rsidRPr="00117754">
        <w:rPr>
          <w:rFonts w:ascii="Arial" w:hAnsi="Arial" w:cs="Arial"/>
        </w:rPr>
        <w:t>1</w:t>
      </w:r>
      <w:r w:rsidR="00424E78" w:rsidRPr="00117754">
        <w:rPr>
          <w:rFonts w:ascii="Arial" w:hAnsi="Arial" w:cs="Arial"/>
        </w:rPr>
        <w:t xml:space="preserve">9 years </w:t>
      </w:r>
      <w:r w:rsidR="006B012D" w:rsidRPr="00117754">
        <w:rPr>
          <w:rFonts w:ascii="Arial" w:hAnsi="Arial" w:cs="Arial"/>
        </w:rPr>
        <w:t xml:space="preserve">of age </w:t>
      </w:r>
      <w:r w:rsidR="00424E78" w:rsidRPr="00117754">
        <w:rPr>
          <w:rFonts w:ascii="Arial" w:hAnsi="Arial" w:cs="Arial"/>
        </w:rPr>
        <w:t>(2</w:t>
      </w:r>
      <w:r w:rsidR="00A8768C">
        <w:rPr>
          <w:rFonts w:ascii="Arial" w:hAnsi="Arial" w:cs="Arial"/>
        </w:rPr>
        <w:t>51.1</w:t>
      </w:r>
      <w:r w:rsidR="00424E78" w:rsidRPr="00117754">
        <w:rPr>
          <w:rFonts w:ascii="Arial" w:hAnsi="Arial" w:cs="Arial"/>
        </w:rPr>
        <w:t xml:space="preserve">) </w:t>
      </w:r>
      <w:r w:rsidR="00212FD8" w:rsidRPr="00117754">
        <w:rPr>
          <w:rFonts w:ascii="Arial" w:hAnsi="Arial" w:cs="Arial"/>
        </w:rPr>
        <w:t>did not meet the national estimate of 2</w:t>
      </w:r>
      <w:r w:rsidR="002B5BFF" w:rsidRPr="00117754">
        <w:rPr>
          <w:rFonts w:ascii="Arial" w:hAnsi="Arial" w:cs="Arial"/>
        </w:rPr>
        <w:t>1</w:t>
      </w:r>
      <w:r w:rsidR="00363504">
        <w:rPr>
          <w:rFonts w:ascii="Arial" w:hAnsi="Arial" w:cs="Arial"/>
        </w:rPr>
        <w:t>4</w:t>
      </w:r>
      <w:r w:rsidR="00212FD8" w:rsidRPr="00117754">
        <w:rPr>
          <w:rFonts w:ascii="Arial" w:hAnsi="Arial" w:cs="Arial"/>
        </w:rPr>
        <w:t>.</w:t>
      </w:r>
      <w:r w:rsidR="002B5BFF" w:rsidRPr="00117754">
        <w:rPr>
          <w:rFonts w:ascii="Arial" w:hAnsi="Arial" w:cs="Arial"/>
        </w:rPr>
        <w:t>1</w:t>
      </w:r>
      <w:r w:rsidR="00212FD8" w:rsidRPr="00117754">
        <w:rPr>
          <w:rFonts w:ascii="Arial" w:hAnsi="Arial" w:cs="Arial"/>
        </w:rPr>
        <w:t xml:space="preserve"> for </w:t>
      </w:r>
      <w:r w:rsidR="006B012D" w:rsidRPr="00117754">
        <w:rPr>
          <w:rFonts w:ascii="Arial" w:hAnsi="Arial" w:cs="Arial"/>
        </w:rPr>
        <w:t>rate of hospitalization for non-fatal injury per 100,000 adolescents 10 through 19.</w:t>
      </w:r>
    </w:p>
    <w:p w14:paraId="20101287" w14:textId="437C76EC" w:rsidR="00B238E6" w:rsidRPr="00117754" w:rsidRDefault="008C10CB" w:rsidP="000F21D6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8C10CB">
        <w:rPr>
          <w:rFonts w:ascii="Arial" w:hAnsi="Arial" w:cs="Arial"/>
          <w:bCs/>
        </w:rPr>
        <w:t xml:space="preserve"> </w:t>
      </w:r>
      <w:r w:rsidRPr="00A62BB9">
        <w:rPr>
          <w:rFonts w:ascii="Arial" w:hAnsi="Arial" w:cs="Arial"/>
          <w:bCs/>
        </w:rPr>
        <w:t>Bullying</w:t>
      </w:r>
      <w:r>
        <w:rPr>
          <w:rFonts w:ascii="Arial" w:hAnsi="Arial" w:cs="Arial"/>
          <w:bCs/>
        </w:rPr>
        <w:t>-Victimization</w:t>
      </w:r>
      <w:r w:rsidRPr="00A62BB9">
        <w:rPr>
          <w:rFonts w:ascii="Arial" w:hAnsi="Arial" w:cs="Arial"/>
          <w:bCs/>
        </w:rPr>
        <w:t xml:space="preserve"> (BLY</w:t>
      </w:r>
      <w:r>
        <w:rPr>
          <w:rFonts w:ascii="Arial" w:hAnsi="Arial" w:cs="Arial"/>
          <w:bCs/>
        </w:rPr>
        <w:t>)-</w:t>
      </w:r>
      <w:r w:rsidRPr="008C10CB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>Those identifying as White (</w:t>
      </w:r>
      <w:r w:rsidR="00F62E45">
        <w:rPr>
          <w:rFonts w:ascii="Arial" w:hAnsi="Arial" w:cs="Arial"/>
        </w:rPr>
        <w:t>33</w:t>
      </w:r>
      <w:r w:rsidRPr="00117754">
        <w:rPr>
          <w:rFonts w:ascii="Arial" w:hAnsi="Arial" w:cs="Arial"/>
        </w:rPr>
        <w:t>.</w:t>
      </w:r>
      <w:r w:rsidR="00F62E45">
        <w:rPr>
          <w:rFonts w:ascii="Arial" w:hAnsi="Arial" w:cs="Arial"/>
        </w:rPr>
        <w:t>4</w:t>
      </w:r>
      <w:r w:rsidRPr="00117754">
        <w:rPr>
          <w:rFonts w:ascii="Arial" w:hAnsi="Arial" w:cs="Arial"/>
        </w:rPr>
        <w:t>%)</w:t>
      </w:r>
      <w:r w:rsidR="009B4FA3">
        <w:rPr>
          <w:rFonts w:ascii="Arial" w:hAnsi="Arial" w:cs="Arial"/>
        </w:rPr>
        <w:t>,</w:t>
      </w:r>
      <w:r w:rsidR="00F62E45">
        <w:rPr>
          <w:rFonts w:ascii="Arial" w:hAnsi="Arial" w:cs="Arial"/>
        </w:rPr>
        <w:t xml:space="preserve"> CSHCN </w:t>
      </w:r>
      <w:r w:rsidR="00F62E45">
        <w:rPr>
          <w:rFonts w:ascii="Arial" w:hAnsi="Arial" w:cs="Arial"/>
        </w:rPr>
        <w:lastRenderedPageBreak/>
        <w:t>(43.9%)</w:t>
      </w:r>
      <w:r w:rsidR="0070393C">
        <w:rPr>
          <w:rFonts w:ascii="Arial" w:hAnsi="Arial" w:cs="Arial"/>
        </w:rPr>
        <w:t>, or those with two or more adverse childhood experiences (34.3%)</w:t>
      </w:r>
      <w:r w:rsidR="00F62E45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>had higher estimate</w:t>
      </w:r>
      <w:r w:rsidR="00F62E45">
        <w:rPr>
          <w:rFonts w:ascii="Arial" w:hAnsi="Arial" w:cs="Arial"/>
        </w:rPr>
        <w:t>s</w:t>
      </w:r>
      <w:r w:rsidRPr="00117754">
        <w:rPr>
          <w:rFonts w:ascii="Arial" w:hAnsi="Arial" w:cs="Arial"/>
        </w:rPr>
        <w:t xml:space="preserve"> of being bullied</w:t>
      </w:r>
      <w:r>
        <w:rPr>
          <w:rFonts w:ascii="Arial" w:hAnsi="Arial" w:cs="Arial"/>
        </w:rPr>
        <w:t xml:space="preserve"> compared to the national estimate (30.3%).</w:t>
      </w:r>
    </w:p>
    <w:p w14:paraId="5DDDCCD1" w14:textId="2E9AD807" w:rsidR="006E12E3" w:rsidRPr="00117754" w:rsidRDefault="00B376C0" w:rsidP="006E12E3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</w:rPr>
        <w:t>Medical Home (MH):</w:t>
      </w:r>
      <w:r w:rsidRPr="00117754">
        <w:rPr>
          <w:rFonts w:ascii="Arial" w:hAnsi="Arial" w:cs="Arial"/>
          <w:b/>
        </w:rPr>
        <w:t xml:space="preserve"> </w:t>
      </w:r>
      <w:r w:rsidR="006E12E3" w:rsidRPr="00117754">
        <w:rPr>
          <w:rFonts w:ascii="Arial" w:hAnsi="Arial" w:cs="Arial"/>
        </w:rPr>
        <w:t>–</w:t>
      </w:r>
      <w:r w:rsidR="006B012D" w:rsidRPr="00117754">
        <w:rPr>
          <w:rFonts w:ascii="Arial" w:hAnsi="Arial" w:cs="Arial"/>
        </w:rPr>
        <w:t xml:space="preserve"> </w:t>
      </w:r>
    </w:p>
    <w:p w14:paraId="2489589C" w14:textId="17BF23DB" w:rsidR="006E12E3" w:rsidRDefault="3ECAFF31" w:rsidP="00774C5E">
      <w:pPr>
        <w:pStyle w:val="ListParagraph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With special health care needs </w:t>
      </w:r>
      <w:r w:rsidR="00920DD4">
        <w:rPr>
          <w:rFonts w:ascii="Arial" w:hAnsi="Arial" w:cs="Arial"/>
        </w:rPr>
        <w:t>–</w:t>
      </w:r>
      <w:r w:rsidRPr="00117754">
        <w:rPr>
          <w:rFonts w:ascii="Arial" w:hAnsi="Arial" w:cs="Arial"/>
        </w:rPr>
        <w:t xml:space="preserve"> Those identifying as Hispanic (3</w:t>
      </w:r>
      <w:r w:rsidR="0074404D">
        <w:rPr>
          <w:rFonts w:ascii="Arial" w:hAnsi="Arial" w:cs="Arial"/>
        </w:rPr>
        <w:t>5</w:t>
      </w:r>
      <w:r w:rsidRPr="00117754">
        <w:rPr>
          <w:rFonts w:ascii="Arial" w:hAnsi="Arial" w:cs="Arial"/>
        </w:rPr>
        <w:t>.</w:t>
      </w:r>
      <w:r w:rsidR="0074404D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>%)</w:t>
      </w:r>
      <w:r w:rsidR="00B24D41">
        <w:rPr>
          <w:rFonts w:ascii="Arial" w:hAnsi="Arial" w:cs="Arial"/>
        </w:rPr>
        <w:t>,</w:t>
      </w:r>
      <w:r w:rsidRPr="00117754">
        <w:rPr>
          <w:rFonts w:ascii="Arial" w:hAnsi="Arial" w:cs="Arial"/>
        </w:rPr>
        <w:t xml:space="preserve"> those </w:t>
      </w:r>
      <w:r w:rsidR="00B24D41">
        <w:rPr>
          <w:rFonts w:ascii="Arial" w:hAnsi="Arial" w:cs="Arial"/>
        </w:rPr>
        <w:t>with some college education</w:t>
      </w:r>
      <w:r w:rsidRPr="00117754">
        <w:rPr>
          <w:rFonts w:ascii="Arial" w:hAnsi="Arial" w:cs="Arial"/>
        </w:rPr>
        <w:t xml:space="preserve"> (</w:t>
      </w:r>
      <w:r w:rsidR="00B24D41">
        <w:rPr>
          <w:rFonts w:ascii="Arial" w:hAnsi="Arial" w:cs="Arial"/>
        </w:rPr>
        <w:t>40</w:t>
      </w:r>
      <w:r w:rsidRPr="00117754">
        <w:rPr>
          <w:rFonts w:ascii="Arial" w:hAnsi="Arial" w:cs="Arial"/>
        </w:rPr>
        <w:t>.</w:t>
      </w:r>
      <w:r w:rsidR="00B24D41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>%),</w:t>
      </w:r>
      <w:r w:rsidR="009949E8">
        <w:rPr>
          <w:rFonts w:ascii="Arial" w:hAnsi="Arial" w:cs="Arial"/>
        </w:rPr>
        <w:t xml:space="preserve"> those at FPL between 100-199% (36.8%), </w:t>
      </w:r>
      <w:r w:rsidRPr="00117754">
        <w:rPr>
          <w:rFonts w:ascii="Arial" w:hAnsi="Arial" w:cs="Arial"/>
        </w:rPr>
        <w:t>and those 0-5 years of age (25.</w:t>
      </w:r>
      <w:r w:rsidR="00424CD8">
        <w:rPr>
          <w:rFonts w:ascii="Arial" w:hAnsi="Arial" w:cs="Arial"/>
        </w:rPr>
        <w:t>5</w:t>
      </w:r>
      <w:r w:rsidRPr="00117754">
        <w:rPr>
          <w:rFonts w:ascii="Arial" w:hAnsi="Arial" w:cs="Arial"/>
        </w:rPr>
        <w:t>%) did not meet the national estimate of 4</w:t>
      </w:r>
      <w:r w:rsidR="0074404D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>.</w:t>
      </w:r>
      <w:r w:rsidR="0074404D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>% of children with and without special health care needs, ages 0-17, who have a medical home.</w:t>
      </w:r>
    </w:p>
    <w:p w14:paraId="1C6995B9" w14:textId="44CD6539" w:rsidR="00C12B40" w:rsidRPr="001471EB" w:rsidRDefault="00C12B40" w:rsidP="001471EB">
      <w:pPr>
        <w:pStyle w:val="ListParagraph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1471EB">
        <w:rPr>
          <w:rFonts w:ascii="Arial" w:hAnsi="Arial" w:cs="Arial"/>
        </w:rPr>
        <w:t xml:space="preserve">All children – </w:t>
      </w:r>
      <w:r w:rsidR="003E4BDE" w:rsidRPr="001471EB">
        <w:rPr>
          <w:rFonts w:ascii="Arial" w:hAnsi="Arial" w:cs="Arial"/>
        </w:rPr>
        <w:t>Those identifying as Hispanic (39.8%), Asian (44.8%), or Native Hawaiian/other Pacific Islander (40.1%)</w:t>
      </w:r>
      <w:r w:rsidR="00BF1FB8" w:rsidRPr="001471EB">
        <w:rPr>
          <w:rFonts w:ascii="Arial" w:hAnsi="Arial" w:cs="Arial"/>
        </w:rPr>
        <w:t xml:space="preserve">, females (45.3%), </w:t>
      </w:r>
      <w:r w:rsidR="00E16E83" w:rsidRPr="001471EB">
        <w:rPr>
          <w:rFonts w:ascii="Arial" w:hAnsi="Arial" w:cs="Arial"/>
        </w:rPr>
        <w:t>those whose parents were</w:t>
      </w:r>
      <w:r w:rsidR="00741CC9" w:rsidRPr="001471EB">
        <w:rPr>
          <w:rFonts w:ascii="Arial" w:hAnsi="Arial" w:cs="Arial"/>
        </w:rPr>
        <w:t xml:space="preserve"> </w:t>
      </w:r>
      <w:r w:rsidR="00E16E83" w:rsidRPr="001471EB">
        <w:rPr>
          <w:rFonts w:ascii="Arial" w:hAnsi="Arial" w:cs="Arial"/>
        </w:rPr>
        <w:t>high school graduates (39.2%) or</w:t>
      </w:r>
      <w:r w:rsidR="00741CC9" w:rsidRPr="001471EB">
        <w:rPr>
          <w:rFonts w:ascii="Arial" w:hAnsi="Arial" w:cs="Arial"/>
        </w:rPr>
        <w:t xml:space="preserve"> </w:t>
      </w:r>
      <w:r w:rsidR="00EC0AFD" w:rsidRPr="001471EB">
        <w:rPr>
          <w:rFonts w:ascii="Arial" w:hAnsi="Arial" w:cs="Arial"/>
        </w:rPr>
        <w:t>with some college education</w:t>
      </w:r>
      <w:r w:rsidR="005B5638" w:rsidRPr="001471EB">
        <w:rPr>
          <w:rFonts w:ascii="Arial" w:hAnsi="Arial" w:cs="Arial"/>
        </w:rPr>
        <w:t xml:space="preserve"> (37.8%), </w:t>
      </w:r>
      <w:r w:rsidR="00735DFD" w:rsidRPr="001471EB">
        <w:rPr>
          <w:rFonts w:ascii="Arial" w:hAnsi="Arial" w:cs="Arial"/>
        </w:rPr>
        <w:t>those uninsured (22.2%)</w:t>
      </w:r>
      <w:r w:rsidR="00741CC9" w:rsidRPr="001471EB">
        <w:rPr>
          <w:rFonts w:ascii="Arial" w:hAnsi="Arial" w:cs="Arial"/>
        </w:rPr>
        <w:t xml:space="preserve"> or had Medicaid (38.7%)</w:t>
      </w:r>
      <w:r w:rsidR="00735DFD" w:rsidRPr="001471EB">
        <w:rPr>
          <w:rFonts w:ascii="Arial" w:hAnsi="Arial" w:cs="Arial"/>
        </w:rPr>
        <w:t>,</w:t>
      </w:r>
      <w:r w:rsidR="00741CC9" w:rsidRPr="001471EB">
        <w:rPr>
          <w:rFonts w:ascii="Arial" w:hAnsi="Arial" w:cs="Arial"/>
        </w:rPr>
        <w:t xml:space="preserve"> </w:t>
      </w:r>
      <w:r w:rsidR="00D329CD" w:rsidRPr="001471EB">
        <w:rPr>
          <w:rFonts w:ascii="Arial" w:hAnsi="Arial" w:cs="Arial"/>
        </w:rPr>
        <w:t xml:space="preserve">single parent households (38.9%), </w:t>
      </w:r>
      <w:r w:rsidR="00304984" w:rsidRPr="001471EB">
        <w:rPr>
          <w:rFonts w:ascii="Arial" w:hAnsi="Arial" w:cs="Arial"/>
        </w:rPr>
        <w:t>those below 100% of the FPL (31.5%) or between 100-199% of the FPL (37.1%)</w:t>
      </w:r>
      <w:r w:rsidR="00741CC9" w:rsidRPr="001471EB">
        <w:rPr>
          <w:rFonts w:ascii="Arial" w:hAnsi="Arial" w:cs="Arial"/>
        </w:rPr>
        <w:t xml:space="preserve"> did not meet the </w:t>
      </w:r>
      <w:r w:rsidR="00F16645" w:rsidRPr="001471EB">
        <w:rPr>
          <w:rFonts w:ascii="Arial" w:hAnsi="Arial" w:cs="Arial"/>
        </w:rPr>
        <w:t>national estimate (46.1%).</w:t>
      </w:r>
    </w:p>
    <w:p w14:paraId="2F1C8701" w14:textId="5D1959F8" w:rsidR="00B238E6" w:rsidRPr="00117754" w:rsidRDefault="00C4312F" w:rsidP="00467A80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Transition (TR)</w:t>
      </w:r>
      <w:r w:rsidR="00B238E6" w:rsidRPr="00117754">
        <w:rPr>
          <w:rFonts w:ascii="Arial" w:hAnsi="Arial" w:cs="Arial"/>
        </w:rPr>
        <w:t xml:space="preserve"> – </w:t>
      </w:r>
    </w:p>
    <w:p w14:paraId="6C7327A2" w14:textId="3F3BDCD8" w:rsidR="0026066A" w:rsidRPr="00117754" w:rsidRDefault="005B7A43" w:rsidP="00774C5E">
      <w:pPr>
        <w:pStyle w:val="ListParagraph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All adolescents</w:t>
      </w:r>
      <w:r w:rsidR="3ECAFF31" w:rsidRPr="00117754">
        <w:rPr>
          <w:rFonts w:ascii="Arial" w:hAnsi="Arial" w:cs="Arial"/>
        </w:rPr>
        <w:t xml:space="preserve"> </w:t>
      </w:r>
      <w:r w:rsidR="00920DD4">
        <w:rPr>
          <w:rFonts w:ascii="Arial" w:hAnsi="Arial" w:cs="Arial"/>
        </w:rPr>
        <w:t>–</w:t>
      </w:r>
      <w:r w:rsidR="3ECAFF31" w:rsidRPr="00117754">
        <w:rPr>
          <w:rFonts w:ascii="Arial" w:hAnsi="Arial" w:cs="Arial"/>
        </w:rPr>
        <w:t xml:space="preserve"> </w:t>
      </w:r>
      <w:r w:rsidR="008C13B1">
        <w:rPr>
          <w:rFonts w:ascii="Arial" w:hAnsi="Arial" w:cs="Arial"/>
        </w:rPr>
        <w:t>Native Hawaiians/Other Pacific Islanders (13.5%) or Multiple Races (16.4%); t</w:t>
      </w:r>
      <w:r w:rsidR="3ECAFF31" w:rsidRPr="00117754">
        <w:rPr>
          <w:rFonts w:ascii="Arial" w:hAnsi="Arial" w:cs="Arial"/>
        </w:rPr>
        <w:t>hose identifying as male</w:t>
      </w:r>
      <w:r w:rsidR="00A35814">
        <w:rPr>
          <w:rFonts w:ascii="Arial" w:hAnsi="Arial" w:cs="Arial"/>
        </w:rPr>
        <w:t>s</w:t>
      </w:r>
      <w:r w:rsidR="3ECAFF31" w:rsidRPr="00117754">
        <w:rPr>
          <w:rFonts w:ascii="Arial" w:hAnsi="Arial" w:cs="Arial"/>
        </w:rPr>
        <w:t xml:space="preserve"> (1</w:t>
      </w:r>
      <w:r w:rsidR="00A35814">
        <w:rPr>
          <w:rFonts w:ascii="Arial" w:hAnsi="Arial" w:cs="Arial"/>
        </w:rPr>
        <w:t>5</w:t>
      </w:r>
      <w:r w:rsidR="3ECAFF31" w:rsidRPr="00117754">
        <w:rPr>
          <w:rFonts w:ascii="Arial" w:hAnsi="Arial" w:cs="Arial"/>
        </w:rPr>
        <w:t>.</w:t>
      </w:r>
      <w:r w:rsidR="00A35814">
        <w:rPr>
          <w:rFonts w:ascii="Arial" w:hAnsi="Arial" w:cs="Arial"/>
        </w:rPr>
        <w:t>4</w:t>
      </w:r>
      <w:r w:rsidR="3ECAFF31" w:rsidRPr="00117754">
        <w:rPr>
          <w:rFonts w:ascii="Arial" w:hAnsi="Arial" w:cs="Arial"/>
        </w:rPr>
        <w:t xml:space="preserve">%), those </w:t>
      </w:r>
      <w:r w:rsidR="00CD644D">
        <w:rPr>
          <w:rFonts w:ascii="Arial" w:hAnsi="Arial" w:cs="Arial"/>
        </w:rPr>
        <w:t>whose parents were high school</w:t>
      </w:r>
      <w:r w:rsidR="00CD644D" w:rsidRPr="00117754">
        <w:rPr>
          <w:rFonts w:ascii="Arial" w:hAnsi="Arial" w:cs="Arial"/>
        </w:rPr>
        <w:t xml:space="preserve"> graduates (1</w:t>
      </w:r>
      <w:r w:rsidR="00CD644D">
        <w:rPr>
          <w:rFonts w:ascii="Arial" w:hAnsi="Arial" w:cs="Arial"/>
        </w:rPr>
        <w:t>2</w:t>
      </w:r>
      <w:r w:rsidR="00CD644D" w:rsidRPr="00117754">
        <w:rPr>
          <w:rFonts w:ascii="Arial" w:hAnsi="Arial" w:cs="Arial"/>
        </w:rPr>
        <w:t>.</w:t>
      </w:r>
      <w:r w:rsidR="00CD644D">
        <w:rPr>
          <w:rFonts w:ascii="Arial" w:hAnsi="Arial" w:cs="Arial"/>
        </w:rPr>
        <w:t>9</w:t>
      </w:r>
      <w:r w:rsidR="00CD644D" w:rsidRPr="00117754">
        <w:rPr>
          <w:rFonts w:ascii="Arial" w:hAnsi="Arial" w:cs="Arial"/>
        </w:rPr>
        <w:t>%)</w:t>
      </w:r>
      <w:r w:rsidR="00CD644D">
        <w:rPr>
          <w:rFonts w:ascii="Arial" w:hAnsi="Arial" w:cs="Arial"/>
        </w:rPr>
        <w:t xml:space="preserve"> or had</w:t>
      </w:r>
      <w:r w:rsidR="3ECAFF31" w:rsidRPr="00117754">
        <w:rPr>
          <w:rFonts w:ascii="Arial" w:hAnsi="Arial" w:cs="Arial"/>
        </w:rPr>
        <w:t xml:space="preserve"> some college education (1</w:t>
      </w:r>
      <w:r w:rsidR="003A5831">
        <w:rPr>
          <w:rFonts w:ascii="Arial" w:hAnsi="Arial" w:cs="Arial"/>
        </w:rPr>
        <w:t>5</w:t>
      </w:r>
      <w:r w:rsidR="3ECAFF31" w:rsidRPr="00117754">
        <w:rPr>
          <w:rFonts w:ascii="Arial" w:hAnsi="Arial" w:cs="Arial"/>
        </w:rPr>
        <w:t>.</w:t>
      </w:r>
      <w:r w:rsidR="003A5831">
        <w:rPr>
          <w:rFonts w:ascii="Arial" w:hAnsi="Arial" w:cs="Arial"/>
        </w:rPr>
        <w:t>8</w:t>
      </w:r>
      <w:r w:rsidR="3ECAFF31" w:rsidRPr="00117754">
        <w:rPr>
          <w:rFonts w:ascii="Arial" w:hAnsi="Arial" w:cs="Arial"/>
        </w:rPr>
        <w:t xml:space="preserve">%), </w:t>
      </w:r>
      <w:r w:rsidR="002D2FEA">
        <w:rPr>
          <w:rFonts w:ascii="Arial" w:hAnsi="Arial" w:cs="Arial"/>
        </w:rPr>
        <w:t>single parent (15.9%)</w:t>
      </w:r>
      <w:r w:rsidR="00FC34CC">
        <w:rPr>
          <w:rFonts w:ascii="Arial" w:hAnsi="Arial" w:cs="Arial"/>
        </w:rPr>
        <w:t xml:space="preserve"> or two-parent unmarried (11.5%) households</w:t>
      </w:r>
      <w:r w:rsidR="002D2FEA">
        <w:rPr>
          <w:rFonts w:ascii="Arial" w:hAnsi="Arial" w:cs="Arial"/>
        </w:rPr>
        <w:t xml:space="preserve">, </w:t>
      </w:r>
      <w:r w:rsidR="3ECAFF31" w:rsidRPr="00117754">
        <w:rPr>
          <w:rFonts w:ascii="Arial" w:hAnsi="Arial" w:cs="Arial"/>
        </w:rPr>
        <w:t xml:space="preserve">those with </w:t>
      </w:r>
      <w:r w:rsidR="00E95E83">
        <w:rPr>
          <w:rFonts w:ascii="Arial" w:hAnsi="Arial" w:cs="Arial"/>
        </w:rPr>
        <w:t>Medicaid</w:t>
      </w:r>
      <w:r w:rsidR="3ECAFF31" w:rsidRPr="00117754">
        <w:rPr>
          <w:rFonts w:ascii="Arial" w:hAnsi="Arial" w:cs="Arial"/>
        </w:rPr>
        <w:t xml:space="preserve"> (1</w:t>
      </w:r>
      <w:r w:rsidR="00E95E83">
        <w:rPr>
          <w:rFonts w:ascii="Arial" w:hAnsi="Arial" w:cs="Arial"/>
        </w:rPr>
        <w:t>7</w:t>
      </w:r>
      <w:r w:rsidR="3ECAFF31" w:rsidRPr="00117754">
        <w:rPr>
          <w:rFonts w:ascii="Arial" w:hAnsi="Arial" w:cs="Arial"/>
        </w:rPr>
        <w:t>.</w:t>
      </w:r>
      <w:r w:rsidR="00E95E83">
        <w:rPr>
          <w:rFonts w:ascii="Arial" w:hAnsi="Arial" w:cs="Arial"/>
        </w:rPr>
        <w:t>5</w:t>
      </w:r>
      <w:r w:rsidR="3ECAFF31" w:rsidRPr="00117754">
        <w:rPr>
          <w:rFonts w:ascii="Arial" w:hAnsi="Arial" w:cs="Arial"/>
        </w:rPr>
        <w:t xml:space="preserve">%), and those </w:t>
      </w:r>
      <w:r w:rsidR="005A0AD8">
        <w:rPr>
          <w:rFonts w:ascii="Arial" w:hAnsi="Arial" w:cs="Arial"/>
        </w:rPr>
        <w:t>below</w:t>
      </w:r>
      <w:r w:rsidR="3ECAFF31" w:rsidRPr="00117754">
        <w:rPr>
          <w:rFonts w:ascii="Arial" w:hAnsi="Arial" w:cs="Arial"/>
        </w:rPr>
        <w:t xml:space="preserve"> </w:t>
      </w:r>
      <w:r w:rsidR="005A0AD8">
        <w:rPr>
          <w:rFonts w:ascii="Arial" w:hAnsi="Arial" w:cs="Arial"/>
        </w:rPr>
        <w:t>1</w:t>
      </w:r>
      <w:r w:rsidR="3ECAFF31" w:rsidRPr="00117754">
        <w:rPr>
          <w:rFonts w:ascii="Arial" w:hAnsi="Arial" w:cs="Arial"/>
        </w:rPr>
        <w:t>00% of the FPL (1</w:t>
      </w:r>
      <w:r w:rsidR="005A0AD8">
        <w:rPr>
          <w:rFonts w:ascii="Arial" w:hAnsi="Arial" w:cs="Arial"/>
        </w:rPr>
        <w:t>2</w:t>
      </w:r>
      <w:r w:rsidR="3ECAFF31" w:rsidRPr="00117754">
        <w:rPr>
          <w:rFonts w:ascii="Arial" w:hAnsi="Arial" w:cs="Arial"/>
        </w:rPr>
        <w:t>.</w:t>
      </w:r>
      <w:r w:rsidR="005A0AD8">
        <w:rPr>
          <w:rFonts w:ascii="Arial" w:hAnsi="Arial" w:cs="Arial"/>
        </w:rPr>
        <w:t>8</w:t>
      </w:r>
      <w:r w:rsidR="3ECAFF31" w:rsidRPr="00117754">
        <w:rPr>
          <w:rFonts w:ascii="Arial" w:hAnsi="Arial" w:cs="Arial"/>
        </w:rPr>
        <w:t xml:space="preserve">%) did not meet the national estimate of </w:t>
      </w:r>
      <w:r w:rsidR="005D4C5D">
        <w:rPr>
          <w:rFonts w:ascii="Arial" w:hAnsi="Arial" w:cs="Arial"/>
        </w:rPr>
        <w:t>17</w:t>
      </w:r>
      <w:r w:rsidR="3ECAFF31" w:rsidRPr="00117754">
        <w:rPr>
          <w:rFonts w:ascii="Arial" w:hAnsi="Arial" w:cs="Arial"/>
        </w:rPr>
        <w:t>.</w:t>
      </w:r>
      <w:r w:rsidR="005D4C5D">
        <w:rPr>
          <w:rFonts w:ascii="Arial" w:hAnsi="Arial" w:cs="Arial"/>
        </w:rPr>
        <w:t>8</w:t>
      </w:r>
      <w:r w:rsidR="3ECAFF31" w:rsidRPr="00117754">
        <w:rPr>
          <w:rFonts w:ascii="Arial" w:hAnsi="Arial" w:cs="Arial"/>
        </w:rPr>
        <w:t>% of adolescents, ages 12 through 17, who received services necessary to make transitions to adult health care.</w:t>
      </w:r>
    </w:p>
    <w:p w14:paraId="5D484103" w14:textId="12129458" w:rsidR="00227BBE" w:rsidRPr="00117754" w:rsidRDefault="00557B5F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</w:rPr>
        <w:t>Preventive Dental Visit – Child (PDV-Child)</w:t>
      </w:r>
      <w:r w:rsidRPr="00117754">
        <w:rPr>
          <w:rFonts w:ascii="Arial" w:hAnsi="Arial" w:cs="Arial"/>
          <w:b/>
        </w:rPr>
        <w:t xml:space="preserve"> </w:t>
      </w:r>
      <w:r w:rsidR="3ECAFF31" w:rsidRPr="00117754">
        <w:rPr>
          <w:rFonts w:ascii="Arial" w:hAnsi="Arial" w:cs="Arial"/>
        </w:rPr>
        <w:t>– Those identifying as Native Hawaiians/Other Pacific Islander (74.</w:t>
      </w:r>
      <w:r w:rsidR="00570875">
        <w:rPr>
          <w:rFonts w:ascii="Arial" w:hAnsi="Arial" w:cs="Arial"/>
        </w:rPr>
        <w:t>0</w:t>
      </w:r>
      <w:r w:rsidR="3ECAFF31" w:rsidRPr="00117754">
        <w:rPr>
          <w:rFonts w:ascii="Arial" w:hAnsi="Arial" w:cs="Arial"/>
        </w:rPr>
        <w:t>%), those uninsured (6</w:t>
      </w:r>
      <w:r w:rsidR="00570875">
        <w:rPr>
          <w:rFonts w:ascii="Arial" w:hAnsi="Arial" w:cs="Arial"/>
        </w:rPr>
        <w:t>5</w:t>
      </w:r>
      <w:r w:rsidR="3ECAFF31" w:rsidRPr="00117754">
        <w:rPr>
          <w:rFonts w:ascii="Arial" w:hAnsi="Arial" w:cs="Arial"/>
        </w:rPr>
        <w:t>.</w:t>
      </w:r>
      <w:r w:rsidR="00570875">
        <w:rPr>
          <w:rFonts w:ascii="Arial" w:hAnsi="Arial" w:cs="Arial"/>
        </w:rPr>
        <w:t>2</w:t>
      </w:r>
      <w:r w:rsidR="3ECAFF31" w:rsidRPr="00117754">
        <w:rPr>
          <w:rFonts w:ascii="Arial" w:hAnsi="Arial" w:cs="Arial"/>
        </w:rPr>
        <w:t>%)</w:t>
      </w:r>
      <w:r w:rsidR="008808F9">
        <w:rPr>
          <w:rFonts w:ascii="Arial" w:hAnsi="Arial" w:cs="Arial"/>
        </w:rPr>
        <w:t xml:space="preserve"> or those </w:t>
      </w:r>
      <w:r w:rsidR="003121DC">
        <w:rPr>
          <w:rFonts w:ascii="Arial" w:hAnsi="Arial" w:cs="Arial"/>
        </w:rPr>
        <w:t>with</w:t>
      </w:r>
      <w:r w:rsidR="008808F9">
        <w:rPr>
          <w:rFonts w:ascii="Arial" w:hAnsi="Arial" w:cs="Arial"/>
        </w:rPr>
        <w:t xml:space="preserve"> Medicaid (76.5%), those whose parents were high </w:t>
      </w:r>
      <w:r w:rsidR="005D0F10">
        <w:rPr>
          <w:rFonts w:ascii="Arial" w:hAnsi="Arial" w:cs="Arial"/>
        </w:rPr>
        <w:t>s</w:t>
      </w:r>
      <w:r w:rsidR="008808F9">
        <w:rPr>
          <w:rFonts w:ascii="Arial" w:hAnsi="Arial" w:cs="Arial"/>
        </w:rPr>
        <w:t>chool graduates (71.0%)</w:t>
      </w:r>
      <w:r w:rsidR="3ECAFF31" w:rsidRPr="00117754">
        <w:rPr>
          <w:rFonts w:ascii="Arial" w:hAnsi="Arial" w:cs="Arial"/>
        </w:rPr>
        <w:t>,</w:t>
      </w:r>
      <w:r w:rsidR="0050681B">
        <w:rPr>
          <w:rFonts w:ascii="Arial" w:hAnsi="Arial" w:cs="Arial"/>
        </w:rPr>
        <w:t xml:space="preserve"> single parent households (76.4%), </w:t>
      </w:r>
      <w:r w:rsidR="3ECAFF31" w:rsidRPr="00117754">
        <w:rPr>
          <w:rFonts w:ascii="Arial" w:hAnsi="Arial" w:cs="Arial"/>
        </w:rPr>
        <w:t xml:space="preserve"> </w:t>
      </w:r>
      <w:r w:rsidR="00257ED2">
        <w:rPr>
          <w:rFonts w:ascii="Arial" w:hAnsi="Arial" w:cs="Arial"/>
        </w:rPr>
        <w:t xml:space="preserve">those below 100% of the FPL (69.7%), or </w:t>
      </w:r>
      <w:r w:rsidR="3ECAFF31" w:rsidRPr="00117754">
        <w:rPr>
          <w:rFonts w:ascii="Arial" w:hAnsi="Arial" w:cs="Arial"/>
        </w:rPr>
        <w:t>those at 100-199% of the FPL (7</w:t>
      </w:r>
      <w:r w:rsidR="003768F5">
        <w:rPr>
          <w:rFonts w:ascii="Arial" w:hAnsi="Arial" w:cs="Arial"/>
        </w:rPr>
        <w:t>4</w:t>
      </w:r>
      <w:r w:rsidR="3ECAFF31" w:rsidRPr="00117754">
        <w:rPr>
          <w:rFonts w:ascii="Arial" w:hAnsi="Arial" w:cs="Arial"/>
        </w:rPr>
        <w:t>.</w:t>
      </w:r>
      <w:r w:rsidR="003768F5">
        <w:rPr>
          <w:rFonts w:ascii="Arial" w:hAnsi="Arial" w:cs="Arial"/>
        </w:rPr>
        <w:t>4</w:t>
      </w:r>
      <w:r w:rsidR="3ECAFF31" w:rsidRPr="00117754">
        <w:rPr>
          <w:rFonts w:ascii="Arial" w:hAnsi="Arial" w:cs="Arial"/>
        </w:rPr>
        <w:t>%) did not meet the national estimate of 7</w:t>
      </w:r>
      <w:r w:rsidR="003768F5">
        <w:rPr>
          <w:rFonts w:ascii="Arial" w:hAnsi="Arial" w:cs="Arial"/>
        </w:rPr>
        <w:t>7</w:t>
      </w:r>
      <w:r w:rsidR="3ECAFF31" w:rsidRPr="00117754">
        <w:rPr>
          <w:rFonts w:ascii="Arial" w:hAnsi="Arial" w:cs="Arial"/>
        </w:rPr>
        <w:t>.</w:t>
      </w:r>
      <w:r w:rsidR="003768F5">
        <w:rPr>
          <w:rFonts w:ascii="Arial" w:hAnsi="Arial" w:cs="Arial"/>
        </w:rPr>
        <w:t>0</w:t>
      </w:r>
      <w:r w:rsidR="3ECAFF31" w:rsidRPr="00117754">
        <w:rPr>
          <w:rFonts w:ascii="Arial" w:hAnsi="Arial" w:cs="Arial"/>
        </w:rPr>
        <w:t>% of children, ages 1 through 17, who had a preventive dental visit in the past year.</w:t>
      </w:r>
    </w:p>
    <w:p w14:paraId="783F9AD3" w14:textId="0D739D1D" w:rsidR="00227BBE" w:rsidRPr="00117754" w:rsidRDefault="004D0655" w:rsidP="00467A80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  <w:bCs/>
        </w:rPr>
        <w:t>Smoking – Pregnancy (SMK-Pregnancy)</w:t>
      </w:r>
      <w:r w:rsidR="00920DD4" w:rsidRPr="004D0655">
        <w:rPr>
          <w:rFonts w:ascii="Arial" w:hAnsi="Arial" w:cs="Arial"/>
          <w:bCs/>
        </w:rPr>
        <w:t>–</w:t>
      </w:r>
      <w:r w:rsidR="3ECAFF31" w:rsidRPr="00117754">
        <w:rPr>
          <w:rFonts w:ascii="Arial" w:hAnsi="Arial" w:cs="Arial"/>
        </w:rPr>
        <w:t xml:space="preserve"> </w:t>
      </w:r>
      <w:r w:rsidR="00404701">
        <w:rPr>
          <w:rFonts w:ascii="Arial" w:hAnsi="Arial" w:cs="Arial"/>
        </w:rPr>
        <w:t>all subgroups met</w:t>
      </w:r>
      <w:r w:rsidR="3ECAFF31" w:rsidRPr="00117754">
        <w:rPr>
          <w:rFonts w:ascii="Arial" w:hAnsi="Arial" w:cs="Arial"/>
        </w:rPr>
        <w:t xml:space="preserve"> the national estimate of </w:t>
      </w:r>
      <w:r w:rsidR="00404701">
        <w:rPr>
          <w:rFonts w:ascii="Arial" w:hAnsi="Arial" w:cs="Arial"/>
        </w:rPr>
        <w:t>3</w:t>
      </w:r>
      <w:r w:rsidR="3ECAFF31" w:rsidRPr="00117754">
        <w:rPr>
          <w:rFonts w:ascii="Arial" w:hAnsi="Arial" w:cs="Arial"/>
        </w:rPr>
        <w:t>.</w:t>
      </w:r>
      <w:r w:rsidR="00404701">
        <w:rPr>
          <w:rFonts w:ascii="Arial" w:hAnsi="Arial" w:cs="Arial"/>
        </w:rPr>
        <w:t>7</w:t>
      </w:r>
      <w:r w:rsidR="3ECAFF31" w:rsidRPr="00117754">
        <w:rPr>
          <w:rFonts w:ascii="Arial" w:hAnsi="Arial" w:cs="Arial"/>
        </w:rPr>
        <w:t>% of women who smoke during pregnancy.</w:t>
      </w:r>
    </w:p>
    <w:p w14:paraId="4119FAB0" w14:textId="0448D631" w:rsidR="00212FD8" w:rsidRPr="00117754" w:rsidRDefault="00D222B6" w:rsidP="00A364E2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  <w:bCs/>
        </w:rPr>
        <w:t>Adequate Insurance (AI)</w:t>
      </w:r>
      <w:r>
        <w:rPr>
          <w:rFonts w:ascii="Arial" w:hAnsi="Arial" w:cs="Arial"/>
          <w:b/>
        </w:rPr>
        <w:t xml:space="preserve"> </w:t>
      </w:r>
      <w:r w:rsidR="00920DD4">
        <w:rPr>
          <w:rFonts w:ascii="Arial" w:hAnsi="Arial" w:cs="Arial"/>
        </w:rPr>
        <w:t>–</w:t>
      </w:r>
      <w:r w:rsidR="3ECAFF31" w:rsidRPr="00117754">
        <w:rPr>
          <w:rFonts w:ascii="Arial" w:hAnsi="Arial" w:cs="Arial"/>
        </w:rPr>
        <w:t xml:space="preserve"> All the subgroups met the national estimates (68.</w:t>
      </w:r>
      <w:r w:rsidR="00263270">
        <w:rPr>
          <w:rFonts w:ascii="Arial" w:hAnsi="Arial" w:cs="Arial"/>
        </w:rPr>
        <w:t>0</w:t>
      </w:r>
      <w:r w:rsidR="3ECAFF31" w:rsidRPr="00117754">
        <w:rPr>
          <w:rFonts w:ascii="Arial" w:hAnsi="Arial" w:cs="Arial"/>
        </w:rPr>
        <w:t>%) of children, ages 0-17, who are continuously and adequately insured.</w:t>
      </w:r>
    </w:p>
    <w:p w14:paraId="4F91D43C" w14:textId="2887F3C4" w:rsidR="00BD6E77" w:rsidRPr="00117754" w:rsidRDefault="00BD6E77" w:rsidP="00E16DB2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</w:rPr>
      </w:pPr>
    </w:p>
    <w:p w14:paraId="3434E1DF" w14:textId="7B30BC4C" w:rsidR="0002408C" w:rsidRPr="00117754" w:rsidRDefault="5E957466" w:rsidP="0002408C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70C0"/>
        </w:rPr>
      </w:pPr>
      <w:r w:rsidRPr="00117754">
        <w:rPr>
          <w:rFonts w:ascii="Arial" w:eastAsia="Arial" w:hAnsi="Arial" w:cs="Arial"/>
          <w:color w:val="0070C0"/>
        </w:rPr>
        <w:t>HP 2030 Objectives Met</w:t>
      </w:r>
    </w:p>
    <w:p w14:paraId="20F7F3E4" w14:textId="794DBB1D" w:rsidR="006775CE" w:rsidRPr="00117754" w:rsidRDefault="006775CE" w:rsidP="00EA1A65">
      <w:pPr>
        <w:widowControl w:val="0"/>
        <w:autoSpaceDE w:val="0"/>
        <w:autoSpaceDN w:val="0"/>
        <w:adjustRightInd w:val="0"/>
        <w:rPr>
          <w:rFonts w:ascii="Arial" w:eastAsia="Arial" w:hAnsi="Arial" w:cs="Arial"/>
        </w:rPr>
      </w:pPr>
      <w:r w:rsidRPr="00117754">
        <w:rPr>
          <w:rFonts w:ascii="Arial" w:eastAsia="Arial" w:hAnsi="Arial" w:cs="Arial"/>
        </w:rPr>
        <w:t>Hawaii also met Healthy People 20</w:t>
      </w:r>
      <w:r w:rsidR="00E44353" w:rsidRPr="00117754">
        <w:rPr>
          <w:rFonts w:ascii="Arial" w:eastAsia="Arial" w:hAnsi="Arial" w:cs="Arial"/>
        </w:rPr>
        <w:t>3</w:t>
      </w:r>
      <w:r w:rsidRPr="00117754">
        <w:rPr>
          <w:rFonts w:ascii="Arial" w:eastAsia="Arial" w:hAnsi="Arial" w:cs="Arial"/>
        </w:rPr>
        <w:t>0 objectives for the following NPM:</w:t>
      </w:r>
    </w:p>
    <w:p w14:paraId="39B7B62F" w14:textId="74D773EE" w:rsidR="001A2E13" w:rsidRPr="00117754" w:rsidRDefault="00A66620" w:rsidP="00763E8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0F21D6">
        <w:rPr>
          <w:rFonts w:ascii="Arial" w:hAnsi="Arial" w:cs="Arial"/>
        </w:rPr>
        <w:t>Smoking – Pregnancy (SMK-Pregnancy)</w:t>
      </w:r>
      <w:r w:rsidR="00B40155" w:rsidRPr="00A66620">
        <w:rPr>
          <w:rFonts w:ascii="Arial" w:hAnsi="Arial" w:cs="Arial"/>
        </w:rPr>
        <w:t>:</w:t>
      </w:r>
      <w:r w:rsidR="00B40155" w:rsidRPr="00117754">
        <w:rPr>
          <w:rFonts w:ascii="Arial" w:hAnsi="Arial" w:cs="Arial"/>
          <w:bCs/>
        </w:rPr>
        <w:t xml:space="preserve"> </w:t>
      </w:r>
      <w:r w:rsidR="001A2E13" w:rsidRPr="00117754">
        <w:rPr>
          <w:rFonts w:ascii="Arial" w:hAnsi="Arial" w:cs="Arial"/>
          <w:bCs/>
        </w:rPr>
        <w:t xml:space="preserve">Percent of women who smoke during </w:t>
      </w:r>
      <w:proofErr w:type="gramStart"/>
      <w:r w:rsidR="001A2E13" w:rsidRPr="00117754">
        <w:rPr>
          <w:rFonts w:ascii="Arial" w:hAnsi="Arial" w:cs="Arial"/>
          <w:bCs/>
        </w:rPr>
        <w:t>pregnancy</w:t>
      </w:r>
      <w:proofErr w:type="gramEnd"/>
      <w:r w:rsidR="001A2E13" w:rsidRPr="00117754" w:rsidDel="001A2E13">
        <w:rPr>
          <w:rFonts w:ascii="Arial" w:hAnsi="Arial" w:cs="Arial"/>
          <w:bCs/>
        </w:rPr>
        <w:t xml:space="preserve"> </w:t>
      </w:r>
    </w:p>
    <w:p w14:paraId="4B9F96F6" w14:textId="77777777" w:rsidR="00D10BB7" w:rsidRPr="00117754" w:rsidRDefault="00D10BB7" w:rsidP="00774C5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56553AF4" w14:textId="76E64972" w:rsidR="00D10BB7" w:rsidRPr="00117754" w:rsidRDefault="00212FD8" w:rsidP="000F21D6">
      <w:pPr>
        <w:rPr>
          <w:rFonts w:ascii="Arial" w:eastAsia="Arial" w:hAnsi="Arial" w:cs="Arial"/>
        </w:rPr>
      </w:pPr>
      <w:r w:rsidRPr="00117754">
        <w:rPr>
          <w:rFonts w:ascii="Arial" w:eastAsia="Arial" w:hAnsi="Arial" w:cs="Arial"/>
        </w:rPr>
        <w:t>Although the overall estimate for the above measures met the HP 20</w:t>
      </w:r>
      <w:r w:rsidR="00051738" w:rsidRPr="00117754">
        <w:rPr>
          <w:rFonts w:ascii="Arial" w:eastAsia="Arial" w:hAnsi="Arial" w:cs="Arial"/>
        </w:rPr>
        <w:t>3</w:t>
      </w:r>
      <w:r w:rsidRPr="00117754">
        <w:rPr>
          <w:rFonts w:ascii="Arial" w:eastAsia="Arial" w:hAnsi="Arial" w:cs="Arial"/>
        </w:rPr>
        <w:t xml:space="preserve">0 objectives, there were </w:t>
      </w:r>
      <w:r w:rsidR="0008095F" w:rsidRPr="00117754">
        <w:rPr>
          <w:rFonts w:ascii="Arial" w:eastAsia="Arial" w:hAnsi="Arial" w:cs="Arial"/>
        </w:rPr>
        <w:t xml:space="preserve">certain </w:t>
      </w:r>
      <w:r w:rsidRPr="00117754">
        <w:rPr>
          <w:rFonts w:ascii="Arial" w:eastAsia="Arial" w:hAnsi="Arial" w:cs="Arial"/>
        </w:rPr>
        <w:t>subgroups that did not meet the objectives</w:t>
      </w:r>
      <w:r w:rsidR="0008095F" w:rsidRPr="00117754">
        <w:rPr>
          <w:rFonts w:ascii="Arial" w:hAnsi="Arial" w:cs="Arial"/>
        </w:rPr>
        <w:t>:</w:t>
      </w:r>
    </w:p>
    <w:p w14:paraId="2F956BA8" w14:textId="566CFAE8" w:rsidR="003601A5" w:rsidRPr="00117754" w:rsidRDefault="00FA110B" w:rsidP="003601A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00A62BB9">
        <w:rPr>
          <w:rFonts w:ascii="Arial" w:hAnsi="Arial" w:cs="Arial"/>
          <w:bCs/>
        </w:rPr>
        <w:t>Smoking – Pregnancy (SMK-Pregnancy)</w:t>
      </w:r>
      <w:r w:rsidR="00920DD4">
        <w:rPr>
          <w:rFonts w:ascii="Arial" w:eastAsia="Arial" w:hAnsi="Arial" w:cs="Arial"/>
        </w:rPr>
        <w:t>–</w:t>
      </w:r>
      <w:r w:rsidR="001E313D" w:rsidRPr="0011775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all subgroups</w:t>
      </w:r>
      <w:r w:rsidR="001F11B8" w:rsidRPr="00117754">
        <w:rPr>
          <w:rFonts w:ascii="Arial" w:eastAsia="Arial" w:hAnsi="Arial" w:cs="Arial"/>
        </w:rPr>
        <w:t xml:space="preserve"> met the HP 2030 objective </w:t>
      </w:r>
      <w:r w:rsidR="001E313D" w:rsidRPr="00117754">
        <w:rPr>
          <w:rFonts w:ascii="Arial" w:eastAsia="Arial" w:hAnsi="Arial" w:cs="Arial"/>
        </w:rPr>
        <w:t xml:space="preserve">(4.3%) of women who smoke during pregnancy. </w:t>
      </w:r>
    </w:p>
    <w:p w14:paraId="09B64D00" w14:textId="77777777" w:rsidR="003601A5" w:rsidRPr="00117754" w:rsidRDefault="003601A5" w:rsidP="00DB776D">
      <w:pPr>
        <w:widowControl w:val="0"/>
        <w:autoSpaceDE w:val="0"/>
        <w:autoSpaceDN w:val="0"/>
        <w:adjustRightInd w:val="0"/>
        <w:rPr>
          <w:rFonts w:ascii="Arial" w:eastAsia="Arial" w:hAnsi="Arial" w:cs="Arial"/>
        </w:rPr>
      </w:pPr>
    </w:p>
    <w:p w14:paraId="71E8DEAE" w14:textId="77777777" w:rsidR="005822ED" w:rsidRDefault="005822ED" w:rsidP="00EA1A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F5496" w:themeColor="accent5" w:themeShade="BF"/>
        </w:rPr>
      </w:pPr>
      <w:bookmarkStart w:id="0" w:name="_Hlk40259230"/>
    </w:p>
    <w:p w14:paraId="71D4ABFF" w14:textId="10499514" w:rsidR="00EF1198" w:rsidRPr="00117754" w:rsidRDefault="5E957466" w:rsidP="00EA1A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F5496" w:themeColor="accent5" w:themeShade="BF"/>
        </w:rPr>
      </w:pPr>
      <w:r w:rsidRPr="00117754">
        <w:rPr>
          <w:rFonts w:ascii="Arial" w:hAnsi="Arial" w:cs="Arial"/>
          <w:b/>
          <w:bCs/>
          <w:color w:val="2F5496" w:themeColor="accent5" w:themeShade="BF"/>
        </w:rPr>
        <w:t>National Outcome Measures (NOM</w:t>
      </w:r>
      <w:r w:rsidR="009D3BFC" w:rsidRPr="00117754">
        <w:rPr>
          <w:rFonts w:ascii="Arial" w:hAnsi="Arial" w:cs="Arial"/>
          <w:b/>
          <w:bCs/>
          <w:color w:val="2F5496" w:themeColor="accent5" w:themeShade="BF"/>
        </w:rPr>
        <w:t>s</w:t>
      </w:r>
      <w:r w:rsidRPr="00117754">
        <w:rPr>
          <w:rFonts w:ascii="Arial" w:hAnsi="Arial" w:cs="Arial"/>
          <w:b/>
          <w:bCs/>
          <w:color w:val="2F5496" w:themeColor="accent5" w:themeShade="BF"/>
        </w:rPr>
        <w:t>)</w:t>
      </w:r>
    </w:p>
    <w:p w14:paraId="21E5BFAA" w14:textId="77777777" w:rsidR="0002408C" w:rsidRPr="00117754" w:rsidRDefault="0002408C" w:rsidP="00EA1A65">
      <w:pPr>
        <w:widowControl w:val="0"/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117754">
        <w:rPr>
          <w:rFonts w:ascii="Arial" w:hAnsi="Arial" w:cs="Arial"/>
          <w:color w:val="0070C0"/>
        </w:rPr>
        <w:t>Concerning Trends</w:t>
      </w:r>
    </w:p>
    <w:p w14:paraId="07C58539" w14:textId="2DE26C3A" w:rsidR="00752CA5" w:rsidRPr="00117754" w:rsidRDefault="00A25086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Federally available data for FY 20</w:t>
      </w:r>
      <w:r w:rsidR="004476D0" w:rsidRPr="00117754">
        <w:rPr>
          <w:rFonts w:ascii="Arial" w:hAnsi="Arial" w:cs="Arial"/>
        </w:rPr>
        <w:t>2</w:t>
      </w:r>
      <w:r w:rsidR="0025647D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 was reviewed for all the </w:t>
      </w:r>
      <w:r w:rsidR="00C30502" w:rsidRPr="00117754">
        <w:rPr>
          <w:rFonts w:ascii="Arial" w:hAnsi="Arial" w:cs="Arial"/>
        </w:rPr>
        <w:t>NOM</w:t>
      </w:r>
      <w:r w:rsidR="00C876F3" w:rsidRPr="00117754">
        <w:rPr>
          <w:rFonts w:ascii="Arial" w:hAnsi="Arial" w:cs="Arial"/>
        </w:rPr>
        <w:t>s</w:t>
      </w:r>
      <w:r w:rsidR="00C30502" w:rsidRPr="00117754">
        <w:rPr>
          <w:rFonts w:ascii="Arial" w:hAnsi="Arial" w:cs="Arial"/>
        </w:rPr>
        <w:t xml:space="preserve">. </w:t>
      </w:r>
      <w:r w:rsidR="00CE3DFD" w:rsidRPr="00117754">
        <w:rPr>
          <w:rFonts w:ascii="Arial" w:hAnsi="Arial" w:cs="Arial"/>
        </w:rPr>
        <w:t>S</w:t>
      </w:r>
      <w:r w:rsidR="0016167B" w:rsidRPr="00117754">
        <w:rPr>
          <w:rFonts w:ascii="Arial" w:hAnsi="Arial" w:cs="Arial"/>
        </w:rPr>
        <w:t>ome of the NOM</w:t>
      </w:r>
      <w:r w:rsidR="00922604" w:rsidRPr="00117754">
        <w:rPr>
          <w:rFonts w:ascii="Arial" w:hAnsi="Arial" w:cs="Arial"/>
        </w:rPr>
        <w:t>s</w:t>
      </w:r>
      <w:r w:rsidRPr="00117754">
        <w:rPr>
          <w:rFonts w:ascii="Arial" w:hAnsi="Arial" w:cs="Arial"/>
        </w:rPr>
        <w:t xml:space="preserve"> </w:t>
      </w:r>
      <w:r w:rsidR="0016167B" w:rsidRPr="00117754">
        <w:rPr>
          <w:rFonts w:ascii="Arial" w:hAnsi="Arial" w:cs="Arial"/>
        </w:rPr>
        <w:t>revealed trend</w:t>
      </w:r>
      <w:r w:rsidR="000571BA" w:rsidRPr="00117754">
        <w:rPr>
          <w:rFonts w:ascii="Arial" w:hAnsi="Arial" w:cs="Arial"/>
        </w:rPr>
        <w:t>s</w:t>
      </w:r>
      <w:r w:rsidR="0016167B" w:rsidRPr="00117754">
        <w:rPr>
          <w:rFonts w:ascii="Arial" w:hAnsi="Arial" w:cs="Arial"/>
        </w:rPr>
        <w:t xml:space="preserve"> </w:t>
      </w:r>
      <w:r w:rsidR="00AE66B5" w:rsidRPr="00117754">
        <w:rPr>
          <w:rFonts w:ascii="Arial" w:hAnsi="Arial" w:cs="Arial"/>
        </w:rPr>
        <w:t xml:space="preserve">that raised concern </w:t>
      </w:r>
      <w:r w:rsidR="0016167B" w:rsidRPr="00117754">
        <w:rPr>
          <w:rFonts w:ascii="Arial" w:hAnsi="Arial" w:cs="Arial"/>
        </w:rPr>
        <w:t>including</w:t>
      </w:r>
      <w:r w:rsidR="00752CA5" w:rsidRPr="00117754">
        <w:rPr>
          <w:rFonts w:ascii="Arial" w:hAnsi="Arial" w:cs="Arial"/>
        </w:rPr>
        <w:t>:</w:t>
      </w:r>
    </w:p>
    <w:p w14:paraId="6D22A304" w14:textId="15ED233E" w:rsidR="00144905" w:rsidRPr="00117754" w:rsidRDefault="00144905" w:rsidP="00CF3D1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0F21D6">
        <w:rPr>
          <w:rFonts w:ascii="Arial" w:hAnsi="Arial" w:cs="Arial"/>
          <w:bCs/>
        </w:rPr>
        <w:t xml:space="preserve">Early </w:t>
      </w:r>
      <w:r w:rsidR="00C70ED4">
        <w:rPr>
          <w:rFonts w:ascii="Arial" w:hAnsi="Arial" w:cs="Arial"/>
          <w:bCs/>
        </w:rPr>
        <w:t>p</w:t>
      </w:r>
      <w:r w:rsidRPr="000F21D6">
        <w:rPr>
          <w:rFonts w:ascii="Arial" w:hAnsi="Arial" w:cs="Arial"/>
          <w:bCs/>
        </w:rPr>
        <w:t xml:space="preserve">renatal </w:t>
      </w:r>
      <w:r w:rsidR="00C70ED4">
        <w:rPr>
          <w:rFonts w:ascii="Arial" w:hAnsi="Arial" w:cs="Arial"/>
          <w:bCs/>
        </w:rPr>
        <w:t>c</w:t>
      </w:r>
      <w:r w:rsidRPr="000F21D6">
        <w:rPr>
          <w:rFonts w:ascii="Arial" w:hAnsi="Arial" w:cs="Arial"/>
          <w:bCs/>
        </w:rPr>
        <w:t xml:space="preserve">are </w:t>
      </w:r>
    </w:p>
    <w:p w14:paraId="162530DB" w14:textId="03248E63" w:rsidR="00752CA5" w:rsidRPr="00117754" w:rsidRDefault="00A364E2" w:rsidP="00CF3D1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Early term birth</w:t>
      </w:r>
      <w:r w:rsidR="00F11EB6">
        <w:rPr>
          <w:rFonts w:ascii="Arial" w:hAnsi="Arial" w:cs="Arial"/>
        </w:rPr>
        <w:t xml:space="preserve"> </w:t>
      </w:r>
    </w:p>
    <w:p w14:paraId="7B540C3F" w14:textId="5300D817" w:rsidR="00AD20FD" w:rsidRPr="00117754" w:rsidRDefault="3ECAFF31" w:rsidP="0057364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Forgone healthcare</w:t>
      </w:r>
    </w:p>
    <w:p w14:paraId="616BB4B7" w14:textId="4A273B65" w:rsidR="00EC2955" w:rsidRPr="00117754" w:rsidRDefault="3ECAFF31" w:rsidP="00774C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For </w:t>
      </w:r>
      <w:r w:rsidR="005C6644">
        <w:rPr>
          <w:rFonts w:ascii="Arial" w:hAnsi="Arial" w:cs="Arial"/>
        </w:rPr>
        <w:t>e</w:t>
      </w:r>
      <w:r w:rsidR="004622A0" w:rsidRPr="00A62BB9">
        <w:rPr>
          <w:rFonts w:ascii="Arial" w:hAnsi="Arial" w:cs="Arial"/>
          <w:bCs/>
        </w:rPr>
        <w:t xml:space="preserve">arly </w:t>
      </w:r>
      <w:r w:rsidR="005C6644">
        <w:rPr>
          <w:rFonts w:ascii="Arial" w:hAnsi="Arial" w:cs="Arial"/>
          <w:bCs/>
        </w:rPr>
        <w:t>p</w:t>
      </w:r>
      <w:r w:rsidR="004622A0" w:rsidRPr="00A62BB9">
        <w:rPr>
          <w:rFonts w:ascii="Arial" w:hAnsi="Arial" w:cs="Arial"/>
          <w:bCs/>
        </w:rPr>
        <w:t xml:space="preserve">renatal </w:t>
      </w:r>
      <w:r w:rsidR="005C6644">
        <w:rPr>
          <w:rFonts w:ascii="Arial" w:hAnsi="Arial" w:cs="Arial"/>
          <w:bCs/>
        </w:rPr>
        <w:t>c</w:t>
      </w:r>
      <w:r w:rsidR="004622A0" w:rsidRPr="00A62BB9">
        <w:rPr>
          <w:rFonts w:ascii="Arial" w:hAnsi="Arial" w:cs="Arial"/>
          <w:bCs/>
        </w:rPr>
        <w:t>are</w:t>
      </w:r>
      <w:r w:rsidRPr="00117754">
        <w:rPr>
          <w:rFonts w:ascii="Arial" w:hAnsi="Arial" w:cs="Arial"/>
        </w:rPr>
        <w:t>, the Hawaii percent of pregnant women who receive early prenatal care in the first trimester (</w:t>
      </w:r>
      <w:r w:rsidR="005B6463">
        <w:rPr>
          <w:rFonts w:ascii="Arial" w:hAnsi="Arial" w:cs="Arial"/>
        </w:rPr>
        <w:t>69</w:t>
      </w:r>
      <w:r w:rsidRPr="00117754">
        <w:rPr>
          <w:rFonts w:ascii="Arial" w:hAnsi="Arial" w:cs="Arial"/>
        </w:rPr>
        <w:t>.</w:t>
      </w:r>
      <w:r w:rsidR="005B6463">
        <w:rPr>
          <w:rFonts w:ascii="Arial" w:hAnsi="Arial" w:cs="Arial"/>
        </w:rPr>
        <w:t>6</w:t>
      </w:r>
      <w:r w:rsidRPr="00117754">
        <w:rPr>
          <w:rFonts w:ascii="Arial" w:hAnsi="Arial" w:cs="Arial"/>
        </w:rPr>
        <w:t>%) was significantly lower than the national estimate (7</w:t>
      </w:r>
      <w:r w:rsidR="009504BC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>.</w:t>
      </w:r>
      <w:r w:rsidR="009504BC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 xml:space="preserve">%) and showed a significant decline over time when compared to the 2015 estimate (77.2%). For </w:t>
      </w:r>
      <w:r w:rsidR="000F24AA">
        <w:rPr>
          <w:rFonts w:ascii="Arial" w:hAnsi="Arial" w:cs="Arial"/>
        </w:rPr>
        <w:t>early term birth</w:t>
      </w:r>
      <w:r w:rsidRPr="00117754">
        <w:rPr>
          <w:rFonts w:ascii="Arial" w:hAnsi="Arial" w:cs="Arial"/>
        </w:rPr>
        <w:t>, although the Hawaii percent of early term births (29.</w:t>
      </w:r>
      <w:r w:rsidR="000F24AA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%) was </w:t>
      </w:r>
      <w:proofErr w:type="gramStart"/>
      <w:r w:rsidRPr="00117754">
        <w:rPr>
          <w:rFonts w:ascii="Arial" w:hAnsi="Arial" w:cs="Arial"/>
        </w:rPr>
        <w:t>similar to</w:t>
      </w:r>
      <w:proofErr w:type="gramEnd"/>
      <w:r w:rsidRPr="00117754">
        <w:rPr>
          <w:rFonts w:ascii="Arial" w:hAnsi="Arial" w:cs="Arial"/>
        </w:rPr>
        <w:t xml:space="preserve"> the national estimate (2</w:t>
      </w:r>
      <w:r w:rsidR="000F24AA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>.</w:t>
      </w:r>
      <w:r w:rsidR="000F24AA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%), the increase in the estimate from 2015 (27.9%) was significant. For </w:t>
      </w:r>
      <w:r w:rsidR="0073016E">
        <w:rPr>
          <w:rFonts w:ascii="Arial" w:hAnsi="Arial" w:cs="Arial"/>
        </w:rPr>
        <w:t>forgone healthcare</w:t>
      </w:r>
      <w:r w:rsidRPr="00117754">
        <w:rPr>
          <w:rFonts w:ascii="Arial" w:hAnsi="Arial" w:cs="Arial"/>
        </w:rPr>
        <w:t>, although the 202</w:t>
      </w:r>
      <w:r w:rsidR="00725615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>-202</w:t>
      </w:r>
      <w:r w:rsidR="00725615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Hawaii estimate (3.1%) was </w:t>
      </w:r>
      <w:proofErr w:type="gramStart"/>
      <w:r w:rsidRPr="00117754">
        <w:rPr>
          <w:rFonts w:ascii="Arial" w:hAnsi="Arial" w:cs="Arial"/>
        </w:rPr>
        <w:t>similar to</w:t>
      </w:r>
      <w:proofErr w:type="gramEnd"/>
      <w:r w:rsidRPr="00117754">
        <w:rPr>
          <w:rFonts w:ascii="Arial" w:hAnsi="Arial" w:cs="Arial"/>
        </w:rPr>
        <w:t xml:space="preserve"> the national estimate (3.</w:t>
      </w:r>
      <w:r w:rsidR="00E76EFD">
        <w:rPr>
          <w:rFonts w:ascii="Arial" w:hAnsi="Arial" w:cs="Arial"/>
        </w:rPr>
        <w:t>4</w:t>
      </w:r>
      <w:r w:rsidRPr="00117754">
        <w:rPr>
          <w:rFonts w:ascii="Arial" w:hAnsi="Arial" w:cs="Arial"/>
        </w:rPr>
        <w:t>%), there has been an increase</w:t>
      </w:r>
      <w:bookmarkEnd w:id="0"/>
      <w:r w:rsidRPr="00117754">
        <w:rPr>
          <w:rFonts w:ascii="Arial" w:hAnsi="Arial" w:cs="Arial"/>
        </w:rPr>
        <w:t xml:space="preserve"> over time in the percent of children, ages 0 through 17, who were not able to obtain needed health care when compared to the 2016-2017 estimate (1.7%). Since NOMs are not used for performance measures, no objectives are set.</w:t>
      </w:r>
    </w:p>
    <w:p w14:paraId="491EFA85" w14:textId="447D955C" w:rsidR="005B0EC4" w:rsidRPr="00117754" w:rsidRDefault="005B0EC4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F2BE99" w14:textId="7D1E6491" w:rsidR="0002408C" w:rsidRPr="00117754" w:rsidRDefault="0002408C" w:rsidP="00EA1A65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70C0"/>
        </w:rPr>
      </w:pPr>
      <w:r w:rsidRPr="00117754">
        <w:rPr>
          <w:rFonts w:ascii="Arial" w:eastAsia="Arial" w:hAnsi="Arial" w:cs="Arial"/>
          <w:color w:val="0070C0"/>
        </w:rPr>
        <w:t xml:space="preserve">National Averages Met </w:t>
      </w:r>
    </w:p>
    <w:p w14:paraId="20D7CA7B" w14:textId="192741BD" w:rsidR="005B0EC4" w:rsidRPr="00117754" w:rsidRDefault="68381D34" w:rsidP="00EA1A65">
      <w:pPr>
        <w:widowControl w:val="0"/>
        <w:autoSpaceDE w:val="0"/>
        <w:autoSpaceDN w:val="0"/>
        <w:adjustRightInd w:val="0"/>
        <w:rPr>
          <w:rFonts w:ascii="Arial" w:eastAsia="Arial" w:hAnsi="Arial" w:cs="Arial"/>
        </w:rPr>
      </w:pPr>
      <w:r w:rsidRPr="00117754">
        <w:rPr>
          <w:rFonts w:ascii="Arial" w:eastAsia="Arial" w:hAnsi="Arial" w:cs="Arial"/>
        </w:rPr>
        <w:t>The following NOMs met the national estimates or compared favorably (moving in the desired direction):</w:t>
      </w:r>
    </w:p>
    <w:p w14:paraId="181CDDFB" w14:textId="345FD650" w:rsidR="006149DB" w:rsidRPr="00D71A95" w:rsidRDefault="006149DB" w:rsidP="00E16D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0F21D6">
        <w:rPr>
          <w:rFonts w:ascii="Arial" w:hAnsi="Arial" w:cs="Arial"/>
          <w:bCs/>
        </w:rPr>
        <w:t xml:space="preserve">Low Birth Weight </w:t>
      </w:r>
    </w:p>
    <w:p w14:paraId="3492FA74" w14:textId="5E03C047" w:rsidR="00463DA9" w:rsidRDefault="3ECAFF31" w:rsidP="00E16D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Preterm birth (&lt;37 weeks)</w:t>
      </w:r>
    </w:p>
    <w:p w14:paraId="531FE9B1" w14:textId="28D75368" w:rsidR="00873E92" w:rsidRPr="00CC25A4" w:rsidRDefault="007F06B5" w:rsidP="007F06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7F06B5">
        <w:rPr>
          <w:rFonts w:ascii="Arial" w:hAnsi="Arial" w:cs="Arial"/>
        </w:rPr>
        <w:t>Early term birth</w:t>
      </w:r>
      <w:r w:rsidRPr="00CC25A4">
        <w:rPr>
          <w:rFonts w:ascii="Arial" w:hAnsi="Arial" w:cs="Arial"/>
        </w:rPr>
        <w:t xml:space="preserve"> </w:t>
      </w:r>
    </w:p>
    <w:p w14:paraId="35EB8BD6" w14:textId="50F45097" w:rsidR="001D3B38" w:rsidRPr="00117754" w:rsidRDefault="3ECAFF31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117754">
        <w:rPr>
          <w:rFonts w:ascii="Arial" w:hAnsi="Arial" w:cs="Arial"/>
        </w:rPr>
        <w:t>Early elective delivery</w:t>
      </w:r>
    </w:p>
    <w:p w14:paraId="39AFE671" w14:textId="47C480CE" w:rsidR="00F00CEB" w:rsidRPr="00117754" w:rsidRDefault="3ECAFF31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117754">
        <w:rPr>
          <w:rFonts w:ascii="Arial" w:hAnsi="Arial" w:cs="Arial"/>
        </w:rPr>
        <w:t xml:space="preserve">Perinatal mortality </w:t>
      </w:r>
    </w:p>
    <w:p w14:paraId="17BAF296" w14:textId="588E3168" w:rsidR="00FD7289" w:rsidRPr="00117754" w:rsidRDefault="3ECAFF31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117754">
        <w:rPr>
          <w:rFonts w:ascii="Arial" w:hAnsi="Arial" w:cs="Arial"/>
        </w:rPr>
        <w:t>Infant mortality</w:t>
      </w:r>
      <w:r w:rsidRPr="00117754">
        <w:rPr>
          <w:rFonts w:ascii="Arial" w:hAnsi="Arial" w:cs="Arial"/>
          <w:b/>
          <w:bCs/>
        </w:rPr>
        <w:t xml:space="preserve"> </w:t>
      </w:r>
    </w:p>
    <w:p w14:paraId="2284F4CB" w14:textId="620A4310" w:rsidR="00E01DC5" w:rsidRPr="000F21D6" w:rsidRDefault="3ECAFF31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117754">
        <w:rPr>
          <w:rFonts w:ascii="Arial" w:hAnsi="Arial" w:cs="Arial"/>
        </w:rPr>
        <w:t xml:space="preserve">Neonatal mortality </w:t>
      </w:r>
    </w:p>
    <w:p w14:paraId="4EE4C266" w14:textId="54707083" w:rsidR="002A387F" w:rsidRPr="00117754" w:rsidRDefault="002A387F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</w:rPr>
        <w:t>Postneonatal</w:t>
      </w:r>
      <w:proofErr w:type="spellEnd"/>
      <w:r>
        <w:rPr>
          <w:rFonts w:ascii="Arial" w:hAnsi="Arial" w:cs="Arial"/>
        </w:rPr>
        <w:t xml:space="preserve"> mortality</w:t>
      </w:r>
    </w:p>
    <w:p w14:paraId="0C1F194A" w14:textId="3EBBA650" w:rsidR="0065751D" w:rsidRPr="00117754" w:rsidRDefault="3ECAFF31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 xml:space="preserve">Preterm-related mortality </w:t>
      </w:r>
    </w:p>
    <w:p w14:paraId="44BDBC90" w14:textId="466C9425" w:rsidR="00E77C8D" w:rsidRPr="00117754" w:rsidRDefault="3ECAFF31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>Neonatal abstinence syndrome</w:t>
      </w:r>
    </w:p>
    <w:p w14:paraId="02FF51DB" w14:textId="4E7C1F3D" w:rsidR="00206155" w:rsidRPr="00117754" w:rsidRDefault="3ECAFF31" w:rsidP="00206155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>Tooth decay/cavities</w:t>
      </w:r>
    </w:p>
    <w:p w14:paraId="705222F6" w14:textId="1BA7B10F" w:rsidR="007F2C01" w:rsidRPr="00117754" w:rsidRDefault="3ECAFF31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 xml:space="preserve">Adolescent mortality </w:t>
      </w:r>
    </w:p>
    <w:p w14:paraId="0A782727" w14:textId="0B404ED7" w:rsidR="00451EEE" w:rsidRPr="00E82D04" w:rsidRDefault="3ECAFF31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>Adolescent motor vehicle death</w:t>
      </w:r>
    </w:p>
    <w:p w14:paraId="57A3C411" w14:textId="28508F47" w:rsidR="00E82D04" w:rsidRPr="00117754" w:rsidRDefault="00E82D04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Adolescent suicide</w:t>
      </w:r>
    </w:p>
    <w:p w14:paraId="39625E63" w14:textId="3D1D3F09" w:rsidR="00D13F60" w:rsidRPr="00117754" w:rsidRDefault="3ECAFF31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>Children with Special Health Care Needs (CSHCN)</w:t>
      </w:r>
    </w:p>
    <w:p w14:paraId="0BF267D9" w14:textId="1D08FB95" w:rsidR="003C45A7" w:rsidRPr="00117754" w:rsidRDefault="3ECAFF31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>CSHCN systems of care</w:t>
      </w:r>
    </w:p>
    <w:p w14:paraId="09AD0A84" w14:textId="7CA8449D" w:rsidR="00E0225C" w:rsidRPr="00117754" w:rsidRDefault="3ECAFF31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>Autism</w:t>
      </w:r>
    </w:p>
    <w:p w14:paraId="4CCCA3FC" w14:textId="5E5D31CC" w:rsidR="00D10E3D" w:rsidRPr="00B461FD" w:rsidRDefault="3ECAFF31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>Attention Deficit Disorder/Attention Deficit Hyperactivity Disorder (ADD/ADHD)</w:t>
      </w:r>
    </w:p>
    <w:p w14:paraId="62F5F95E" w14:textId="599456E8" w:rsidR="00B461FD" w:rsidRPr="00117754" w:rsidRDefault="00B461FD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Mental health treatment</w:t>
      </w:r>
    </w:p>
    <w:p w14:paraId="1A837744" w14:textId="384C3534" w:rsidR="000E40BD" w:rsidRPr="00117754" w:rsidRDefault="00346A1E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Children’s</w:t>
      </w:r>
      <w:r w:rsidR="3ECAFF31" w:rsidRPr="00117754">
        <w:rPr>
          <w:rFonts w:ascii="Arial" w:hAnsi="Arial" w:cs="Arial"/>
        </w:rPr>
        <w:t xml:space="preserve"> health status</w:t>
      </w:r>
    </w:p>
    <w:p w14:paraId="2D66204C" w14:textId="5EA1DA6A" w:rsidR="00D27B11" w:rsidRPr="00806467" w:rsidRDefault="3ECAFF31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>Uninsured</w:t>
      </w:r>
    </w:p>
    <w:p w14:paraId="304FF904" w14:textId="5E5A834D" w:rsidR="00806467" w:rsidRPr="00117754" w:rsidRDefault="00806467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Flu vaccination</w:t>
      </w:r>
    </w:p>
    <w:p w14:paraId="676F84FF" w14:textId="2B898636" w:rsidR="005053E7" w:rsidRPr="00476892" w:rsidRDefault="3ECAFF31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lastRenderedPageBreak/>
        <w:t>HPV vaccination</w:t>
      </w:r>
    </w:p>
    <w:p w14:paraId="591BF638" w14:textId="57409BDA" w:rsidR="00476892" w:rsidRPr="00BB695F" w:rsidRDefault="00476892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Tdap vaccination</w:t>
      </w:r>
    </w:p>
    <w:p w14:paraId="0709EE96" w14:textId="4F04BB3B" w:rsidR="00BB695F" w:rsidRPr="00BD0A03" w:rsidRDefault="00BB695F" w:rsidP="00E16D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21D6">
        <w:rPr>
          <w:rFonts w:ascii="Arial" w:hAnsi="Arial" w:cs="Arial"/>
        </w:rPr>
        <w:t xml:space="preserve">Meningococcal </w:t>
      </w:r>
      <w:r w:rsidR="00BD0A03">
        <w:rPr>
          <w:rFonts w:ascii="Arial" w:hAnsi="Arial" w:cs="Arial"/>
        </w:rPr>
        <w:t>v</w:t>
      </w:r>
      <w:r w:rsidRPr="000F21D6">
        <w:rPr>
          <w:rFonts w:ascii="Arial" w:hAnsi="Arial" w:cs="Arial"/>
        </w:rPr>
        <w:t>accination</w:t>
      </w:r>
    </w:p>
    <w:p w14:paraId="44CB2BC7" w14:textId="55EE81A3" w:rsidR="00D95D03" w:rsidRPr="00117754" w:rsidRDefault="3ECAFF31" w:rsidP="00E16DB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>Teen births</w:t>
      </w:r>
    </w:p>
    <w:p w14:paraId="54CE1E7B" w14:textId="4D2DF88D" w:rsidR="00AD21DF" w:rsidRPr="00117754" w:rsidRDefault="007C479D" w:rsidP="000F21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17754">
        <w:rPr>
          <w:rFonts w:ascii="Arial" w:hAnsi="Arial" w:cs="Arial"/>
          <w:bCs/>
        </w:rPr>
        <w:t>Foregone health care</w:t>
      </w:r>
    </w:p>
    <w:p w14:paraId="0EB49FC5" w14:textId="77777777" w:rsidR="00AC1A02" w:rsidRPr="00117754" w:rsidRDefault="00AC1A02" w:rsidP="00224202">
      <w:pPr>
        <w:pStyle w:val="ListParagraph"/>
        <w:rPr>
          <w:rFonts w:ascii="Arial" w:hAnsi="Arial" w:cs="Arial"/>
          <w:bCs/>
        </w:rPr>
      </w:pPr>
    </w:p>
    <w:p w14:paraId="53D7A728" w14:textId="646399DC" w:rsidR="001637E2" w:rsidRPr="00117754" w:rsidRDefault="001637E2" w:rsidP="001637E2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70C0"/>
        </w:rPr>
      </w:pPr>
      <w:r w:rsidRPr="00117754">
        <w:rPr>
          <w:rFonts w:ascii="Arial" w:eastAsia="Arial" w:hAnsi="Arial" w:cs="Arial"/>
          <w:color w:val="0070C0"/>
        </w:rPr>
        <w:t>HP 2030 Objectives Met</w:t>
      </w:r>
    </w:p>
    <w:p w14:paraId="34D433A0" w14:textId="5708C901" w:rsidR="00F1004F" w:rsidRPr="00117754" w:rsidRDefault="00BD1E93" w:rsidP="00BD1E93">
      <w:pPr>
        <w:widowControl w:val="0"/>
        <w:autoSpaceDE w:val="0"/>
        <w:autoSpaceDN w:val="0"/>
        <w:adjustRightInd w:val="0"/>
        <w:rPr>
          <w:rFonts w:ascii="Arial" w:eastAsia="Arial" w:hAnsi="Arial" w:cs="Arial"/>
        </w:rPr>
      </w:pPr>
      <w:r w:rsidRPr="00117754">
        <w:rPr>
          <w:rFonts w:ascii="Arial" w:eastAsia="Arial" w:hAnsi="Arial" w:cs="Arial"/>
        </w:rPr>
        <w:t>Hawaii met Healthy People 20</w:t>
      </w:r>
      <w:r w:rsidR="00D12CA2" w:rsidRPr="00117754">
        <w:rPr>
          <w:rFonts w:ascii="Arial" w:eastAsia="Arial" w:hAnsi="Arial" w:cs="Arial"/>
        </w:rPr>
        <w:t>3</w:t>
      </w:r>
      <w:r w:rsidRPr="00117754">
        <w:rPr>
          <w:rFonts w:ascii="Arial" w:eastAsia="Arial" w:hAnsi="Arial" w:cs="Arial"/>
        </w:rPr>
        <w:t>0 objectives for the following NOMs:</w:t>
      </w:r>
    </w:p>
    <w:p w14:paraId="51747F83" w14:textId="11E1E99C" w:rsidR="00270FA6" w:rsidRPr="00117754" w:rsidRDefault="3ECAFF31" w:rsidP="00270FA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Low birth weight </w:t>
      </w:r>
    </w:p>
    <w:p w14:paraId="28D968F6" w14:textId="22CBC1D7" w:rsidR="008B687A" w:rsidRPr="00117754" w:rsidRDefault="3ECAFF31" w:rsidP="00270FA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Perinatal mortality </w:t>
      </w:r>
    </w:p>
    <w:p w14:paraId="6C4D1B8B" w14:textId="7DD82979" w:rsidR="00AE23B0" w:rsidRPr="00117754" w:rsidRDefault="3ECAFF31" w:rsidP="00270FA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Infant mortality</w:t>
      </w:r>
    </w:p>
    <w:p w14:paraId="4C714798" w14:textId="0DB3E0F1" w:rsidR="00BD1E93" w:rsidRPr="00117754" w:rsidRDefault="3ECAFF31" w:rsidP="00F1004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>Neonatal mortality</w:t>
      </w:r>
    </w:p>
    <w:p w14:paraId="3BA84EF5" w14:textId="48C93765" w:rsidR="00A243DC" w:rsidRPr="00B05ED5" w:rsidRDefault="3ECAFF31" w:rsidP="00F1004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proofErr w:type="spellStart"/>
      <w:r w:rsidRPr="00117754">
        <w:rPr>
          <w:rFonts w:ascii="Arial" w:hAnsi="Arial" w:cs="Arial"/>
        </w:rPr>
        <w:t>Postneonatal</w:t>
      </w:r>
      <w:proofErr w:type="spellEnd"/>
      <w:r w:rsidRPr="00117754">
        <w:rPr>
          <w:rFonts w:ascii="Arial" w:hAnsi="Arial" w:cs="Arial"/>
        </w:rPr>
        <w:t xml:space="preserve"> mortality</w:t>
      </w:r>
    </w:p>
    <w:p w14:paraId="04BB4FD0" w14:textId="77777777" w:rsidR="00B05ED5" w:rsidRPr="00117754" w:rsidRDefault="00B05ED5" w:rsidP="00B05ED5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>Tooth decay/cavities</w:t>
      </w:r>
    </w:p>
    <w:p w14:paraId="30D468B0" w14:textId="59985F13" w:rsidR="00BD1E93" w:rsidRPr="00117754" w:rsidRDefault="3ECAFF31" w:rsidP="00BD1E9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>Adolescent motor vehicle death</w:t>
      </w:r>
    </w:p>
    <w:p w14:paraId="747CDF30" w14:textId="458449F9" w:rsidR="00E8290E" w:rsidRPr="00117754" w:rsidRDefault="3ECAFF31" w:rsidP="00BD1E9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 xml:space="preserve">Adolescent suicide </w:t>
      </w:r>
    </w:p>
    <w:p w14:paraId="10719E49" w14:textId="2355B389" w:rsidR="00D76373" w:rsidRPr="00117754" w:rsidRDefault="3ECAFF31" w:rsidP="00BD1E9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>Uninsured</w:t>
      </w:r>
    </w:p>
    <w:p w14:paraId="7D8E3F03" w14:textId="29D54F22" w:rsidR="006B6CAF" w:rsidRPr="002B1FBA" w:rsidRDefault="3ECAFF31" w:rsidP="00BD1E9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17754">
        <w:rPr>
          <w:rFonts w:ascii="Arial" w:hAnsi="Arial" w:cs="Arial"/>
        </w:rPr>
        <w:t xml:space="preserve">HPV vaccination </w:t>
      </w:r>
    </w:p>
    <w:p w14:paraId="127BF7B1" w14:textId="7749A650" w:rsidR="0035134D" w:rsidRPr="00117754" w:rsidRDefault="3ECAFF31" w:rsidP="00872B8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Teen births</w:t>
      </w:r>
    </w:p>
    <w:p w14:paraId="1304CC5F" w14:textId="77777777" w:rsidR="001637E2" w:rsidRPr="00117754" w:rsidRDefault="001637E2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051A58E" w14:textId="3AC85D59" w:rsidR="00D36401" w:rsidRPr="00117754" w:rsidRDefault="52C735B2" w:rsidP="00EA1A65">
      <w:pPr>
        <w:widowControl w:val="0"/>
        <w:pBdr>
          <w:top w:val="dotted" w:sz="24" w:space="1" w:color="auto"/>
          <w:bottom w:val="dotted" w:sz="24" w:space="1" w:color="auto"/>
        </w:pBdr>
        <w:shd w:val="clear" w:color="auto" w:fill="DEEAF6" w:themeFill="accent1" w:themeFillTint="33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17754">
        <w:rPr>
          <w:rFonts w:ascii="Arial" w:hAnsi="Arial" w:cs="Arial"/>
        </w:rPr>
        <w:t>National Performance Measures</w:t>
      </w:r>
    </w:p>
    <w:p w14:paraId="7198D24E" w14:textId="77777777" w:rsidR="0070752A" w:rsidRDefault="0070752A" w:rsidP="00EA1A65">
      <w:pPr>
        <w:shd w:val="clear" w:color="auto" w:fill="D9E2F3" w:themeFill="accent5" w:themeFillTint="33"/>
        <w:rPr>
          <w:rFonts w:ascii="Arial" w:hAnsi="Arial" w:cs="Arial"/>
          <w:b/>
          <w:shd w:val="clear" w:color="auto" w:fill="D9E2F3" w:themeFill="accent5" w:themeFillTint="33"/>
        </w:rPr>
      </w:pPr>
    </w:p>
    <w:p w14:paraId="1A6DF82F" w14:textId="588A5078" w:rsidR="00D36401" w:rsidRPr="00117754" w:rsidRDefault="00247471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247471">
        <w:rPr>
          <w:rFonts w:ascii="Arial" w:hAnsi="Arial" w:cs="Arial"/>
          <w:b/>
          <w:shd w:val="clear" w:color="auto" w:fill="D9E2F3" w:themeFill="accent5" w:themeFillTint="33"/>
        </w:rPr>
        <w:t>Well-Woman Visit</w:t>
      </w:r>
      <w:r w:rsidR="00B803A8">
        <w:rPr>
          <w:rFonts w:ascii="Arial" w:hAnsi="Arial" w:cs="Arial"/>
          <w:b/>
          <w:shd w:val="clear" w:color="auto" w:fill="D9E2F3" w:themeFill="accent5" w:themeFillTint="33"/>
        </w:rPr>
        <w:t xml:space="preserve"> (WWV)</w:t>
      </w:r>
      <w:r>
        <w:rPr>
          <w:rFonts w:ascii="Arial" w:hAnsi="Arial" w:cs="Arial"/>
          <w:b/>
          <w:shd w:val="clear" w:color="auto" w:fill="D9E2F3" w:themeFill="accent5" w:themeFillTint="33"/>
        </w:rPr>
        <w:t xml:space="preserve">: </w:t>
      </w:r>
      <w:r w:rsidR="00D36401" w:rsidRPr="00117754">
        <w:rPr>
          <w:rFonts w:ascii="Arial" w:hAnsi="Arial" w:cs="Arial"/>
          <w:b/>
          <w:shd w:val="clear" w:color="auto" w:fill="D9E2F3" w:themeFill="accent5" w:themeFillTint="33"/>
        </w:rPr>
        <w:t>Percent of women</w:t>
      </w:r>
      <w:r w:rsidR="00571DDD" w:rsidRPr="00117754">
        <w:rPr>
          <w:rFonts w:ascii="Arial" w:hAnsi="Arial" w:cs="Arial"/>
          <w:b/>
          <w:shd w:val="clear" w:color="auto" w:fill="D9E2F3" w:themeFill="accent5" w:themeFillTint="33"/>
        </w:rPr>
        <w:t>, ages 18 through 44,</w:t>
      </w:r>
      <w:r w:rsidR="00D36401" w:rsidRPr="00117754">
        <w:rPr>
          <w:rFonts w:ascii="Arial" w:hAnsi="Arial" w:cs="Arial"/>
          <w:b/>
          <w:shd w:val="clear" w:color="auto" w:fill="D9E2F3" w:themeFill="accent5" w:themeFillTint="33"/>
        </w:rPr>
        <w:t xml:space="preserve"> with a </w:t>
      </w:r>
      <w:r w:rsidR="00571DDD" w:rsidRPr="00117754">
        <w:rPr>
          <w:rFonts w:ascii="Arial" w:hAnsi="Arial" w:cs="Arial"/>
          <w:b/>
          <w:shd w:val="clear" w:color="auto" w:fill="D9E2F3" w:themeFill="accent5" w:themeFillTint="33"/>
        </w:rPr>
        <w:t xml:space="preserve">preventive medical visit in the </w:t>
      </w:r>
      <w:r w:rsidR="00D36401" w:rsidRPr="00117754">
        <w:rPr>
          <w:rFonts w:ascii="Arial" w:hAnsi="Arial" w:cs="Arial"/>
          <w:b/>
          <w:shd w:val="clear" w:color="auto" w:fill="D9E2F3" w:themeFill="accent5" w:themeFillTint="33"/>
        </w:rPr>
        <w:t>past</w:t>
      </w:r>
      <w:r w:rsidR="00D36401" w:rsidRPr="00117754">
        <w:rPr>
          <w:rFonts w:ascii="Arial" w:hAnsi="Arial" w:cs="Arial"/>
          <w:b/>
        </w:rPr>
        <w:t xml:space="preserve"> </w:t>
      </w:r>
      <w:proofErr w:type="gramStart"/>
      <w:r w:rsidR="00D36401" w:rsidRPr="00117754">
        <w:rPr>
          <w:rFonts w:ascii="Arial" w:hAnsi="Arial" w:cs="Arial"/>
          <w:b/>
        </w:rPr>
        <w:t>year</w:t>
      </w:r>
      <w:proofErr w:type="gramEnd"/>
      <w:r w:rsidR="00D36401" w:rsidRPr="00117754">
        <w:rPr>
          <w:rFonts w:ascii="Arial" w:hAnsi="Arial" w:cs="Arial"/>
          <w:b/>
        </w:rPr>
        <w:t xml:space="preserve"> </w:t>
      </w:r>
    </w:p>
    <w:p w14:paraId="326BC11A" w14:textId="77777777" w:rsidR="00016150" w:rsidRPr="00117754" w:rsidRDefault="00016150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52" w:type="dxa"/>
        <w:tblLook w:val="04A0" w:firstRow="1" w:lastRow="0" w:firstColumn="1" w:lastColumn="0" w:noHBand="0" w:noVBand="1"/>
      </w:tblPr>
      <w:tblGrid>
        <w:gridCol w:w="1362"/>
        <w:gridCol w:w="939"/>
        <w:gridCol w:w="939"/>
        <w:gridCol w:w="939"/>
        <w:gridCol w:w="939"/>
        <w:gridCol w:w="939"/>
        <w:gridCol w:w="939"/>
        <w:gridCol w:w="939"/>
        <w:gridCol w:w="995"/>
        <w:gridCol w:w="661"/>
        <w:gridCol w:w="661"/>
      </w:tblGrid>
      <w:tr w:rsidR="00012E3F" w:rsidRPr="00117754" w14:paraId="3A6413E3" w14:textId="79C5BC78" w:rsidTr="00A97D82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32B5CC95" w14:textId="77777777" w:rsidR="00012E3F" w:rsidRPr="00117754" w:rsidRDefault="00012E3F" w:rsidP="00696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03763F68" w14:textId="77777777" w:rsidR="00012E3F" w:rsidRPr="00117754" w:rsidRDefault="00012E3F" w:rsidP="00696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6A6B3300" w14:textId="77777777" w:rsidR="00012E3F" w:rsidRPr="00117754" w:rsidRDefault="00012E3F" w:rsidP="00696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2D906603" w14:textId="77777777" w:rsidR="00012E3F" w:rsidRPr="00117754" w:rsidRDefault="00012E3F" w:rsidP="00696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17A640DB" w14:textId="77777777" w:rsidR="00012E3F" w:rsidRPr="00117754" w:rsidRDefault="00012E3F" w:rsidP="00696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6012DB23" w14:textId="77777777" w:rsidR="00012E3F" w:rsidRPr="00117754" w:rsidRDefault="00012E3F" w:rsidP="00696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4E6DB5CA" w14:textId="77777777" w:rsidR="00012E3F" w:rsidRPr="00117754" w:rsidRDefault="00012E3F" w:rsidP="00696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61E3EBAF" w14:textId="77777777" w:rsidR="00012E3F" w:rsidRPr="00117754" w:rsidRDefault="00012E3F" w:rsidP="00696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auto" w:fill="BDD6EE" w:themeFill="accent1" w:themeFillTint="66"/>
            <w:vAlign w:val="center"/>
          </w:tcPr>
          <w:p w14:paraId="7FD58897" w14:textId="77777777" w:rsidR="00012E3F" w:rsidRPr="00117754" w:rsidRDefault="00012E3F" w:rsidP="00696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3DE5F7E6" w14:textId="77777777" w:rsidR="00012E3F" w:rsidRPr="00117754" w:rsidRDefault="00012E3F" w:rsidP="00696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28B9ACCF" w14:textId="5D58F3DF" w:rsidR="00012E3F" w:rsidRPr="00117754" w:rsidRDefault="00012E3F" w:rsidP="00696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012E3F" w:rsidRPr="00117754" w14:paraId="3EDC90C0" w14:textId="6BC682C0" w:rsidTr="00A97D82">
        <w:trPr>
          <w:trHeight w:val="332"/>
        </w:trPr>
        <w:tc>
          <w:tcPr>
            <w:tcW w:w="1362" w:type="dxa"/>
            <w:vAlign w:val="center"/>
          </w:tcPr>
          <w:p w14:paraId="2C5BC36F" w14:textId="77777777" w:rsidR="00012E3F" w:rsidRPr="00117754" w:rsidRDefault="00012E3F" w:rsidP="00696250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939" w:type="dxa"/>
            <w:vAlign w:val="center"/>
          </w:tcPr>
          <w:p w14:paraId="5765363D" w14:textId="1F0C911D" w:rsidR="00012E3F" w:rsidRPr="00117754" w:rsidRDefault="00012E3F" w:rsidP="00696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  <w:tc>
          <w:tcPr>
            <w:tcW w:w="939" w:type="dxa"/>
            <w:vAlign w:val="center"/>
          </w:tcPr>
          <w:p w14:paraId="60DEB5D9" w14:textId="4E7E95F0" w:rsidR="00012E3F" w:rsidRPr="00117754" w:rsidRDefault="00012E3F" w:rsidP="00696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  <w:tc>
          <w:tcPr>
            <w:tcW w:w="939" w:type="dxa"/>
            <w:vAlign w:val="center"/>
          </w:tcPr>
          <w:p w14:paraId="5AF3310E" w14:textId="7B7BA4FA" w:rsidR="00012E3F" w:rsidRPr="00117754" w:rsidRDefault="00012E3F" w:rsidP="00696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  <w:tc>
          <w:tcPr>
            <w:tcW w:w="939" w:type="dxa"/>
            <w:vAlign w:val="center"/>
          </w:tcPr>
          <w:p w14:paraId="3EADBD27" w14:textId="21013A5E" w:rsidR="00012E3F" w:rsidRPr="00117754" w:rsidRDefault="00012E3F" w:rsidP="00696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  <w:tc>
          <w:tcPr>
            <w:tcW w:w="939" w:type="dxa"/>
            <w:vAlign w:val="center"/>
          </w:tcPr>
          <w:p w14:paraId="2A3E5D8E" w14:textId="02AED760" w:rsidR="00012E3F" w:rsidRPr="00117754" w:rsidRDefault="00012E3F" w:rsidP="00696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  <w:tc>
          <w:tcPr>
            <w:tcW w:w="939" w:type="dxa"/>
            <w:vAlign w:val="center"/>
          </w:tcPr>
          <w:p w14:paraId="3597E901" w14:textId="08892477" w:rsidR="00012E3F" w:rsidRPr="00117754" w:rsidRDefault="00012E3F" w:rsidP="00696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  <w:tc>
          <w:tcPr>
            <w:tcW w:w="939" w:type="dxa"/>
            <w:vAlign w:val="center"/>
          </w:tcPr>
          <w:p w14:paraId="1FD28BBB" w14:textId="385B75DA" w:rsidR="00012E3F" w:rsidRPr="00117754" w:rsidRDefault="00012E3F" w:rsidP="00696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  <w:tc>
          <w:tcPr>
            <w:tcW w:w="995" w:type="dxa"/>
            <w:vAlign w:val="center"/>
          </w:tcPr>
          <w:p w14:paraId="6B473988" w14:textId="27C51146" w:rsidR="00012E3F" w:rsidRPr="00117754" w:rsidRDefault="00012E3F" w:rsidP="00696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  <w:tc>
          <w:tcPr>
            <w:tcW w:w="661" w:type="dxa"/>
            <w:vAlign w:val="center"/>
          </w:tcPr>
          <w:p w14:paraId="267703E1" w14:textId="4E34858B" w:rsidR="00012E3F" w:rsidRPr="00117754" w:rsidRDefault="00012E3F" w:rsidP="00696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  <w:tc>
          <w:tcPr>
            <w:tcW w:w="661" w:type="dxa"/>
            <w:vAlign w:val="center"/>
          </w:tcPr>
          <w:p w14:paraId="5C869235" w14:textId="4FF3FA8A" w:rsidR="00012E3F" w:rsidRPr="00117754" w:rsidRDefault="00012E3F" w:rsidP="00696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</w:tr>
      <w:tr w:rsidR="00012E3F" w:rsidRPr="00117754" w14:paraId="7F0669EC" w14:textId="576F2597" w:rsidTr="00A97D82">
        <w:trPr>
          <w:trHeight w:val="440"/>
        </w:trPr>
        <w:tc>
          <w:tcPr>
            <w:tcW w:w="1362" w:type="dxa"/>
            <w:vAlign w:val="center"/>
          </w:tcPr>
          <w:p w14:paraId="2EA9F091" w14:textId="77777777" w:rsidR="00012E3F" w:rsidRPr="00117754" w:rsidRDefault="00012E3F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39" w:type="dxa"/>
            <w:vAlign w:val="center"/>
          </w:tcPr>
          <w:p w14:paraId="487EA3D9" w14:textId="77777777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  <w:tc>
          <w:tcPr>
            <w:tcW w:w="939" w:type="dxa"/>
            <w:vAlign w:val="center"/>
          </w:tcPr>
          <w:p w14:paraId="3D608603" w14:textId="77777777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66.7</w:t>
            </w:r>
          </w:p>
        </w:tc>
        <w:tc>
          <w:tcPr>
            <w:tcW w:w="939" w:type="dxa"/>
            <w:vAlign w:val="center"/>
          </w:tcPr>
          <w:p w14:paraId="3B01F430" w14:textId="77777777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69.4</w:t>
            </w:r>
          </w:p>
        </w:tc>
        <w:tc>
          <w:tcPr>
            <w:tcW w:w="939" w:type="dxa"/>
            <w:vAlign w:val="center"/>
          </w:tcPr>
          <w:p w14:paraId="550199C5" w14:textId="73F67CDF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76.6</w:t>
            </w:r>
          </w:p>
        </w:tc>
        <w:tc>
          <w:tcPr>
            <w:tcW w:w="939" w:type="dxa"/>
            <w:vAlign w:val="center"/>
          </w:tcPr>
          <w:p w14:paraId="39750D95" w14:textId="6135EC49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78.1</w:t>
            </w:r>
          </w:p>
        </w:tc>
        <w:tc>
          <w:tcPr>
            <w:tcW w:w="939" w:type="dxa"/>
            <w:vAlign w:val="center"/>
          </w:tcPr>
          <w:p w14:paraId="5A96E000" w14:textId="31164371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81.1</w:t>
            </w:r>
          </w:p>
        </w:tc>
        <w:tc>
          <w:tcPr>
            <w:tcW w:w="939" w:type="dxa"/>
            <w:vAlign w:val="center"/>
          </w:tcPr>
          <w:p w14:paraId="691C35CA" w14:textId="5ACF852D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69.5</w:t>
            </w:r>
          </w:p>
        </w:tc>
        <w:tc>
          <w:tcPr>
            <w:tcW w:w="995" w:type="dxa"/>
            <w:vAlign w:val="center"/>
          </w:tcPr>
          <w:p w14:paraId="7A4885C2" w14:textId="4D3DEB20" w:rsidR="00012E3F" w:rsidRPr="00117754" w:rsidRDefault="00920DD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74.6</w:t>
            </w:r>
          </w:p>
        </w:tc>
        <w:tc>
          <w:tcPr>
            <w:tcW w:w="661" w:type="dxa"/>
            <w:vAlign w:val="center"/>
          </w:tcPr>
          <w:p w14:paraId="4B405B96" w14:textId="77777777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5C284EC" w14:textId="77777777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E3F" w:rsidRPr="00117754" w14:paraId="27B1D418" w14:textId="0D5F5EF3" w:rsidTr="00A97D82">
        <w:trPr>
          <w:trHeight w:val="440"/>
        </w:trPr>
        <w:tc>
          <w:tcPr>
            <w:tcW w:w="1362" w:type="dxa"/>
            <w:vAlign w:val="center"/>
          </w:tcPr>
          <w:p w14:paraId="341A7A2C" w14:textId="77777777" w:rsidR="00012E3F" w:rsidRPr="00117754" w:rsidRDefault="00012E3F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39" w:type="dxa"/>
            <w:vAlign w:val="center"/>
          </w:tcPr>
          <w:p w14:paraId="76CDB223" w14:textId="271BEC4D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152,559</w:t>
            </w:r>
          </w:p>
        </w:tc>
        <w:tc>
          <w:tcPr>
            <w:tcW w:w="939" w:type="dxa"/>
            <w:vAlign w:val="center"/>
          </w:tcPr>
          <w:p w14:paraId="4C37E5D8" w14:textId="5870DDAA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161,334</w:t>
            </w:r>
          </w:p>
        </w:tc>
        <w:tc>
          <w:tcPr>
            <w:tcW w:w="939" w:type="dxa"/>
            <w:vAlign w:val="center"/>
          </w:tcPr>
          <w:p w14:paraId="1779767F" w14:textId="3763128A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167,372</w:t>
            </w:r>
          </w:p>
        </w:tc>
        <w:tc>
          <w:tcPr>
            <w:tcW w:w="939" w:type="dxa"/>
            <w:vAlign w:val="center"/>
          </w:tcPr>
          <w:p w14:paraId="29C3B69D" w14:textId="528DCC46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184,106</w:t>
            </w:r>
          </w:p>
        </w:tc>
        <w:tc>
          <w:tcPr>
            <w:tcW w:w="939" w:type="dxa"/>
            <w:vAlign w:val="center"/>
          </w:tcPr>
          <w:p w14:paraId="54415BA8" w14:textId="38EEF252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185,323</w:t>
            </w:r>
          </w:p>
        </w:tc>
        <w:tc>
          <w:tcPr>
            <w:tcW w:w="939" w:type="dxa"/>
            <w:vAlign w:val="center"/>
          </w:tcPr>
          <w:p w14:paraId="6A6625D4" w14:textId="78F41675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191,337</w:t>
            </w:r>
          </w:p>
        </w:tc>
        <w:tc>
          <w:tcPr>
            <w:tcW w:w="939" w:type="dxa"/>
            <w:vAlign w:val="center"/>
          </w:tcPr>
          <w:p w14:paraId="6BC62223" w14:textId="3FEE9C95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167,306</w:t>
            </w:r>
          </w:p>
        </w:tc>
        <w:tc>
          <w:tcPr>
            <w:tcW w:w="995" w:type="dxa"/>
            <w:vAlign w:val="center"/>
          </w:tcPr>
          <w:p w14:paraId="2B1876AD" w14:textId="297BF4F2" w:rsidR="00012E3F" w:rsidRPr="00117754" w:rsidRDefault="0084243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430">
              <w:rPr>
                <w:rFonts w:ascii="Arial" w:hAnsi="Arial" w:cs="Arial"/>
                <w:sz w:val="20"/>
                <w:szCs w:val="20"/>
              </w:rPr>
              <w:t>179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42430"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661" w:type="dxa"/>
            <w:vAlign w:val="center"/>
          </w:tcPr>
          <w:p w14:paraId="648D9C4B" w14:textId="77777777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348ACF48" w14:textId="77777777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E3F" w:rsidRPr="00117754" w14:paraId="71DD7C93" w14:textId="4F1D85BA" w:rsidTr="00A97D82">
        <w:trPr>
          <w:trHeight w:val="440"/>
        </w:trPr>
        <w:tc>
          <w:tcPr>
            <w:tcW w:w="1362" w:type="dxa"/>
            <w:vAlign w:val="center"/>
          </w:tcPr>
          <w:p w14:paraId="6C22774E" w14:textId="77777777" w:rsidR="00012E3F" w:rsidRPr="00117754" w:rsidRDefault="00012E3F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39" w:type="dxa"/>
            <w:vAlign w:val="center"/>
          </w:tcPr>
          <w:p w14:paraId="0147DC55" w14:textId="00FAAB85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242,088</w:t>
            </w:r>
          </w:p>
        </w:tc>
        <w:tc>
          <w:tcPr>
            <w:tcW w:w="939" w:type="dxa"/>
            <w:vAlign w:val="center"/>
          </w:tcPr>
          <w:p w14:paraId="3CDC590F" w14:textId="2D05986C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241,941</w:t>
            </w:r>
          </w:p>
        </w:tc>
        <w:tc>
          <w:tcPr>
            <w:tcW w:w="939" w:type="dxa"/>
            <w:vAlign w:val="center"/>
          </w:tcPr>
          <w:p w14:paraId="6C51666B" w14:textId="01C76C4E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241,254</w:t>
            </w:r>
          </w:p>
        </w:tc>
        <w:tc>
          <w:tcPr>
            <w:tcW w:w="939" w:type="dxa"/>
            <w:vAlign w:val="center"/>
          </w:tcPr>
          <w:p w14:paraId="09D3179A" w14:textId="5EA7044E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240,287</w:t>
            </w:r>
          </w:p>
        </w:tc>
        <w:tc>
          <w:tcPr>
            <w:tcW w:w="939" w:type="dxa"/>
            <w:vAlign w:val="center"/>
          </w:tcPr>
          <w:p w14:paraId="023D24D3" w14:textId="41D30623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237,398</w:t>
            </w:r>
          </w:p>
        </w:tc>
        <w:tc>
          <w:tcPr>
            <w:tcW w:w="939" w:type="dxa"/>
            <w:vAlign w:val="center"/>
          </w:tcPr>
          <w:p w14:paraId="7EBA56C4" w14:textId="03F14BB2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235,933</w:t>
            </w:r>
          </w:p>
        </w:tc>
        <w:tc>
          <w:tcPr>
            <w:tcW w:w="939" w:type="dxa"/>
            <w:vAlign w:val="center"/>
          </w:tcPr>
          <w:p w14:paraId="4D9F8C2C" w14:textId="552E0222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240,808</w:t>
            </w:r>
          </w:p>
        </w:tc>
        <w:tc>
          <w:tcPr>
            <w:tcW w:w="995" w:type="dxa"/>
            <w:vAlign w:val="center"/>
          </w:tcPr>
          <w:p w14:paraId="7CD16533" w14:textId="6F4FEAAE" w:rsidR="00012E3F" w:rsidRPr="00117754" w:rsidRDefault="0084243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430">
              <w:rPr>
                <w:rFonts w:ascii="Arial" w:hAnsi="Arial" w:cs="Arial"/>
                <w:sz w:val="20"/>
                <w:szCs w:val="20"/>
              </w:rPr>
              <w:t>240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42430"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661" w:type="dxa"/>
            <w:vAlign w:val="center"/>
          </w:tcPr>
          <w:p w14:paraId="082440FA" w14:textId="77777777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23155770" w14:textId="77777777" w:rsidR="00012E3F" w:rsidRPr="00117754" w:rsidRDefault="00012E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D82" w:rsidRPr="00117754" w14:paraId="6BA5D9D9" w14:textId="29154BCF" w:rsidTr="00A97D82">
        <w:trPr>
          <w:trHeight w:val="440"/>
        </w:trPr>
        <w:tc>
          <w:tcPr>
            <w:tcW w:w="1362" w:type="dxa"/>
            <w:vAlign w:val="center"/>
          </w:tcPr>
          <w:p w14:paraId="590117B9" w14:textId="77777777" w:rsidR="00A97D82" w:rsidRPr="00117754" w:rsidRDefault="00A97D82" w:rsidP="00A97D82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39" w:type="dxa"/>
            <w:vAlign w:val="center"/>
          </w:tcPr>
          <w:p w14:paraId="19F80C05" w14:textId="6E61C1BD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BRFSS</w:t>
            </w:r>
          </w:p>
        </w:tc>
        <w:tc>
          <w:tcPr>
            <w:tcW w:w="939" w:type="dxa"/>
            <w:vAlign w:val="center"/>
          </w:tcPr>
          <w:p w14:paraId="5BF1E04D" w14:textId="042FBA52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BRFSS</w:t>
            </w:r>
          </w:p>
        </w:tc>
        <w:tc>
          <w:tcPr>
            <w:tcW w:w="939" w:type="dxa"/>
            <w:vAlign w:val="center"/>
          </w:tcPr>
          <w:p w14:paraId="6936C48F" w14:textId="360B98B5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BRFSS</w:t>
            </w:r>
          </w:p>
        </w:tc>
        <w:tc>
          <w:tcPr>
            <w:tcW w:w="939" w:type="dxa"/>
            <w:vAlign w:val="center"/>
          </w:tcPr>
          <w:p w14:paraId="751F92F0" w14:textId="484F5D75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BRFSS</w:t>
            </w:r>
          </w:p>
        </w:tc>
        <w:tc>
          <w:tcPr>
            <w:tcW w:w="939" w:type="dxa"/>
            <w:vAlign w:val="center"/>
          </w:tcPr>
          <w:p w14:paraId="5754FE18" w14:textId="10A2C4BE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BRFSS</w:t>
            </w:r>
          </w:p>
        </w:tc>
        <w:tc>
          <w:tcPr>
            <w:tcW w:w="939" w:type="dxa"/>
            <w:vAlign w:val="center"/>
          </w:tcPr>
          <w:p w14:paraId="72A4B0C3" w14:textId="581356C1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BRFSS</w:t>
            </w:r>
          </w:p>
        </w:tc>
        <w:tc>
          <w:tcPr>
            <w:tcW w:w="939" w:type="dxa"/>
            <w:vAlign w:val="center"/>
          </w:tcPr>
          <w:p w14:paraId="331E2512" w14:textId="3F2B2FF5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BRFSS</w:t>
            </w:r>
          </w:p>
        </w:tc>
        <w:tc>
          <w:tcPr>
            <w:tcW w:w="995" w:type="dxa"/>
            <w:vAlign w:val="center"/>
          </w:tcPr>
          <w:p w14:paraId="268103AD" w14:textId="5B721B2A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BRFSS</w:t>
            </w:r>
          </w:p>
        </w:tc>
        <w:tc>
          <w:tcPr>
            <w:tcW w:w="661" w:type="dxa"/>
            <w:vAlign w:val="center"/>
          </w:tcPr>
          <w:p w14:paraId="3E76B90C" w14:textId="77777777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ED3ADE7" w14:textId="77777777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D82" w:rsidRPr="00117754" w14:paraId="33E6E303" w14:textId="6A382DEF" w:rsidTr="00A97D82">
        <w:trPr>
          <w:trHeight w:val="440"/>
        </w:trPr>
        <w:tc>
          <w:tcPr>
            <w:tcW w:w="1362" w:type="dxa"/>
            <w:vAlign w:val="center"/>
          </w:tcPr>
          <w:p w14:paraId="54A34787" w14:textId="1FEAD0AD" w:rsidR="00A97D82" w:rsidRPr="00117754" w:rsidRDefault="00A97D82" w:rsidP="00A97D82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39" w:type="dxa"/>
            <w:vAlign w:val="center"/>
          </w:tcPr>
          <w:p w14:paraId="16FBDCE3" w14:textId="08489D98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39" w:type="dxa"/>
            <w:vAlign w:val="center"/>
          </w:tcPr>
          <w:p w14:paraId="5755B7F2" w14:textId="4A52FF59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39" w:type="dxa"/>
            <w:vAlign w:val="center"/>
          </w:tcPr>
          <w:p w14:paraId="0E7EA3B2" w14:textId="30BCED32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39" w:type="dxa"/>
            <w:vAlign w:val="center"/>
          </w:tcPr>
          <w:p w14:paraId="2B5AA2E8" w14:textId="28851D63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39" w:type="dxa"/>
            <w:vAlign w:val="center"/>
          </w:tcPr>
          <w:p w14:paraId="4F285D72" w14:textId="2D8EC5C7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39" w:type="dxa"/>
            <w:vAlign w:val="center"/>
          </w:tcPr>
          <w:p w14:paraId="5A95BCF9" w14:textId="30B2AA13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39" w:type="dxa"/>
            <w:vAlign w:val="center"/>
          </w:tcPr>
          <w:p w14:paraId="3D7F7F23" w14:textId="0675BE79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95" w:type="dxa"/>
            <w:vAlign w:val="center"/>
          </w:tcPr>
          <w:p w14:paraId="5F3D4405" w14:textId="7CC63E2D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14:paraId="4C6759A5" w14:textId="77777777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FAE5151" w14:textId="77777777" w:rsidR="00A97D82" w:rsidRPr="00117754" w:rsidRDefault="00A97D82" w:rsidP="00A9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FE37F8" w14:textId="77777777" w:rsidR="00016150" w:rsidRPr="00117754" w:rsidRDefault="00016150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E8D82E" w14:textId="0D891E97" w:rsidR="0029736B" w:rsidRPr="00117754" w:rsidRDefault="2EA3DDF9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The 202</w:t>
      </w:r>
      <w:r w:rsidR="00917134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 Title V state objective is to increase the number of women who had a preventive medical visit to 8</w:t>
      </w:r>
      <w:r w:rsidR="00917134">
        <w:rPr>
          <w:rFonts w:ascii="Arial" w:hAnsi="Arial" w:cs="Arial"/>
        </w:rPr>
        <w:t>4</w:t>
      </w:r>
      <w:r w:rsidRPr="00117754">
        <w:rPr>
          <w:rFonts w:ascii="Arial" w:hAnsi="Arial" w:cs="Arial"/>
        </w:rPr>
        <w:t>.0%. The 202</w:t>
      </w:r>
      <w:r w:rsidR="006A5F9D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estimates indicate </w:t>
      </w:r>
      <w:r w:rsidR="006A5F9D">
        <w:rPr>
          <w:rFonts w:ascii="Arial" w:hAnsi="Arial" w:cs="Arial"/>
        </w:rPr>
        <w:t>74</w:t>
      </w:r>
      <w:r w:rsidRPr="00117754">
        <w:rPr>
          <w:rFonts w:ascii="Arial" w:hAnsi="Arial" w:cs="Arial"/>
        </w:rPr>
        <w:t>.</w:t>
      </w:r>
      <w:r w:rsidR="006A5F9D">
        <w:rPr>
          <w:rFonts w:ascii="Arial" w:hAnsi="Arial" w:cs="Arial"/>
        </w:rPr>
        <w:t>6</w:t>
      </w:r>
      <w:r w:rsidRPr="00117754">
        <w:rPr>
          <w:rFonts w:ascii="Arial" w:hAnsi="Arial" w:cs="Arial"/>
        </w:rPr>
        <w:t xml:space="preserve">% of women in Hawaii received a preventive medical visit, which did not meet the 2022 state objective but was </w:t>
      </w:r>
      <w:proofErr w:type="gramStart"/>
      <w:r w:rsidRPr="00117754">
        <w:rPr>
          <w:rFonts w:ascii="Arial" w:hAnsi="Arial" w:cs="Arial"/>
        </w:rPr>
        <w:t>similar to</w:t>
      </w:r>
      <w:proofErr w:type="gramEnd"/>
      <w:r w:rsidRPr="00117754">
        <w:rPr>
          <w:rFonts w:ascii="Arial" w:hAnsi="Arial" w:cs="Arial"/>
        </w:rPr>
        <w:t xml:space="preserve"> the national estimate of </w:t>
      </w:r>
      <w:r w:rsidR="000D3673">
        <w:rPr>
          <w:rFonts w:ascii="Arial" w:hAnsi="Arial" w:cs="Arial"/>
        </w:rPr>
        <w:t>72</w:t>
      </w:r>
      <w:r w:rsidRPr="00117754">
        <w:rPr>
          <w:rFonts w:ascii="Arial" w:hAnsi="Arial" w:cs="Arial"/>
        </w:rPr>
        <w:t>.</w:t>
      </w:r>
      <w:r w:rsidR="000D3673">
        <w:rPr>
          <w:rFonts w:ascii="Arial" w:hAnsi="Arial" w:cs="Arial"/>
        </w:rPr>
        <w:t>5</w:t>
      </w:r>
      <w:r w:rsidRPr="00117754">
        <w:rPr>
          <w:rFonts w:ascii="Arial" w:hAnsi="Arial" w:cs="Arial"/>
        </w:rPr>
        <w:t xml:space="preserve">%. </w:t>
      </w:r>
      <w:bookmarkStart w:id="1" w:name="_Hlk74569961"/>
      <w:r w:rsidRPr="00117754">
        <w:rPr>
          <w:rFonts w:ascii="Arial" w:hAnsi="Arial" w:cs="Arial"/>
        </w:rPr>
        <w:t xml:space="preserve">The </w:t>
      </w:r>
      <w:r w:rsidR="00AD441C">
        <w:rPr>
          <w:rFonts w:ascii="Arial" w:hAnsi="Arial" w:cs="Arial"/>
        </w:rPr>
        <w:t>increase</w:t>
      </w:r>
      <w:r w:rsidR="00AD441C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>from 202</w:t>
      </w:r>
      <w:r w:rsidR="00AD441C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 xml:space="preserve"> (</w:t>
      </w:r>
      <w:r w:rsidR="00AD441C">
        <w:rPr>
          <w:rFonts w:ascii="Arial" w:hAnsi="Arial" w:cs="Arial"/>
        </w:rPr>
        <w:t>69</w:t>
      </w:r>
      <w:r w:rsidRPr="00117754">
        <w:rPr>
          <w:rFonts w:ascii="Arial" w:hAnsi="Arial" w:cs="Arial"/>
        </w:rPr>
        <w:t>.</w:t>
      </w:r>
      <w:r w:rsidR="00AD441C">
        <w:rPr>
          <w:rFonts w:ascii="Arial" w:hAnsi="Arial" w:cs="Arial"/>
        </w:rPr>
        <w:t>5</w:t>
      </w:r>
      <w:r w:rsidRPr="00117754">
        <w:rPr>
          <w:rFonts w:ascii="Arial" w:hAnsi="Arial" w:cs="Arial"/>
        </w:rPr>
        <w:t>%) to 202</w:t>
      </w:r>
      <w:r w:rsidR="00B013E0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(</w:t>
      </w:r>
      <w:r w:rsidR="00B013E0">
        <w:rPr>
          <w:rFonts w:ascii="Arial" w:hAnsi="Arial" w:cs="Arial"/>
        </w:rPr>
        <w:t>74</w:t>
      </w:r>
      <w:r w:rsidRPr="00117754">
        <w:rPr>
          <w:rFonts w:ascii="Arial" w:hAnsi="Arial" w:cs="Arial"/>
        </w:rPr>
        <w:t>.</w:t>
      </w:r>
      <w:r w:rsidR="00B013E0">
        <w:rPr>
          <w:rFonts w:ascii="Arial" w:hAnsi="Arial" w:cs="Arial"/>
        </w:rPr>
        <w:t>6</w:t>
      </w:r>
      <w:r w:rsidRPr="00117754">
        <w:rPr>
          <w:rFonts w:ascii="Arial" w:hAnsi="Arial" w:cs="Arial"/>
        </w:rPr>
        <w:t xml:space="preserve">%) was </w:t>
      </w:r>
      <w:r w:rsidR="00B013E0">
        <w:rPr>
          <w:rFonts w:ascii="Arial" w:hAnsi="Arial" w:cs="Arial"/>
        </w:rPr>
        <w:t>no</w:t>
      </w:r>
      <w:r w:rsidR="009F030F">
        <w:rPr>
          <w:rFonts w:ascii="Arial" w:hAnsi="Arial" w:cs="Arial"/>
        </w:rPr>
        <w:t xml:space="preserve">t </w:t>
      </w:r>
      <w:r w:rsidRPr="00117754">
        <w:rPr>
          <w:rFonts w:ascii="Arial" w:hAnsi="Arial" w:cs="Arial"/>
        </w:rPr>
        <w:t>significant. The routine checkup BRFSS survey question</w:t>
      </w:r>
      <w:r w:rsidR="00272770" w:rsidRPr="00117754">
        <w:rPr>
          <w:rFonts w:ascii="Arial" w:hAnsi="Arial" w:cs="Arial"/>
        </w:rPr>
        <w:t xml:space="preserve"> </w:t>
      </w:r>
      <w:r w:rsidR="000F2FC5" w:rsidRPr="00117754">
        <w:rPr>
          <w:rFonts w:ascii="Arial" w:hAnsi="Arial" w:cs="Arial"/>
        </w:rPr>
        <w:t>changed</w:t>
      </w:r>
      <w:r w:rsidRPr="00117754">
        <w:rPr>
          <w:rFonts w:ascii="Arial" w:hAnsi="Arial" w:cs="Arial"/>
        </w:rPr>
        <w:t xml:space="preserve"> in 2018 and </w:t>
      </w:r>
      <w:r w:rsidR="00272770" w:rsidRPr="00117754">
        <w:rPr>
          <w:rFonts w:ascii="Arial" w:hAnsi="Arial" w:cs="Arial"/>
        </w:rPr>
        <w:t xml:space="preserve">therefore </w:t>
      </w:r>
      <w:r w:rsidRPr="00117754">
        <w:rPr>
          <w:rFonts w:ascii="Arial" w:hAnsi="Arial" w:cs="Arial"/>
        </w:rPr>
        <w:t>is not comparable to previous survey years</w:t>
      </w:r>
      <w:bookmarkEnd w:id="1"/>
      <w:r w:rsidRPr="00117754">
        <w:rPr>
          <w:rFonts w:ascii="Arial" w:hAnsi="Arial" w:cs="Arial"/>
        </w:rPr>
        <w:t>. Based on the pattern of growth demonstrated in the 2020-2021 data and consultation with program staff, the state objectives from 2023</w:t>
      </w:r>
      <w:r w:rsidR="00CC7706" w:rsidRPr="00117754">
        <w:rPr>
          <w:rFonts w:ascii="Arial" w:hAnsi="Arial" w:cs="Arial"/>
        </w:rPr>
        <w:t>-</w:t>
      </w:r>
      <w:r w:rsidRPr="00117754">
        <w:rPr>
          <w:rFonts w:ascii="Arial" w:hAnsi="Arial" w:cs="Arial"/>
        </w:rPr>
        <w:t xml:space="preserve">2025 reflect an annual increase of 2 </w:t>
      </w:r>
      <w:r w:rsidRPr="00117754">
        <w:rPr>
          <w:rFonts w:ascii="Arial" w:hAnsi="Arial" w:cs="Arial"/>
        </w:rPr>
        <w:lastRenderedPageBreak/>
        <w:t>percentage points. There were no significant differences in reported subgroups by race</w:t>
      </w:r>
      <w:r w:rsidRPr="00117754">
        <w:rPr>
          <w:rFonts w:ascii="Arial" w:hAnsi="Arial" w:cs="Arial"/>
          <w:color w:val="000000" w:themeColor="text1"/>
        </w:rPr>
        <w:t>/ethnicity</w:t>
      </w:r>
      <w:r w:rsidRPr="00117754">
        <w:rPr>
          <w:rFonts w:ascii="Arial" w:hAnsi="Arial" w:cs="Arial"/>
        </w:rPr>
        <w:t>, maternal age, household income, health insurance, or marital status based on 202</w:t>
      </w:r>
      <w:r w:rsidR="00625F1E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data.</w:t>
      </w:r>
    </w:p>
    <w:p w14:paraId="29A98F5B" w14:textId="77777777" w:rsidR="00140F94" w:rsidRPr="00117754" w:rsidRDefault="00140F94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235511" w14:textId="1871D843" w:rsidR="00451F5E" w:rsidRPr="00117754" w:rsidRDefault="00A20DE5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A20DE5">
        <w:rPr>
          <w:rFonts w:ascii="Arial" w:hAnsi="Arial" w:cs="Arial"/>
          <w:b/>
        </w:rPr>
        <w:t>Low-Risk Cesarean Delivery</w:t>
      </w:r>
      <w:r>
        <w:rPr>
          <w:rFonts w:ascii="Arial" w:hAnsi="Arial" w:cs="Arial"/>
          <w:b/>
        </w:rPr>
        <w:t xml:space="preserve"> (LRC): </w:t>
      </w:r>
      <w:r w:rsidR="00D36401" w:rsidRPr="00117754">
        <w:rPr>
          <w:rFonts w:ascii="Arial" w:hAnsi="Arial" w:cs="Arial"/>
          <w:b/>
        </w:rPr>
        <w:t xml:space="preserve"> Percent of cesarean deliveries among low-risk first births</w:t>
      </w:r>
    </w:p>
    <w:p w14:paraId="779D6727" w14:textId="6C8B48C3" w:rsidR="0090555E" w:rsidRPr="00117754" w:rsidRDefault="0090555E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836"/>
        <w:gridCol w:w="811"/>
        <w:gridCol w:w="812"/>
        <w:gridCol w:w="812"/>
        <w:gridCol w:w="812"/>
        <w:gridCol w:w="795"/>
        <w:gridCol w:w="795"/>
        <w:gridCol w:w="761"/>
        <w:gridCol w:w="761"/>
        <w:gridCol w:w="760"/>
        <w:gridCol w:w="760"/>
      </w:tblGrid>
      <w:tr w:rsidR="00D21B5B" w:rsidRPr="00117754" w14:paraId="24E29F94" w14:textId="60ECBE62" w:rsidTr="003826DD">
        <w:trPr>
          <w:trHeight w:val="377"/>
        </w:trPr>
        <w:tc>
          <w:tcPr>
            <w:tcW w:w="1837" w:type="dxa"/>
            <w:shd w:val="clear" w:color="auto" w:fill="BDD6EE" w:themeFill="accent1" w:themeFillTint="66"/>
            <w:vAlign w:val="center"/>
          </w:tcPr>
          <w:p w14:paraId="029B3D8B" w14:textId="77777777" w:rsidR="00D21B5B" w:rsidRPr="00117754" w:rsidRDefault="00D21B5B" w:rsidP="0037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5371230"/>
          </w:p>
        </w:tc>
        <w:tc>
          <w:tcPr>
            <w:tcW w:w="811" w:type="dxa"/>
            <w:shd w:val="clear" w:color="auto" w:fill="BDD6EE" w:themeFill="accent1" w:themeFillTint="66"/>
            <w:vAlign w:val="center"/>
          </w:tcPr>
          <w:p w14:paraId="18949CD2" w14:textId="77777777" w:rsidR="00D21B5B" w:rsidRPr="00117754" w:rsidRDefault="00D21B5B" w:rsidP="00372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12" w:type="dxa"/>
            <w:shd w:val="clear" w:color="auto" w:fill="BDD6EE" w:themeFill="accent1" w:themeFillTint="66"/>
            <w:vAlign w:val="center"/>
          </w:tcPr>
          <w:p w14:paraId="1850D4EC" w14:textId="77777777" w:rsidR="00D21B5B" w:rsidRPr="00117754" w:rsidRDefault="00D21B5B" w:rsidP="00372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12" w:type="dxa"/>
            <w:shd w:val="clear" w:color="auto" w:fill="BDD6EE" w:themeFill="accent1" w:themeFillTint="66"/>
            <w:vAlign w:val="center"/>
          </w:tcPr>
          <w:p w14:paraId="700527CA" w14:textId="77777777" w:rsidR="00D21B5B" w:rsidRPr="00117754" w:rsidRDefault="00D21B5B" w:rsidP="00372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12" w:type="dxa"/>
            <w:shd w:val="clear" w:color="auto" w:fill="BDD6EE" w:themeFill="accent1" w:themeFillTint="66"/>
            <w:vAlign w:val="center"/>
          </w:tcPr>
          <w:p w14:paraId="10D46A38" w14:textId="77777777" w:rsidR="00D21B5B" w:rsidRPr="00117754" w:rsidRDefault="00D21B5B" w:rsidP="00372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795" w:type="dxa"/>
            <w:shd w:val="clear" w:color="auto" w:fill="BDD6EE" w:themeFill="accent1" w:themeFillTint="66"/>
            <w:vAlign w:val="center"/>
          </w:tcPr>
          <w:p w14:paraId="3FFBA74F" w14:textId="77777777" w:rsidR="00D21B5B" w:rsidRPr="00117754" w:rsidRDefault="00D21B5B" w:rsidP="00372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795" w:type="dxa"/>
            <w:shd w:val="clear" w:color="auto" w:fill="BDD6EE" w:themeFill="accent1" w:themeFillTint="66"/>
            <w:vAlign w:val="center"/>
          </w:tcPr>
          <w:p w14:paraId="344E47AF" w14:textId="77777777" w:rsidR="00D21B5B" w:rsidRPr="00117754" w:rsidRDefault="00D21B5B" w:rsidP="00372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761" w:type="dxa"/>
            <w:shd w:val="clear" w:color="auto" w:fill="BDD6EE" w:themeFill="accent1" w:themeFillTint="66"/>
            <w:vAlign w:val="center"/>
          </w:tcPr>
          <w:p w14:paraId="3A20D114" w14:textId="77777777" w:rsidR="00D21B5B" w:rsidRPr="00117754" w:rsidRDefault="00D21B5B" w:rsidP="00372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760" w:type="dxa"/>
            <w:shd w:val="clear" w:color="auto" w:fill="BDD6EE" w:themeFill="accent1" w:themeFillTint="66"/>
            <w:vAlign w:val="center"/>
          </w:tcPr>
          <w:p w14:paraId="1801B134" w14:textId="77777777" w:rsidR="00D21B5B" w:rsidRPr="00117754" w:rsidRDefault="00D21B5B" w:rsidP="00372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60" w:type="dxa"/>
            <w:shd w:val="clear" w:color="auto" w:fill="BDD6EE" w:themeFill="accent1" w:themeFillTint="66"/>
            <w:vAlign w:val="center"/>
          </w:tcPr>
          <w:p w14:paraId="13F7CF91" w14:textId="77777777" w:rsidR="00D21B5B" w:rsidRPr="00117754" w:rsidRDefault="00D21B5B" w:rsidP="00372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60" w:type="dxa"/>
            <w:shd w:val="clear" w:color="auto" w:fill="BDD6EE" w:themeFill="accent1" w:themeFillTint="66"/>
            <w:vAlign w:val="center"/>
          </w:tcPr>
          <w:p w14:paraId="504E7B0D" w14:textId="75627CCA" w:rsidR="00D21B5B" w:rsidRPr="00117754" w:rsidRDefault="00D21B5B" w:rsidP="00372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D21B5B" w:rsidRPr="00117754" w14:paraId="40325588" w14:textId="30A9BC0F" w:rsidTr="003826DD">
        <w:trPr>
          <w:trHeight w:val="440"/>
        </w:trPr>
        <w:tc>
          <w:tcPr>
            <w:tcW w:w="1837" w:type="dxa"/>
            <w:vAlign w:val="center"/>
          </w:tcPr>
          <w:p w14:paraId="41DBD9F8" w14:textId="77777777" w:rsidR="00D21B5B" w:rsidRPr="00117754" w:rsidRDefault="00D21B5B" w:rsidP="003729C1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11" w:type="dxa"/>
            <w:vAlign w:val="center"/>
          </w:tcPr>
          <w:p w14:paraId="2A45E8D2" w14:textId="18D97313" w:rsidR="00D21B5B" w:rsidRPr="00117754" w:rsidRDefault="00D21B5B" w:rsidP="0037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20.3</w:t>
            </w:r>
          </w:p>
        </w:tc>
        <w:tc>
          <w:tcPr>
            <w:tcW w:w="812" w:type="dxa"/>
            <w:vAlign w:val="center"/>
          </w:tcPr>
          <w:p w14:paraId="57017F14" w14:textId="2926C62F" w:rsidR="00D21B5B" w:rsidRPr="00117754" w:rsidRDefault="00D21B5B" w:rsidP="0037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19.8</w:t>
            </w:r>
          </w:p>
        </w:tc>
        <w:tc>
          <w:tcPr>
            <w:tcW w:w="812" w:type="dxa"/>
            <w:vAlign w:val="center"/>
          </w:tcPr>
          <w:p w14:paraId="6F750458" w14:textId="721C22C7" w:rsidR="00D21B5B" w:rsidRPr="00117754" w:rsidRDefault="00D21B5B" w:rsidP="0037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20.7</w:t>
            </w:r>
          </w:p>
        </w:tc>
        <w:tc>
          <w:tcPr>
            <w:tcW w:w="812" w:type="dxa"/>
            <w:vAlign w:val="center"/>
          </w:tcPr>
          <w:p w14:paraId="77349B40" w14:textId="28158EA4" w:rsidR="00D21B5B" w:rsidRPr="00117754" w:rsidRDefault="00D21B5B" w:rsidP="0037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22.4</w:t>
            </w:r>
          </w:p>
        </w:tc>
        <w:tc>
          <w:tcPr>
            <w:tcW w:w="795" w:type="dxa"/>
            <w:vAlign w:val="center"/>
          </w:tcPr>
          <w:p w14:paraId="3834ED0C" w14:textId="31D59968" w:rsidR="00D21B5B" w:rsidRPr="00117754" w:rsidRDefault="00D21B5B" w:rsidP="0037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23.1</w:t>
            </w:r>
          </w:p>
        </w:tc>
        <w:tc>
          <w:tcPr>
            <w:tcW w:w="795" w:type="dxa"/>
            <w:vAlign w:val="center"/>
          </w:tcPr>
          <w:p w14:paraId="6176B681" w14:textId="58358091" w:rsidR="00D21B5B" w:rsidRPr="00117754" w:rsidRDefault="00D21B5B" w:rsidP="0037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  <w:tc>
          <w:tcPr>
            <w:tcW w:w="761" w:type="dxa"/>
            <w:vAlign w:val="center"/>
          </w:tcPr>
          <w:p w14:paraId="22446834" w14:textId="60E60A87" w:rsidR="00D21B5B" w:rsidRPr="00117754" w:rsidRDefault="00214D58" w:rsidP="0037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22.8</w:t>
            </w:r>
          </w:p>
        </w:tc>
        <w:tc>
          <w:tcPr>
            <w:tcW w:w="760" w:type="dxa"/>
            <w:vAlign w:val="center"/>
          </w:tcPr>
          <w:p w14:paraId="159F2508" w14:textId="77777777" w:rsidR="00D21B5B" w:rsidRDefault="00D21B5B" w:rsidP="0037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414CE" w14:textId="7B379AD7" w:rsidR="003826DD" w:rsidRDefault="003826DD" w:rsidP="0037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24.4</w:t>
            </w:r>
          </w:p>
          <w:p w14:paraId="355E579A" w14:textId="77777777" w:rsidR="003826DD" w:rsidRPr="00117754" w:rsidRDefault="003826DD" w:rsidP="0037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7F537812" w14:textId="77777777" w:rsidR="00D21B5B" w:rsidRPr="00117754" w:rsidRDefault="00D21B5B" w:rsidP="0037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46A6D3F0" w14:textId="77777777" w:rsidR="00D21B5B" w:rsidRPr="00117754" w:rsidRDefault="00D21B5B" w:rsidP="0037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B5B" w:rsidRPr="00117754" w14:paraId="6D90F181" w14:textId="728385C8" w:rsidTr="003826DD">
        <w:trPr>
          <w:trHeight w:val="440"/>
        </w:trPr>
        <w:tc>
          <w:tcPr>
            <w:tcW w:w="1837" w:type="dxa"/>
            <w:vAlign w:val="center"/>
          </w:tcPr>
          <w:p w14:paraId="66081A25" w14:textId="77777777" w:rsidR="00D21B5B" w:rsidRPr="00117754" w:rsidRDefault="00D21B5B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11" w:type="dxa"/>
            <w:vAlign w:val="center"/>
          </w:tcPr>
          <w:p w14:paraId="5FDFF22E" w14:textId="362F7E99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1,185</w:t>
            </w:r>
          </w:p>
        </w:tc>
        <w:tc>
          <w:tcPr>
            <w:tcW w:w="812" w:type="dxa"/>
            <w:vAlign w:val="center"/>
          </w:tcPr>
          <w:p w14:paraId="2D5AA867" w14:textId="7CF3088B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1,122</w:t>
            </w:r>
          </w:p>
        </w:tc>
        <w:tc>
          <w:tcPr>
            <w:tcW w:w="812" w:type="dxa"/>
            <w:vAlign w:val="center"/>
          </w:tcPr>
          <w:p w14:paraId="09FB3B28" w14:textId="6C65936A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1,177</w:t>
            </w:r>
          </w:p>
        </w:tc>
        <w:tc>
          <w:tcPr>
            <w:tcW w:w="812" w:type="dxa"/>
            <w:vAlign w:val="center"/>
          </w:tcPr>
          <w:p w14:paraId="061928CE" w14:textId="635579D2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1,179</w:t>
            </w:r>
          </w:p>
        </w:tc>
        <w:tc>
          <w:tcPr>
            <w:tcW w:w="795" w:type="dxa"/>
            <w:vAlign w:val="center"/>
          </w:tcPr>
          <w:p w14:paraId="0E3F0DF4" w14:textId="4CB2D22A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1,218</w:t>
            </w:r>
          </w:p>
        </w:tc>
        <w:tc>
          <w:tcPr>
            <w:tcW w:w="795" w:type="dxa"/>
            <w:vAlign w:val="center"/>
          </w:tcPr>
          <w:p w14:paraId="2406F613" w14:textId="55482679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1,241</w:t>
            </w:r>
          </w:p>
        </w:tc>
        <w:tc>
          <w:tcPr>
            <w:tcW w:w="761" w:type="dxa"/>
            <w:vAlign w:val="center"/>
          </w:tcPr>
          <w:p w14:paraId="3A1B05BA" w14:textId="4AE1444E" w:rsidR="00D21B5B" w:rsidRPr="00117754" w:rsidRDefault="00214D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1,147</w:t>
            </w:r>
          </w:p>
        </w:tc>
        <w:tc>
          <w:tcPr>
            <w:tcW w:w="760" w:type="dxa"/>
            <w:vAlign w:val="center"/>
          </w:tcPr>
          <w:p w14:paraId="39B78DB5" w14:textId="602260F2" w:rsidR="00D21B5B" w:rsidRPr="00117754" w:rsidRDefault="003826D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6D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826DD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760" w:type="dxa"/>
            <w:vAlign w:val="center"/>
          </w:tcPr>
          <w:p w14:paraId="51C42A20" w14:textId="77777777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4B7E2B9C" w14:textId="77777777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B5B" w:rsidRPr="00117754" w14:paraId="1737A2DE" w14:textId="167BE0C7" w:rsidTr="003826DD">
        <w:trPr>
          <w:trHeight w:val="440"/>
        </w:trPr>
        <w:tc>
          <w:tcPr>
            <w:tcW w:w="1837" w:type="dxa"/>
            <w:vAlign w:val="center"/>
          </w:tcPr>
          <w:p w14:paraId="6C8DC092" w14:textId="77777777" w:rsidR="00D21B5B" w:rsidRPr="00117754" w:rsidRDefault="00D21B5B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11" w:type="dxa"/>
            <w:vAlign w:val="center"/>
          </w:tcPr>
          <w:p w14:paraId="152191A9" w14:textId="571877D7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5,850</w:t>
            </w:r>
          </w:p>
        </w:tc>
        <w:tc>
          <w:tcPr>
            <w:tcW w:w="812" w:type="dxa"/>
            <w:vAlign w:val="center"/>
          </w:tcPr>
          <w:p w14:paraId="43DDB42C" w14:textId="5B2884FC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5,671</w:t>
            </w:r>
          </w:p>
        </w:tc>
        <w:tc>
          <w:tcPr>
            <w:tcW w:w="812" w:type="dxa"/>
            <w:vAlign w:val="center"/>
          </w:tcPr>
          <w:p w14:paraId="2B55C32B" w14:textId="6AF32D34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5,683</w:t>
            </w:r>
          </w:p>
        </w:tc>
        <w:tc>
          <w:tcPr>
            <w:tcW w:w="812" w:type="dxa"/>
            <w:vAlign w:val="center"/>
          </w:tcPr>
          <w:p w14:paraId="142D1188" w14:textId="1245B61B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5,265</w:t>
            </w:r>
          </w:p>
        </w:tc>
        <w:tc>
          <w:tcPr>
            <w:tcW w:w="795" w:type="dxa"/>
            <w:vAlign w:val="center"/>
          </w:tcPr>
          <w:p w14:paraId="200637C5" w14:textId="697F1E1B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5,276</w:t>
            </w:r>
          </w:p>
        </w:tc>
        <w:tc>
          <w:tcPr>
            <w:tcW w:w="795" w:type="dxa"/>
            <w:vAlign w:val="center"/>
          </w:tcPr>
          <w:p w14:paraId="29963E3C" w14:textId="3E9CE62A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5,407</w:t>
            </w:r>
          </w:p>
        </w:tc>
        <w:tc>
          <w:tcPr>
            <w:tcW w:w="761" w:type="dxa"/>
            <w:vAlign w:val="center"/>
          </w:tcPr>
          <w:p w14:paraId="03DE4A15" w14:textId="3EE2B255" w:rsidR="00D21B5B" w:rsidRPr="00117754" w:rsidRDefault="00214D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5,039</w:t>
            </w:r>
          </w:p>
        </w:tc>
        <w:tc>
          <w:tcPr>
            <w:tcW w:w="760" w:type="dxa"/>
            <w:vAlign w:val="center"/>
          </w:tcPr>
          <w:p w14:paraId="01CCC9A5" w14:textId="71B459B0" w:rsidR="00D21B5B" w:rsidRPr="00117754" w:rsidRDefault="003826D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6D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826DD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760" w:type="dxa"/>
            <w:vAlign w:val="center"/>
          </w:tcPr>
          <w:p w14:paraId="28607365" w14:textId="77777777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59BCBC5D" w14:textId="77777777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6DD" w:rsidRPr="00117754" w14:paraId="4AAC997C" w14:textId="06311A67" w:rsidTr="003826DD">
        <w:trPr>
          <w:trHeight w:val="440"/>
        </w:trPr>
        <w:tc>
          <w:tcPr>
            <w:tcW w:w="1837" w:type="dxa"/>
            <w:vAlign w:val="center"/>
          </w:tcPr>
          <w:p w14:paraId="4C6FD977" w14:textId="77777777" w:rsidR="003826DD" w:rsidRPr="00117754" w:rsidRDefault="003826DD" w:rsidP="003826D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11" w:type="dxa"/>
            <w:vAlign w:val="center"/>
          </w:tcPr>
          <w:p w14:paraId="79F69A9F" w14:textId="21ACACF3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12" w:type="dxa"/>
            <w:vAlign w:val="center"/>
          </w:tcPr>
          <w:p w14:paraId="0496B14A" w14:textId="0850F699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12" w:type="dxa"/>
            <w:vAlign w:val="center"/>
          </w:tcPr>
          <w:p w14:paraId="241C0A2C" w14:textId="2510EE93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12" w:type="dxa"/>
            <w:vAlign w:val="center"/>
          </w:tcPr>
          <w:p w14:paraId="62BF0CDA" w14:textId="0BC6886E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795" w:type="dxa"/>
            <w:vAlign w:val="center"/>
          </w:tcPr>
          <w:p w14:paraId="565D035A" w14:textId="18E70D48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795" w:type="dxa"/>
            <w:vAlign w:val="center"/>
          </w:tcPr>
          <w:p w14:paraId="49566CB6" w14:textId="529D595C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761" w:type="dxa"/>
            <w:vAlign w:val="center"/>
          </w:tcPr>
          <w:p w14:paraId="139553DE" w14:textId="44050DF9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760" w:type="dxa"/>
            <w:vAlign w:val="center"/>
          </w:tcPr>
          <w:p w14:paraId="62BF25A4" w14:textId="28BF23B2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760" w:type="dxa"/>
            <w:vAlign w:val="center"/>
          </w:tcPr>
          <w:p w14:paraId="5A13F50B" w14:textId="77777777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7E4CA5CF" w14:textId="77777777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6DD" w:rsidRPr="00117754" w14:paraId="017A959D" w14:textId="270A2625" w:rsidTr="003826DD">
        <w:trPr>
          <w:trHeight w:val="440"/>
        </w:trPr>
        <w:tc>
          <w:tcPr>
            <w:tcW w:w="1837" w:type="dxa"/>
            <w:vAlign w:val="center"/>
          </w:tcPr>
          <w:p w14:paraId="5A8918DD" w14:textId="77777777" w:rsidR="003826DD" w:rsidRPr="00117754" w:rsidRDefault="003826DD" w:rsidP="003826D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11" w:type="dxa"/>
            <w:vAlign w:val="center"/>
          </w:tcPr>
          <w:p w14:paraId="588BC8ED" w14:textId="77777777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12" w:type="dxa"/>
            <w:vAlign w:val="center"/>
          </w:tcPr>
          <w:p w14:paraId="05A8027E" w14:textId="77777777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12" w:type="dxa"/>
            <w:vAlign w:val="center"/>
          </w:tcPr>
          <w:p w14:paraId="19745FD0" w14:textId="77777777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12" w:type="dxa"/>
            <w:vAlign w:val="center"/>
          </w:tcPr>
          <w:p w14:paraId="208C5F58" w14:textId="3142EBF1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795" w:type="dxa"/>
            <w:vAlign w:val="center"/>
          </w:tcPr>
          <w:p w14:paraId="44326FF6" w14:textId="1C5CBD19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95" w:type="dxa"/>
            <w:vAlign w:val="center"/>
          </w:tcPr>
          <w:p w14:paraId="5DFE04A9" w14:textId="3C23CC81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61" w:type="dxa"/>
            <w:vAlign w:val="center"/>
          </w:tcPr>
          <w:p w14:paraId="7505AE7E" w14:textId="08A9065D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60" w:type="dxa"/>
            <w:vAlign w:val="center"/>
          </w:tcPr>
          <w:p w14:paraId="76041593" w14:textId="7633BD8C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0" w:type="dxa"/>
            <w:vAlign w:val="center"/>
          </w:tcPr>
          <w:p w14:paraId="15BCA7B5" w14:textId="77777777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5EEA92BF" w14:textId="77777777" w:rsidR="003826DD" w:rsidRPr="00117754" w:rsidRDefault="003826DD" w:rsidP="0038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36735BF3" w14:textId="77777777" w:rsidR="0090555E" w:rsidRPr="00117754" w:rsidRDefault="0090555E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734E5F" w14:textId="30591428" w:rsidR="002D3F16" w:rsidRPr="00117754" w:rsidRDefault="17109C73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In 202</w:t>
      </w:r>
      <w:r w:rsidR="00234A86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>, 2</w:t>
      </w:r>
      <w:r w:rsidR="00234A86">
        <w:rPr>
          <w:rFonts w:ascii="Arial" w:hAnsi="Arial" w:cs="Arial"/>
        </w:rPr>
        <w:t>4</w:t>
      </w:r>
      <w:r w:rsidRPr="00117754">
        <w:rPr>
          <w:rFonts w:ascii="Arial" w:hAnsi="Arial" w:cs="Arial"/>
        </w:rPr>
        <w:t>.</w:t>
      </w:r>
      <w:r w:rsidR="00234A86">
        <w:rPr>
          <w:rFonts w:ascii="Arial" w:hAnsi="Arial" w:cs="Arial"/>
        </w:rPr>
        <w:t>4</w:t>
      </w:r>
      <w:r w:rsidRPr="00117754">
        <w:rPr>
          <w:rFonts w:ascii="Arial" w:hAnsi="Arial" w:cs="Arial"/>
        </w:rPr>
        <w:t xml:space="preserve">% of low-risk </w:t>
      </w:r>
      <w:r w:rsidR="00CC7706" w:rsidRPr="00117754">
        <w:rPr>
          <w:rFonts w:ascii="Arial" w:hAnsi="Arial" w:cs="Arial"/>
        </w:rPr>
        <w:t xml:space="preserve">first </w:t>
      </w:r>
      <w:r w:rsidRPr="00117754">
        <w:rPr>
          <w:rFonts w:ascii="Arial" w:hAnsi="Arial" w:cs="Arial"/>
        </w:rPr>
        <w:t>births resulted in a cesarean delivery, which is significantly below the national estimate of 2</w:t>
      </w:r>
      <w:r w:rsidR="00427C3B">
        <w:rPr>
          <w:rFonts w:ascii="Arial" w:hAnsi="Arial" w:cs="Arial"/>
        </w:rPr>
        <w:t>6</w:t>
      </w:r>
      <w:r w:rsidRPr="00117754">
        <w:rPr>
          <w:rFonts w:ascii="Arial" w:hAnsi="Arial" w:cs="Arial"/>
        </w:rPr>
        <w:t>.</w:t>
      </w:r>
      <w:r w:rsidR="00427C3B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%. The related 2030 Objective (23.6%) to reduce cesarean </w:t>
      </w:r>
      <w:r w:rsidR="00CC7706" w:rsidRPr="00117754">
        <w:rPr>
          <w:rFonts w:ascii="Arial" w:hAnsi="Arial" w:cs="Arial"/>
        </w:rPr>
        <w:t xml:space="preserve">deliveries </w:t>
      </w:r>
      <w:r w:rsidRPr="00117754">
        <w:rPr>
          <w:rFonts w:ascii="Arial" w:hAnsi="Arial" w:cs="Arial"/>
        </w:rPr>
        <w:t xml:space="preserve">among low-risk </w:t>
      </w:r>
      <w:r w:rsidR="00CC7706" w:rsidRPr="00117754">
        <w:rPr>
          <w:rFonts w:ascii="Arial" w:hAnsi="Arial" w:cs="Arial"/>
        </w:rPr>
        <w:t>first</w:t>
      </w:r>
      <w:r w:rsidRPr="00117754">
        <w:rPr>
          <w:rFonts w:ascii="Arial" w:hAnsi="Arial" w:cs="Arial"/>
        </w:rPr>
        <w:t xml:space="preserve"> births has</w:t>
      </w:r>
      <w:r w:rsidR="00CA390B">
        <w:rPr>
          <w:rFonts w:ascii="Arial" w:hAnsi="Arial" w:cs="Arial"/>
        </w:rPr>
        <w:t xml:space="preserve"> not</w:t>
      </w:r>
      <w:r w:rsidRPr="00117754">
        <w:rPr>
          <w:rFonts w:ascii="Arial" w:hAnsi="Arial" w:cs="Arial"/>
        </w:rPr>
        <w:t xml:space="preserve"> been met. The </w:t>
      </w:r>
      <w:r w:rsidR="002D0B8D">
        <w:rPr>
          <w:rFonts w:ascii="Arial" w:hAnsi="Arial" w:cs="Arial"/>
        </w:rPr>
        <w:t xml:space="preserve">increase from 2021 (22.8%) to 2022 (24.4%) was non-significant, but the </w:t>
      </w:r>
      <w:r w:rsidRPr="00117754">
        <w:rPr>
          <w:rFonts w:ascii="Arial" w:hAnsi="Arial" w:cs="Arial"/>
        </w:rPr>
        <w:t xml:space="preserve">estimate was significantly higher than 2015 when 20.3% of all low-risk </w:t>
      </w:r>
      <w:r w:rsidR="00F31C73" w:rsidRPr="00117754">
        <w:rPr>
          <w:rFonts w:ascii="Arial" w:hAnsi="Arial" w:cs="Arial"/>
        </w:rPr>
        <w:t xml:space="preserve">first </w:t>
      </w:r>
      <w:r w:rsidRPr="00117754">
        <w:rPr>
          <w:rFonts w:ascii="Arial" w:hAnsi="Arial" w:cs="Arial"/>
        </w:rPr>
        <w:t>births were a cesarean delivery. Based on 202</w:t>
      </w:r>
      <w:r w:rsidR="005055CC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data, Whites (</w:t>
      </w:r>
      <w:r w:rsidR="00E14478">
        <w:rPr>
          <w:rFonts w:ascii="Arial" w:hAnsi="Arial" w:cs="Arial"/>
        </w:rPr>
        <w:t>22</w:t>
      </w:r>
      <w:r w:rsidRPr="00117754">
        <w:rPr>
          <w:rFonts w:ascii="Arial" w:hAnsi="Arial" w:cs="Arial"/>
        </w:rPr>
        <w:t>.</w:t>
      </w:r>
      <w:r w:rsidR="00E14478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>%) were significantly less likely to have a cesarean delivery compared to Native Hawaiians/other Pacific Islanders (</w:t>
      </w:r>
      <w:r w:rsidR="00E14478">
        <w:rPr>
          <w:rFonts w:ascii="Arial" w:hAnsi="Arial" w:cs="Arial"/>
        </w:rPr>
        <w:t>34</w:t>
      </w:r>
      <w:r w:rsidRPr="00117754">
        <w:rPr>
          <w:rFonts w:ascii="Arial" w:hAnsi="Arial" w:cs="Arial"/>
        </w:rPr>
        <w:t>.</w:t>
      </w:r>
      <w:r w:rsidR="00E14478">
        <w:rPr>
          <w:rFonts w:ascii="Arial" w:hAnsi="Arial" w:cs="Arial"/>
        </w:rPr>
        <w:t>5</w:t>
      </w:r>
      <w:r w:rsidRPr="00117754">
        <w:rPr>
          <w:rFonts w:ascii="Arial" w:hAnsi="Arial" w:cs="Arial"/>
        </w:rPr>
        <w:t>%) and Blacks (3</w:t>
      </w:r>
      <w:r w:rsidR="00EA3EDF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>.2%). Those 30-34 years</w:t>
      </w:r>
      <w:r w:rsidR="00F31C73" w:rsidRPr="00117754">
        <w:rPr>
          <w:rFonts w:ascii="Arial" w:hAnsi="Arial" w:cs="Arial"/>
        </w:rPr>
        <w:t xml:space="preserve"> of age</w:t>
      </w:r>
      <w:r w:rsidRPr="00117754">
        <w:rPr>
          <w:rFonts w:ascii="Arial" w:hAnsi="Arial" w:cs="Arial"/>
        </w:rPr>
        <w:t xml:space="preserve"> (24.</w:t>
      </w:r>
      <w:r w:rsidR="006558DA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 xml:space="preserve">%) or </w:t>
      </w:r>
      <w:r w:rsidR="00692824" w:rsidRPr="00117754">
        <w:rPr>
          <w:rFonts w:ascii="Arial" w:hAnsi="Arial" w:cs="Arial"/>
        </w:rPr>
        <w:t>35 or more years of age</w:t>
      </w:r>
      <w:r w:rsidRPr="00117754">
        <w:rPr>
          <w:rFonts w:ascii="Arial" w:hAnsi="Arial" w:cs="Arial"/>
        </w:rPr>
        <w:t xml:space="preserve"> (3</w:t>
      </w:r>
      <w:r w:rsidR="006558DA">
        <w:rPr>
          <w:rFonts w:ascii="Arial" w:hAnsi="Arial" w:cs="Arial"/>
        </w:rPr>
        <w:t>8</w:t>
      </w:r>
      <w:r w:rsidRPr="00117754">
        <w:rPr>
          <w:rFonts w:ascii="Arial" w:hAnsi="Arial" w:cs="Arial"/>
        </w:rPr>
        <w:t>.</w:t>
      </w:r>
      <w:r w:rsidR="006558DA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 xml:space="preserve">%) were more likely to have a cesarean delivery among low-risk </w:t>
      </w:r>
      <w:r w:rsidR="00F31C73" w:rsidRPr="00117754">
        <w:rPr>
          <w:rFonts w:ascii="Arial" w:hAnsi="Arial" w:cs="Arial"/>
        </w:rPr>
        <w:t xml:space="preserve">first </w:t>
      </w:r>
      <w:r w:rsidRPr="00117754">
        <w:rPr>
          <w:rFonts w:ascii="Arial" w:hAnsi="Arial" w:cs="Arial"/>
        </w:rPr>
        <w:t>births compared to those 20-24</w:t>
      </w:r>
      <w:r w:rsidR="00F31C73" w:rsidRPr="00117754">
        <w:rPr>
          <w:rFonts w:ascii="Arial" w:hAnsi="Arial" w:cs="Arial"/>
        </w:rPr>
        <w:t xml:space="preserve"> years of age</w:t>
      </w:r>
      <w:r w:rsidRPr="00117754">
        <w:rPr>
          <w:rFonts w:ascii="Arial" w:hAnsi="Arial" w:cs="Arial"/>
        </w:rPr>
        <w:t xml:space="preserve"> (19.5%) or under 20 years</w:t>
      </w:r>
      <w:r w:rsidR="00034E62" w:rsidRPr="00117754">
        <w:rPr>
          <w:rFonts w:ascii="Arial" w:hAnsi="Arial" w:cs="Arial"/>
        </w:rPr>
        <w:t xml:space="preserve"> of age</w:t>
      </w:r>
      <w:r w:rsidRPr="00117754">
        <w:rPr>
          <w:rFonts w:ascii="Arial" w:hAnsi="Arial" w:cs="Arial"/>
        </w:rPr>
        <w:t xml:space="preserve"> (1</w:t>
      </w:r>
      <w:r w:rsidR="00C541A6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>.</w:t>
      </w:r>
      <w:r w:rsidR="00C541A6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>%).</w:t>
      </w:r>
    </w:p>
    <w:p w14:paraId="4E61CA9A" w14:textId="77777777" w:rsidR="00D36401" w:rsidRPr="00117754" w:rsidRDefault="00D36401" w:rsidP="00EA1A6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u w:val="single"/>
        </w:rPr>
      </w:pPr>
    </w:p>
    <w:p w14:paraId="18A64F1D" w14:textId="23C67309" w:rsidR="00D36401" w:rsidRPr="00117754" w:rsidRDefault="0091233C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0F21D6">
        <w:rPr>
          <w:rFonts w:ascii="Arial" w:hAnsi="Arial" w:cs="Arial"/>
          <w:b/>
          <w:bCs/>
        </w:rPr>
        <w:t>Risk-Appropriate Perinatal Care (RAC)</w:t>
      </w:r>
      <w:r w:rsidR="00866279" w:rsidRPr="00096B26">
        <w:rPr>
          <w:rFonts w:ascii="Arial" w:hAnsi="Arial" w:cs="Arial"/>
          <w:b/>
          <w:bCs/>
        </w:rPr>
        <w:t>:</w:t>
      </w:r>
      <w:r w:rsidR="00D36401" w:rsidRPr="00117754">
        <w:rPr>
          <w:rFonts w:ascii="Arial" w:hAnsi="Arial" w:cs="Arial"/>
          <w:b/>
        </w:rPr>
        <w:t xml:space="preserve"> Percent of VLBW infants born in a hospital with at least a Level III</w:t>
      </w:r>
      <w:r w:rsidR="00F31C73" w:rsidRPr="00117754">
        <w:rPr>
          <w:rFonts w:ascii="Arial" w:hAnsi="Arial" w:cs="Arial"/>
          <w:b/>
        </w:rPr>
        <w:t>+</w:t>
      </w:r>
      <w:r w:rsidR="00D36401" w:rsidRPr="00117754">
        <w:rPr>
          <w:rFonts w:ascii="Arial" w:hAnsi="Arial" w:cs="Arial"/>
          <w:b/>
        </w:rPr>
        <w:t xml:space="preserve"> </w:t>
      </w:r>
      <w:proofErr w:type="gramStart"/>
      <w:r w:rsidR="00D36401" w:rsidRPr="00117754">
        <w:rPr>
          <w:rFonts w:ascii="Arial" w:hAnsi="Arial" w:cs="Arial"/>
          <w:b/>
        </w:rPr>
        <w:t>NICU</w:t>
      </w:r>
      <w:proofErr w:type="gramEnd"/>
    </w:p>
    <w:p w14:paraId="1ED61C4B" w14:textId="17083C45" w:rsidR="0058470A" w:rsidRPr="00117754" w:rsidRDefault="0058470A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990"/>
        <w:gridCol w:w="990"/>
        <w:gridCol w:w="990"/>
        <w:gridCol w:w="990"/>
        <w:gridCol w:w="990"/>
        <w:gridCol w:w="1080"/>
        <w:gridCol w:w="630"/>
        <w:gridCol w:w="900"/>
      </w:tblGrid>
      <w:tr w:rsidR="002B742C" w:rsidRPr="00117754" w14:paraId="206E6452" w14:textId="10DC7847" w:rsidTr="000F21D6">
        <w:trPr>
          <w:trHeight w:val="377"/>
        </w:trPr>
        <w:tc>
          <w:tcPr>
            <w:tcW w:w="1435" w:type="dxa"/>
            <w:shd w:val="clear" w:color="auto" w:fill="BDD6EE" w:themeFill="accent1" w:themeFillTint="66"/>
            <w:vAlign w:val="center"/>
          </w:tcPr>
          <w:p w14:paraId="4D3AD319" w14:textId="77777777" w:rsidR="002B742C" w:rsidRPr="00117754" w:rsidRDefault="002B742C" w:rsidP="00F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63A45F14" w14:textId="77777777" w:rsidR="002B742C" w:rsidRPr="00117754" w:rsidRDefault="002B742C" w:rsidP="00F03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33E06FE3" w14:textId="77777777" w:rsidR="002B742C" w:rsidRPr="00117754" w:rsidRDefault="002B742C" w:rsidP="00F03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44312757" w14:textId="77777777" w:rsidR="002B742C" w:rsidRPr="00117754" w:rsidRDefault="002B742C" w:rsidP="00F03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2CBF0036" w14:textId="77777777" w:rsidR="002B742C" w:rsidRPr="00117754" w:rsidRDefault="002B742C" w:rsidP="00F03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3677D5A9" w14:textId="77777777" w:rsidR="002B742C" w:rsidRPr="00117754" w:rsidRDefault="002B742C" w:rsidP="00F03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2E4C7728" w14:textId="77777777" w:rsidR="002B742C" w:rsidRPr="00117754" w:rsidRDefault="002B742C" w:rsidP="00F03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46840D4D" w14:textId="77777777" w:rsidR="002B742C" w:rsidRPr="00117754" w:rsidRDefault="002B742C" w:rsidP="00F03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52FF1FA8" w14:textId="77777777" w:rsidR="002B742C" w:rsidRPr="00117754" w:rsidRDefault="002B742C" w:rsidP="00F03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0F985FEA" w14:textId="311C5B59" w:rsidR="002B742C" w:rsidRPr="00117754" w:rsidRDefault="002B742C" w:rsidP="00F03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2B742C" w:rsidRPr="00117754" w14:paraId="60E8147C" w14:textId="762D7935" w:rsidTr="000F21D6">
        <w:trPr>
          <w:trHeight w:val="440"/>
        </w:trPr>
        <w:tc>
          <w:tcPr>
            <w:tcW w:w="1435" w:type="dxa"/>
            <w:vAlign w:val="center"/>
          </w:tcPr>
          <w:p w14:paraId="2BF0C165" w14:textId="77777777" w:rsidR="002B742C" w:rsidRPr="00117754" w:rsidRDefault="002B742C" w:rsidP="00F036CE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1080" w:type="dxa"/>
            <w:vAlign w:val="center"/>
          </w:tcPr>
          <w:p w14:paraId="5480FE65" w14:textId="3F58E403" w:rsidR="002B742C" w:rsidRPr="00117754" w:rsidRDefault="002B742C" w:rsidP="00F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88.1</w:t>
            </w:r>
          </w:p>
        </w:tc>
        <w:tc>
          <w:tcPr>
            <w:tcW w:w="990" w:type="dxa"/>
            <w:vAlign w:val="center"/>
          </w:tcPr>
          <w:p w14:paraId="73AC4693" w14:textId="0464D142" w:rsidR="002B742C" w:rsidRPr="00117754" w:rsidRDefault="002B742C" w:rsidP="00F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87.8</w:t>
            </w:r>
          </w:p>
        </w:tc>
        <w:tc>
          <w:tcPr>
            <w:tcW w:w="990" w:type="dxa"/>
            <w:vAlign w:val="center"/>
          </w:tcPr>
          <w:p w14:paraId="331C6618" w14:textId="60FE19AC" w:rsidR="002B742C" w:rsidRPr="00117754" w:rsidRDefault="002B742C" w:rsidP="00F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90.1</w:t>
            </w:r>
          </w:p>
        </w:tc>
        <w:tc>
          <w:tcPr>
            <w:tcW w:w="990" w:type="dxa"/>
            <w:vAlign w:val="center"/>
          </w:tcPr>
          <w:p w14:paraId="638587C0" w14:textId="057EC5DC" w:rsidR="002B742C" w:rsidRPr="00117754" w:rsidRDefault="002B742C" w:rsidP="00F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93.3</w:t>
            </w:r>
          </w:p>
        </w:tc>
        <w:tc>
          <w:tcPr>
            <w:tcW w:w="990" w:type="dxa"/>
            <w:vAlign w:val="center"/>
          </w:tcPr>
          <w:p w14:paraId="14B5B335" w14:textId="1AE89456" w:rsidR="002B742C" w:rsidRPr="00117754" w:rsidRDefault="002B742C" w:rsidP="00F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  <w:tc>
          <w:tcPr>
            <w:tcW w:w="990" w:type="dxa"/>
            <w:vAlign w:val="center"/>
          </w:tcPr>
          <w:p w14:paraId="19A8C5A8" w14:textId="4D5DE95E" w:rsidR="002B742C" w:rsidRPr="00117754" w:rsidRDefault="002B742C" w:rsidP="00F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88.1</w:t>
            </w:r>
          </w:p>
        </w:tc>
        <w:tc>
          <w:tcPr>
            <w:tcW w:w="1080" w:type="dxa"/>
            <w:vAlign w:val="center"/>
          </w:tcPr>
          <w:p w14:paraId="7AB389DB" w14:textId="12F0C75C" w:rsidR="002B742C" w:rsidRPr="00117754" w:rsidRDefault="00F13F0E" w:rsidP="00F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  <w:tc>
          <w:tcPr>
            <w:tcW w:w="630" w:type="dxa"/>
            <w:vAlign w:val="center"/>
          </w:tcPr>
          <w:p w14:paraId="54BC8FDE" w14:textId="77777777" w:rsidR="002B742C" w:rsidRPr="00117754" w:rsidRDefault="002B742C" w:rsidP="00F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6C01A1B" w14:textId="77777777" w:rsidR="002B742C" w:rsidRPr="00117754" w:rsidRDefault="002B742C" w:rsidP="00F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42C" w:rsidRPr="00117754" w14:paraId="39635D7A" w14:textId="2C8F5609" w:rsidTr="000F21D6">
        <w:trPr>
          <w:trHeight w:val="440"/>
        </w:trPr>
        <w:tc>
          <w:tcPr>
            <w:tcW w:w="1435" w:type="dxa"/>
            <w:vAlign w:val="center"/>
          </w:tcPr>
          <w:p w14:paraId="4266B4E9" w14:textId="77777777" w:rsidR="002B742C" w:rsidRPr="00117754" w:rsidRDefault="002B742C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1080" w:type="dxa"/>
            <w:vAlign w:val="center"/>
          </w:tcPr>
          <w:p w14:paraId="5252C327" w14:textId="52859349" w:rsidR="002B742C" w:rsidRPr="00117754" w:rsidRDefault="002B74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990" w:type="dxa"/>
            <w:vAlign w:val="center"/>
          </w:tcPr>
          <w:p w14:paraId="4C158782" w14:textId="3B0F87C5" w:rsidR="002B742C" w:rsidRPr="00117754" w:rsidRDefault="002B74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990" w:type="dxa"/>
            <w:vAlign w:val="center"/>
          </w:tcPr>
          <w:p w14:paraId="70FC65FB" w14:textId="5E1DA245" w:rsidR="002B742C" w:rsidRPr="00117754" w:rsidRDefault="002B74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990" w:type="dxa"/>
            <w:vAlign w:val="center"/>
          </w:tcPr>
          <w:p w14:paraId="1DE153A2" w14:textId="0AA97C4C" w:rsidR="002B742C" w:rsidRPr="00117754" w:rsidRDefault="002B74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990" w:type="dxa"/>
            <w:vAlign w:val="center"/>
          </w:tcPr>
          <w:p w14:paraId="685234A8" w14:textId="4FB89827" w:rsidR="002B742C" w:rsidRPr="00117754" w:rsidRDefault="002B74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990" w:type="dxa"/>
            <w:vAlign w:val="center"/>
          </w:tcPr>
          <w:p w14:paraId="34BB03D3" w14:textId="7F62CFE9" w:rsidR="002B742C" w:rsidRPr="00117754" w:rsidRDefault="002B74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080" w:type="dxa"/>
            <w:vAlign w:val="center"/>
          </w:tcPr>
          <w:p w14:paraId="058E739F" w14:textId="5D28E923" w:rsidR="002B742C" w:rsidRPr="00117754" w:rsidRDefault="00F13F0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630" w:type="dxa"/>
            <w:vAlign w:val="center"/>
          </w:tcPr>
          <w:p w14:paraId="44F6568E" w14:textId="77777777" w:rsidR="002B742C" w:rsidRPr="00117754" w:rsidRDefault="002B74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E188A3E" w14:textId="77777777" w:rsidR="002B742C" w:rsidRPr="00117754" w:rsidRDefault="002B74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42C" w:rsidRPr="00117754" w14:paraId="54D7C343" w14:textId="7F36A5FE" w:rsidTr="000F21D6">
        <w:trPr>
          <w:trHeight w:val="440"/>
        </w:trPr>
        <w:tc>
          <w:tcPr>
            <w:tcW w:w="1435" w:type="dxa"/>
            <w:vAlign w:val="center"/>
          </w:tcPr>
          <w:p w14:paraId="3405EDA2" w14:textId="77777777" w:rsidR="002B742C" w:rsidRPr="00117754" w:rsidRDefault="002B742C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1080" w:type="dxa"/>
            <w:vAlign w:val="center"/>
          </w:tcPr>
          <w:p w14:paraId="04C21B76" w14:textId="3E4D30CC" w:rsidR="002B742C" w:rsidRPr="00117754" w:rsidRDefault="002B74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990" w:type="dxa"/>
            <w:vAlign w:val="center"/>
          </w:tcPr>
          <w:p w14:paraId="25A43218" w14:textId="387274C4" w:rsidR="002B742C" w:rsidRPr="00117754" w:rsidRDefault="002B74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990" w:type="dxa"/>
            <w:vAlign w:val="center"/>
          </w:tcPr>
          <w:p w14:paraId="27228D59" w14:textId="34DE9AED" w:rsidR="002B742C" w:rsidRPr="00117754" w:rsidRDefault="002B74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90" w:type="dxa"/>
            <w:vAlign w:val="center"/>
          </w:tcPr>
          <w:p w14:paraId="739565DF" w14:textId="273093A6" w:rsidR="002B742C" w:rsidRPr="00117754" w:rsidRDefault="002B74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990" w:type="dxa"/>
            <w:vAlign w:val="center"/>
          </w:tcPr>
          <w:p w14:paraId="45721459" w14:textId="6F590BD8" w:rsidR="002B742C" w:rsidRPr="00117754" w:rsidRDefault="002B74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990" w:type="dxa"/>
            <w:vAlign w:val="center"/>
          </w:tcPr>
          <w:p w14:paraId="44836962" w14:textId="49433E49" w:rsidR="002B742C" w:rsidRPr="00117754" w:rsidRDefault="002B74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1080" w:type="dxa"/>
            <w:vAlign w:val="center"/>
          </w:tcPr>
          <w:p w14:paraId="006EA049" w14:textId="46E42878" w:rsidR="002B742C" w:rsidRPr="00117754" w:rsidRDefault="00F13F0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630" w:type="dxa"/>
            <w:vAlign w:val="center"/>
          </w:tcPr>
          <w:p w14:paraId="2F07AF2B" w14:textId="77777777" w:rsidR="002B742C" w:rsidRPr="00117754" w:rsidRDefault="002B74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3E00A36" w14:textId="77777777" w:rsidR="002B742C" w:rsidRPr="00117754" w:rsidRDefault="002B74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F0E" w:rsidRPr="00117754" w14:paraId="48435ED2" w14:textId="66908DF5" w:rsidTr="000F21D6">
        <w:trPr>
          <w:trHeight w:val="440"/>
        </w:trPr>
        <w:tc>
          <w:tcPr>
            <w:tcW w:w="1435" w:type="dxa"/>
            <w:vAlign w:val="center"/>
          </w:tcPr>
          <w:p w14:paraId="746AC0FC" w14:textId="77777777" w:rsidR="00F13F0E" w:rsidRPr="00117754" w:rsidRDefault="00F13F0E" w:rsidP="00F13F0E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1080" w:type="dxa"/>
            <w:vAlign w:val="center"/>
          </w:tcPr>
          <w:p w14:paraId="7976F899" w14:textId="5718D24D" w:rsidR="00F13F0E" w:rsidRPr="00117754" w:rsidRDefault="00F13F0E" w:rsidP="00F13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Vital Statistics</w:t>
            </w:r>
          </w:p>
        </w:tc>
        <w:tc>
          <w:tcPr>
            <w:tcW w:w="990" w:type="dxa"/>
            <w:vAlign w:val="center"/>
          </w:tcPr>
          <w:p w14:paraId="642C0FE6" w14:textId="17C341CC" w:rsidR="00F13F0E" w:rsidRPr="00117754" w:rsidRDefault="00F13F0E" w:rsidP="00F13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Vital Statistics</w:t>
            </w:r>
          </w:p>
        </w:tc>
        <w:tc>
          <w:tcPr>
            <w:tcW w:w="990" w:type="dxa"/>
            <w:vAlign w:val="center"/>
          </w:tcPr>
          <w:p w14:paraId="096AD063" w14:textId="3C8BD123" w:rsidR="00F13F0E" w:rsidRPr="00117754" w:rsidRDefault="00F13F0E" w:rsidP="00F13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Vital Statistics</w:t>
            </w:r>
          </w:p>
        </w:tc>
        <w:tc>
          <w:tcPr>
            <w:tcW w:w="990" w:type="dxa"/>
            <w:vAlign w:val="center"/>
          </w:tcPr>
          <w:p w14:paraId="61C913AB" w14:textId="3E628CF7" w:rsidR="00F13F0E" w:rsidRPr="00117754" w:rsidRDefault="00F13F0E" w:rsidP="00F13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Vital Statistics</w:t>
            </w:r>
          </w:p>
        </w:tc>
        <w:tc>
          <w:tcPr>
            <w:tcW w:w="990" w:type="dxa"/>
            <w:vAlign w:val="center"/>
          </w:tcPr>
          <w:p w14:paraId="7A047FAD" w14:textId="08F60D1B" w:rsidR="00F13F0E" w:rsidRPr="00117754" w:rsidRDefault="00F13F0E" w:rsidP="00F13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Vital Statistics</w:t>
            </w:r>
          </w:p>
        </w:tc>
        <w:tc>
          <w:tcPr>
            <w:tcW w:w="990" w:type="dxa"/>
            <w:vAlign w:val="center"/>
          </w:tcPr>
          <w:p w14:paraId="19A31A05" w14:textId="340BAD56" w:rsidR="00F13F0E" w:rsidRPr="00117754" w:rsidRDefault="00F13F0E" w:rsidP="00F13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Vital Statistics</w:t>
            </w:r>
          </w:p>
        </w:tc>
        <w:tc>
          <w:tcPr>
            <w:tcW w:w="1080" w:type="dxa"/>
            <w:vAlign w:val="center"/>
          </w:tcPr>
          <w:p w14:paraId="2129E332" w14:textId="5DD62FDB" w:rsidR="00F13F0E" w:rsidRPr="00117754" w:rsidRDefault="00F13F0E" w:rsidP="00F13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Vital Statistics</w:t>
            </w:r>
          </w:p>
        </w:tc>
        <w:tc>
          <w:tcPr>
            <w:tcW w:w="630" w:type="dxa"/>
            <w:vAlign w:val="center"/>
          </w:tcPr>
          <w:p w14:paraId="5EFDC38A" w14:textId="77777777" w:rsidR="00F13F0E" w:rsidRPr="00117754" w:rsidRDefault="00F13F0E" w:rsidP="00F13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61A3D8E" w14:textId="77777777" w:rsidR="00F13F0E" w:rsidRPr="00117754" w:rsidRDefault="00F13F0E" w:rsidP="00F13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F0E" w:rsidRPr="00117754" w14:paraId="475C2D13" w14:textId="4E538508" w:rsidTr="000F21D6">
        <w:trPr>
          <w:trHeight w:val="440"/>
        </w:trPr>
        <w:tc>
          <w:tcPr>
            <w:tcW w:w="1435" w:type="dxa"/>
            <w:vAlign w:val="center"/>
          </w:tcPr>
          <w:p w14:paraId="5B998863" w14:textId="77777777" w:rsidR="00F13F0E" w:rsidRPr="00117754" w:rsidRDefault="00F13F0E" w:rsidP="00F13F0E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1080" w:type="dxa"/>
            <w:vAlign w:val="center"/>
          </w:tcPr>
          <w:p w14:paraId="4E52FE0F" w14:textId="36990698" w:rsidR="00F13F0E" w:rsidRPr="00117754" w:rsidRDefault="00F13F0E" w:rsidP="00F13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2016-2017</w:t>
            </w:r>
          </w:p>
        </w:tc>
        <w:tc>
          <w:tcPr>
            <w:tcW w:w="990" w:type="dxa"/>
            <w:vAlign w:val="center"/>
          </w:tcPr>
          <w:p w14:paraId="60E9583E" w14:textId="6E90EA94" w:rsidR="00F13F0E" w:rsidRPr="00117754" w:rsidRDefault="00F13F0E" w:rsidP="00F13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2017-2018</w:t>
            </w:r>
          </w:p>
        </w:tc>
        <w:tc>
          <w:tcPr>
            <w:tcW w:w="990" w:type="dxa"/>
            <w:vAlign w:val="center"/>
          </w:tcPr>
          <w:p w14:paraId="72EB37B5" w14:textId="07CD41A0" w:rsidR="00F13F0E" w:rsidRPr="00117754" w:rsidRDefault="00F13F0E" w:rsidP="00F13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2018-2019</w:t>
            </w:r>
          </w:p>
        </w:tc>
        <w:tc>
          <w:tcPr>
            <w:tcW w:w="990" w:type="dxa"/>
            <w:vAlign w:val="center"/>
          </w:tcPr>
          <w:p w14:paraId="44C51E41" w14:textId="03225E1A" w:rsidR="00F13F0E" w:rsidRPr="00117754" w:rsidRDefault="00F13F0E" w:rsidP="00F13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2019-2020</w:t>
            </w:r>
          </w:p>
        </w:tc>
        <w:tc>
          <w:tcPr>
            <w:tcW w:w="990" w:type="dxa"/>
            <w:vAlign w:val="center"/>
          </w:tcPr>
          <w:p w14:paraId="5926750F" w14:textId="09CBCDFB" w:rsidR="00F13F0E" w:rsidRPr="00117754" w:rsidRDefault="00F13F0E" w:rsidP="00F13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2020-2021</w:t>
            </w:r>
          </w:p>
        </w:tc>
        <w:tc>
          <w:tcPr>
            <w:tcW w:w="990" w:type="dxa"/>
            <w:vAlign w:val="center"/>
          </w:tcPr>
          <w:p w14:paraId="3365AB4C" w14:textId="6DA04297" w:rsidR="00F13F0E" w:rsidRPr="00117754" w:rsidRDefault="00F13F0E" w:rsidP="00F13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 w:rsidR="007C22F7">
              <w:rPr>
                <w:rFonts w:ascii="Arial" w:hAnsi="Arial" w:cs="Arial"/>
                <w:sz w:val="20"/>
                <w:szCs w:val="20"/>
              </w:rPr>
              <w:t>1</w:t>
            </w:r>
            <w:r w:rsidRPr="00117754">
              <w:rPr>
                <w:rFonts w:ascii="Arial" w:hAnsi="Arial" w:cs="Arial"/>
                <w:sz w:val="20"/>
                <w:szCs w:val="20"/>
              </w:rPr>
              <w:t>-202</w:t>
            </w:r>
            <w:r w:rsidR="007C22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14:paraId="5E695D32" w14:textId="2CC805BA" w:rsidR="00F13F0E" w:rsidRPr="00117754" w:rsidRDefault="00F13F0E" w:rsidP="00F13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 w:rsidR="007C22F7">
              <w:rPr>
                <w:rFonts w:ascii="Arial" w:hAnsi="Arial" w:cs="Arial"/>
                <w:sz w:val="20"/>
                <w:szCs w:val="20"/>
              </w:rPr>
              <w:t>2</w:t>
            </w:r>
            <w:r w:rsidRPr="00117754">
              <w:rPr>
                <w:rFonts w:ascii="Arial" w:hAnsi="Arial" w:cs="Arial"/>
                <w:sz w:val="20"/>
                <w:szCs w:val="20"/>
              </w:rPr>
              <w:t>-202</w:t>
            </w:r>
            <w:r w:rsidR="007C22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0B293829" w14:textId="77777777" w:rsidR="00F13F0E" w:rsidRPr="00117754" w:rsidRDefault="00F13F0E" w:rsidP="00F13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3EF4A90" w14:textId="77777777" w:rsidR="00F13F0E" w:rsidRPr="00117754" w:rsidRDefault="00F13F0E" w:rsidP="00F13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CE06F" w14:textId="77777777" w:rsidR="0058470A" w:rsidRPr="00117754" w:rsidRDefault="0058470A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878C8B" w14:textId="3EF30D30" w:rsidR="003E1256" w:rsidRPr="00117754" w:rsidRDefault="003E1256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In aggregated 20</w:t>
      </w:r>
      <w:r w:rsidR="00955F31" w:rsidRPr="00117754">
        <w:rPr>
          <w:rFonts w:ascii="Arial" w:hAnsi="Arial" w:cs="Arial"/>
        </w:rPr>
        <w:t>2</w:t>
      </w:r>
      <w:r w:rsidR="000B628E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>-20</w:t>
      </w:r>
      <w:r w:rsidR="00B04A58" w:rsidRPr="00117754">
        <w:rPr>
          <w:rFonts w:ascii="Arial" w:hAnsi="Arial" w:cs="Arial"/>
        </w:rPr>
        <w:t>2</w:t>
      </w:r>
      <w:r w:rsidR="000B628E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 data, </w:t>
      </w:r>
      <w:r w:rsidR="007B4BFB" w:rsidRPr="00117754">
        <w:rPr>
          <w:rFonts w:ascii="Arial" w:hAnsi="Arial" w:cs="Arial"/>
        </w:rPr>
        <w:t>8</w:t>
      </w:r>
      <w:r w:rsidR="000B628E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>.</w:t>
      </w:r>
      <w:r w:rsidR="000B628E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 xml:space="preserve">% of all </w:t>
      </w:r>
      <w:r w:rsidR="00F31C73" w:rsidRPr="00117754">
        <w:rPr>
          <w:rFonts w:ascii="Arial" w:hAnsi="Arial" w:cs="Arial"/>
        </w:rPr>
        <w:t>very low birth weight (</w:t>
      </w:r>
      <w:r w:rsidRPr="00117754">
        <w:rPr>
          <w:rFonts w:ascii="Arial" w:hAnsi="Arial" w:cs="Arial"/>
        </w:rPr>
        <w:t>VLBW</w:t>
      </w:r>
      <w:r w:rsidR="00F31C73" w:rsidRPr="00117754">
        <w:rPr>
          <w:rFonts w:ascii="Arial" w:hAnsi="Arial" w:cs="Arial"/>
        </w:rPr>
        <w:t>)</w:t>
      </w:r>
      <w:r w:rsidRPr="00117754">
        <w:rPr>
          <w:rFonts w:ascii="Arial" w:hAnsi="Arial" w:cs="Arial"/>
        </w:rPr>
        <w:t xml:space="preserve"> infants were born in hospitals with at least a level III NICU.</w:t>
      </w:r>
      <w:r w:rsidR="000951F8" w:rsidRPr="00117754">
        <w:rPr>
          <w:rFonts w:ascii="Arial" w:hAnsi="Arial" w:cs="Arial"/>
        </w:rPr>
        <w:t xml:space="preserve"> </w:t>
      </w:r>
      <w:r w:rsidR="005B6840" w:rsidRPr="00117754">
        <w:rPr>
          <w:rFonts w:ascii="Arial" w:hAnsi="Arial" w:cs="Arial"/>
        </w:rPr>
        <w:t xml:space="preserve">No nationally comparable data was available in the FAD. </w:t>
      </w:r>
      <w:r w:rsidR="006655C5" w:rsidRPr="00117754">
        <w:rPr>
          <w:rFonts w:ascii="Arial" w:hAnsi="Arial" w:cs="Arial"/>
        </w:rPr>
        <w:t xml:space="preserve">There </w:t>
      </w:r>
      <w:r w:rsidR="005153EA" w:rsidRPr="00117754">
        <w:rPr>
          <w:rFonts w:ascii="Arial" w:hAnsi="Arial" w:cs="Arial"/>
        </w:rPr>
        <w:t>is</w:t>
      </w:r>
      <w:r w:rsidR="006655C5" w:rsidRPr="00117754">
        <w:rPr>
          <w:rFonts w:ascii="Arial" w:hAnsi="Arial" w:cs="Arial"/>
        </w:rPr>
        <w:t xml:space="preserve"> no related </w:t>
      </w:r>
      <w:r w:rsidR="00F03959" w:rsidRPr="00117754">
        <w:rPr>
          <w:rFonts w:ascii="Arial" w:hAnsi="Arial" w:cs="Arial"/>
        </w:rPr>
        <w:t xml:space="preserve">HP </w:t>
      </w:r>
      <w:r w:rsidR="006655C5" w:rsidRPr="00117754">
        <w:rPr>
          <w:rFonts w:ascii="Arial" w:hAnsi="Arial" w:cs="Arial"/>
        </w:rPr>
        <w:t>2030 Objective for this measure.</w:t>
      </w:r>
    </w:p>
    <w:p w14:paraId="00183CD2" w14:textId="77777777" w:rsidR="00B22957" w:rsidRPr="00117754" w:rsidRDefault="00B22957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0BE00B3" w14:textId="6DDA5CE4" w:rsidR="00D36401" w:rsidRPr="00117754" w:rsidRDefault="00E87715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bookmarkStart w:id="3" w:name="_Hlk39655831"/>
      <w:r w:rsidRPr="00E87715">
        <w:rPr>
          <w:rFonts w:ascii="Arial" w:hAnsi="Arial" w:cs="Arial"/>
          <w:b/>
        </w:rPr>
        <w:lastRenderedPageBreak/>
        <w:t xml:space="preserve">Breastfeeding </w:t>
      </w:r>
      <w:r>
        <w:rPr>
          <w:rFonts w:ascii="Arial" w:hAnsi="Arial" w:cs="Arial"/>
          <w:b/>
        </w:rPr>
        <w:t>(</w:t>
      </w:r>
      <w:r w:rsidRPr="00E87715">
        <w:rPr>
          <w:rFonts w:ascii="Arial" w:hAnsi="Arial" w:cs="Arial"/>
          <w:b/>
        </w:rPr>
        <w:t>BF-A</w:t>
      </w:r>
      <w:r>
        <w:rPr>
          <w:rFonts w:ascii="Arial" w:hAnsi="Arial" w:cs="Arial"/>
          <w:b/>
        </w:rPr>
        <w:t>)</w:t>
      </w:r>
      <w:r w:rsidR="00476BF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D36401" w:rsidRPr="00117754">
        <w:rPr>
          <w:rFonts w:ascii="Arial" w:hAnsi="Arial" w:cs="Arial"/>
          <w:b/>
        </w:rPr>
        <w:t xml:space="preserve">Percent of infants who are ever </w:t>
      </w:r>
      <w:proofErr w:type="gramStart"/>
      <w:r w:rsidR="00D36401" w:rsidRPr="00117754">
        <w:rPr>
          <w:rFonts w:ascii="Arial" w:hAnsi="Arial" w:cs="Arial"/>
          <w:b/>
        </w:rPr>
        <w:t>breastfed</w:t>
      </w:r>
      <w:proofErr w:type="gramEnd"/>
    </w:p>
    <w:p w14:paraId="04F84A95" w14:textId="77777777" w:rsidR="009E0609" w:rsidRPr="00117754" w:rsidRDefault="009E0609" w:rsidP="00EA1A65">
      <w:pPr>
        <w:rPr>
          <w:rFonts w:ascii="Arial" w:hAnsi="Arial" w:cs="Arial"/>
          <w:sz w:val="20"/>
          <w:szCs w:val="20"/>
        </w:rPr>
      </w:pPr>
      <w:bookmarkStart w:id="4" w:name="_Hlk8022307"/>
    </w:p>
    <w:tbl>
      <w:tblPr>
        <w:tblStyle w:val="TableGrid"/>
        <w:tblW w:w="9627" w:type="dxa"/>
        <w:tblLook w:val="04A0" w:firstRow="1" w:lastRow="0" w:firstColumn="1" w:lastColumn="0" w:noHBand="0" w:noVBand="1"/>
      </w:tblPr>
      <w:tblGrid>
        <w:gridCol w:w="1364"/>
        <w:gridCol w:w="836"/>
        <w:gridCol w:w="835"/>
        <w:gridCol w:w="835"/>
        <w:gridCol w:w="835"/>
        <w:gridCol w:w="828"/>
        <w:gridCol w:w="828"/>
        <w:gridCol w:w="828"/>
        <w:gridCol w:w="828"/>
        <w:gridCol w:w="805"/>
        <w:gridCol w:w="805"/>
      </w:tblGrid>
      <w:tr w:rsidR="00D21B5B" w:rsidRPr="00117754" w14:paraId="0151CA02" w14:textId="3240667B" w:rsidTr="00172AD8">
        <w:trPr>
          <w:trHeight w:val="377"/>
        </w:trPr>
        <w:tc>
          <w:tcPr>
            <w:tcW w:w="1364" w:type="dxa"/>
            <w:shd w:val="clear" w:color="auto" w:fill="BDD6EE" w:themeFill="accent1" w:themeFillTint="66"/>
            <w:vAlign w:val="center"/>
          </w:tcPr>
          <w:p w14:paraId="4451F525" w14:textId="77777777" w:rsidR="00D21B5B" w:rsidRPr="00117754" w:rsidRDefault="00D21B5B" w:rsidP="00C90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BDD6EE" w:themeFill="accent1" w:themeFillTint="66"/>
            <w:vAlign w:val="center"/>
          </w:tcPr>
          <w:p w14:paraId="17365D11" w14:textId="77777777" w:rsidR="00D21B5B" w:rsidRPr="00117754" w:rsidRDefault="00D21B5B" w:rsidP="00C90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35" w:type="dxa"/>
            <w:shd w:val="clear" w:color="auto" w:fill="BDD6EE" w:themeFill="accent1" w:themeFillTint="66"/>
            <w:vAlign w:val="center"/>
          </w:tcPr>
          <w:p w14:paraId="1B9D19BD" w14:textId="77777777" w:rsidR="00D21B5B" w:rsidRPr="00117754" w:rsidRDefault="00D21B5B" w:rsidP="00C90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35" w:type="dxa"/>
            <w:shd w:val="clear" w:color="auto" w:fill="BDD6EE" w:themeFill="accent1" w:themeFillTint="66"/>
            <w:vAlign w:val="center"/>
          </w:tcPr>
          <w:p w14:paraId="74F122DA" w14:textId="77777777" w:rsidR="00D21B5B" w:rsidRPr="00117754" w:rsidRDefault="00D21B5B" w:rsidP="00C90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35" w:type="dxa"/>
            <w:shd w:val="clear" w:color="auto" w:fill="BDD6EE" w:themeFill="accent1" w:themeFillTint="66"/>
            <w:vAlign w:val="center"/>
          </w:tcPr>
          <w:p w14:paraId="61D2F210" w14:textId="77777777" w:rsidR="00D21B5B" w:rsidRPr="00117754" w:rsidRDefault="00D21B5B" w:rsidP="00C90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28" w:type="dxa"/>
            <w:shd w:val="clear" w:color="auto" w:fill="BDD6EE" w:themeFill="accent1" w:themeFillTint="66"/>
            <w:vAlign w:val="center"/>
          </w:tcPr>
          <w:p w14:paraId="749D4D2A" w14:textId="77777777" w:rsidR="00D21B5B" w:rsidRPr="00117754" w:rsidRDefault="00D21B5B" w:rsidP="00C90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28" w:type="dxa"/>
            <w:shd w:val="clear" w:color="auto" w:fill="BDD6EE" w:themeFill="accent1" w:themeFillTint="66"/>
            <w:vAlign w:val="center"/>
          </w:tcPr>
          <w:p w14:paraId="51A6400A" w14:textId="77777777" w:rsidR="00D21B5B" w:rsidRPr="00117754" w:rsidRDefault="00D21B5B" w:rsidP="00C90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28" w:type="dxa"/>
            <w:shd w:val="clear" w:color="auto" w:fill="BDD6EE" w:themeFill="accent1" w:themeFillTint="66"/>
            <w:vAlign w:val="center"/>
          </w:tcPr>
          <w:p w14:paraId="71F39C2B" w14:textId="77777777" w:rsidR="00D21B5B" w:rsidRPr="00117754" w:rsidRDefault="00D21B5B" w:rsidP="00C90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28" w:type="dxa"/>
            <w:shd w:val="clear" w:color="auto" w:fill="BDD6EE" w:themeFill="accent1" w:themeFillTint="66"/>
            <w:vAlign w:val="center"/>
          </w:tcPr>
          <w:p w14:paraId="29BB03FA" w14:textId="77777777" w:rsidR="00D21B5B" w:rsidRPr="00117754" w:rsidRDefault="00D21B5B" w:rsidP="00C90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05" w:type="dxa"/>
            <w:shd w:val="clear" w:color="auto" w:fill="BDD6EE" w:themeFill="accent1" w:themeFillTint="66"/>
            <w:vAlign w:val="center"/>
          </w:tcPr>
          <w:p w14:paraId="06944618" w14:textId="77777777" w:rsidR="00D21B5B" w:rsidRPr="00117754" w:rsidRDefault="00D21B5B" w:rsidP="00C90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05" w:type="dxa"/>
            <w:shd w:val="clear" w:color="auto" w:fill="BDD6EE" w:themeFill="accent1" w:themeFillTint="66"/>
            <w:vAlign w:val="center"/>
          </w:tcPr>
          <w:p w14:paraId="3E585008" w14:textId="02CF3E59" w:rsidR="00D21B5B" w:rsidRPr="00117754" w:rsidRDefault="00D21B5B" w:rsidP="00C90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D21B5B" w:rsidRPr="00117754" w14:paraId="290246F6" w14:textId="31C49E9B" w:rsidTr="00172AD8">
        <w:trPr>
          <w:trHeight w:val="332"/>
        </w:trPr>
        <w:tc>
          <w:tcPr>
            <w:tcW w:w="1364" w:type="dxa"/>
            <w:vAlign w:val="center"/>
          </w:tcPr>
          <w:p w14:paraId="39BF668D" w14:textId="77777777" w:rsidR="00D21B5B" w:rsidRPr="00117754" w:rsidRDefault="00D21B5B" w:rsidP="00C901A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836" w:type="dxa"/>
            <w:vAlign w:val="center"/>
          </w:tcPr>
          <w:p w14:paraId="7ECDEF0F" w14:textId="6AED3DCA" w:rsidR="00D21B5B" w:rsidRPr="00117754" w:rsidRDefault="00D21B5B" w:rsidP="00C90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  <w:tc>
          <w:tcPr>
            <w:tcW w:w="835" w:type="dxa"/>
            <w:vAlign w:val="center"/>
          </w:tcPr>
          <w:p w14:paraId="3D5914D3" w14:textId="02D4A8C4" w:rsidR="00D21B5B" w:rsidRPr="00117754" w:rsidRDefault="00D21B5B" w:rsidP="00C90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  <w:tc>
          <w:tcPr>
            <w:tcW w:w="835" w:type="dxa"/>
            <w:vAlign w:val="center"/>
          </w:tcPr>
          <w:p w14:paraId="1D80BE97" w14:textId="460A9A31" w:rsidR="00D21B5B" w:rsidRPr="00117754" w:rsidRDefault="00D21B5B" w:rsidP="00C90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  <w:tc>
          <w:tcPr>
            <w:tcW w:w="835" w:type="dxa"/>
            <w:vAlign w:val="center"/>
          </w:tcPr>
          <w:p w14:paraId="6F1C7BD2" w14:textId="66DD9440" w:rsidR="00D21B5B" w:rsidRPr="00117754" w:rsidRDefault="00D21B5B" w:rsidP="00C90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  <w:tc>
          <w:tcPr>
            <w:tcW w:w="828" w:type="dxa"/>
            <w:vAlign w:val="center"/>
          </w:tcPr>
          <w:p w14:paraId="32C726BE" w14:textId="05821E3E" w:rsidR="00D21B5B" w:rsidRPr="00117754" w:rsidRDefault="00D21B5B" w:rsidP="00C90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92.0</w:t>
            </w:r>
          </w:p>
        </w:tc>
        <w:tc>
          <w:tcPr>
            <w:tcW w:w="828" w:type="dxa"/>
            <w:vAlign w:val="center"/>
          </w:tcPr>
          <w:p w14:paraId="1D261FD1" w14:textId="29AEDA7E" w:rsidR="00D21B5B" w:rsidRPr="00117754" w:rsidRDefault="00D21B5B" w:rsidP="00C90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5A9F51C4" w14:textId="5D285A00" w:rsidR="00D21B5B" w:rsidRPr="00117754" w:rsidRDefault="00D21B5B" w:rsidP="00C90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2D10B8ED" w14:textId="3400DCE8" w:rsidR="00D21B5B" w:rsidRPr="00117754" w:rsidRDefault="00D21B5B" w:rsidP="00C90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5932513" w14:textId="20276E8D" w:rsidR="00D21B5B" w:rsidRPr="00117754" w:rsidRDefault="00D21B5B" w:rsidP="00C90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85C209F" w14:textId="23C8C887" w:rsidR="00D21B5B" w:rsidRPr="00117754" w:rsidRDefault="00D21B5B" w:rsidP="00C90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B5B" w:rsidRPr="00117754" w14:paraId="60A389C0" w14:textId="6F00E2ED" w:rsidTr="00172AD8">
        <w:trPr>
          <w:trHeight w:val="440"/>
        </w:trPr>
        <w:tc>
          <w:tcPr>
            <w:tcW w:w="1364" w:type="dxa"/>
            <w:vAlign w:val="center"/>
          </w:tcPr>
          <w:p w14:paraId="576904FC" w14:textId="77777777" w:rsidR="00D21B5B" w:rsidRPr="00117754" w:rsidRDefault="00D21B5B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36" w:type="dxa"/>
            <w:vAlign w:val="center"/>
          </w:tcPr>
          <w:p w14:paraId="72F12B88" w14:textId="00DEE394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  <w:tc>
          <w:tcPr>
            <w:tcW w:w="835" w:type="dxa"/>
            <w:vAlign w:val="center"/>
          </w:tcPr>
          <w:p w14:paraId="29200781" w14:textId="51842F58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87.3</w:t>
            </w:r>
          </w:p>
        </w:tc>
        <w:tc>
          <w:tcPr>
            <w:tcW w:w="835" w:type="dxa"/>
            <w:vAlign w:val="center"/>
          </w:tcPr>
          <w:p w14:paraId="4CCCA685" w14:textId="1297862C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  <w:tc>
          <w:tcPr>
            <w:tcW w:w="835" w:type="dxa"/>
            <w:vAlign w:val="center"/>
          </w:tcPr>
          <w:p w14:paraId="621D212B" w14:textId="1AC7EFA1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88.9</w:t>
            </w:r>
          </w:p>
        </w:tc>
        <w:tc>
          <w:tcPr>
            <w:tcW w:w="828" w:type="dxa"/>
            <w:vAlign w:val="center"/>
          </w:tcPr>
          <w:p w14:paraId="128E5B32" w14:textId="047CCA6E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89.1</w:t>
            </w:r>
          </w:p>
        </w:tc>
        <w:tc>
          <w:tcPr>
            <w:tcW w:w="828" w:type="dxa"/>
            <w:vAlign w:val="center"/>
          </w:tcPr>
          <w:p w14:paraId="7A4D4834" w14:textId="44277706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94.6</w:t>
            </w:r>
          </w:p>
        </w:tc>
        <w:tc>
          <w:tcPr>
            <w:tcW w:w="828" w:type="dxa"/>
            <w:vAlign w:val="center"/>
          </w:tcPr>
          <w:p w14:paraId="01D7F831" w14:textId="62708D7C" w:rsidR="00D21B5B" w:rsidRPr="00117754" w:rsidRDefault="002C2E7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90.1</w:t>
            </w:r>
          </w:p>
        </w:tc>
        <w:tc>
          <w:tcPr>
            <w:tcW w:w="828" w:type="dxa"/>
            <w:vAlign w:val="center"/>
          </w:tcPr>
          <w:p w14:paraId="555928AC" w14:textId="3437C15F" w:rsidR="00D21B5B" w:rsidRPr="00117754" w:rsidRDefault="002B5AC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89.2</w:t>
            </w:r>
          </w:p>
        </w:tc>
        <w:tc>
          <w:tcPr>
            <w:tcW w:w="805" w:type="dxa"/>
            <w:vAlign w:val="center"/>
          </w:tcPr>
          <w:p w14:paraId="587A2328" w14:textId="77777777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024DB92" w14:textId="77777777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B5B" w:rsidRPr="00117754" w14:paraId="32BAA5CF" w14:textId="1707B955" w:rsidTr="00172AD8">
        <w:trPr>
          <w:trHeight w:val="440"/>
        </w:trPr>
        <w:tc>
          <w:tcPr>
            <w:tcW w:w="1364" w:type="dxa"/>
            <w:vAlign w:val="center"/>
          </w:tcPr>
          <w:p w14:paraId="7CE86AE1" w14:textId="77777777" w:rsidR="00D21B5B" w:rsidRPr="00117754" w:rsidRDefault="00D21B5B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36" w:type="dxa"/>
            <w:vAlign w:val="center"/>
          </w:tcPr>
          <w:p w14:paraId="7B593BA9" w14:textId="78D6B503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15,214</w:t>
            </w:r>
          </w:p>
        </w:tc>
        <w:tc>
          <w:tcPr>
            <w:tcW w:w="835" w:type="dxa"/>
            <w:vAlign w:val="center"/>
          </w:tcPr>
          <w:p w14:paraId="2952C166" w14:textId="4FABBFE6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15,007</w:t>
            </w:r>
          </w:p>
        </w:tc>
        <w:tc>
          <w:tcPr>
            <w:tcW w:w="835" w:type="dxa"/>
            <w:vAlign w:val="center"/>
          </w:tcPr>
          <w:p w14:paraId="66D23B65" w14:textId="1D461DB5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15,313</w:t>
            </w:r>
          </w:p>
        </w:tc>
        <w:tc>
          <w:tcPr>
            <w:tcW w:w="835" w:type="dxa"/>
            <w:vAlign w:val="center"/>
          </w:tcPr>
          <w:p w14:paraId="2A3D8DA0" w14:textId="05386A60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15,129</w:t>
            </w:r>
          </w:p>
        </w:tc>
        <w:tc>
          <w:tcPr>
            <w:tcW w:w="828" w:type="dxa"/>
            <w:vAlign w:val="center"/>
          </w:tcPr>
          <w:p w14:paraId="166EF73D" w14:textId="11F8DE42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13,103</w:t>
            </w:r>
          </w:p>
        </w:tc>
        <w:tc>
          <w:tcPr>
            <w:tcW w:w="828" w:type="dxa"/>
            <w:vAlign w:val="center"/>
          </w:tcPr>
          <w:p w14:paraId="3A0F96E8" w14:textId="00624AAF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13,717</w:t>
            </w:r>
          </w:p>
        </w:tc>
        <w:tc>
          <w:tcPr>
            <w:tcW w:w="828" w:type="dxa"/>
            <w:vAlign w:val="center"/>
          </w:tcPr>
          <w:p w14:paraId="031D2185" w14:textId="4240AA26" w:rsidR="00D21B5B" w:rsidRPr="00117754" w:rsidRDefault="001F49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14,084</w:t>
            </w:r>
          </w:p>
        </w:tc>
        <w:tc>
          <w:tcPr>
            <w:tcW w:w="828" w:type="dxa"/>
            <w:vAlign w:val="center"/>
          </w:tcPr>
          <w:p w14:paraId="0F9B99A0" w14:textId="1F626D9F" w:rsidR="00D21B5B" w:rsidRPr="00117754" w:rsidRDefault="002B5AC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C8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B5AC8">
              <w:rPr>
                <w:rFonts w:ascii="Arial" w:hAnsi="Arial" w:cs="Arial"/>
                <w:sz w:val="20"/>
                <w:szCs w:val="20"/>
              </w:rPr>
              <w:t>067</w:t>
            </w:r>
          </w:p>
        </w:tc>
        <w:tc>
          <w:tcPr>
            <w:tcW w:w="805" w:type="dxa"/>
            <w:vAlign w:val="center"/>
          </w:tcPr>
          <w:p w14:paraId="5F614C58" w14:textId="77777777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551F690" w14:textId="77777777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B5B" w:rsidRPr="00117754" w14:paraId="1AF6738C" w14:textId="0BB12DCF" w:rsidTr="00172AD8">
        <w:trPr>
          <w:trHeight w:val="440"/>
        </w:trPr>
        <w:tc>
          <w:tcPr>
            <w:tcW w:w="1364" w:type="dxa"/>
            <w:vAlign w:val="center"/>
          </w:tcPr>
          <w:p w14:paraId="3D77C7DF" w14:textId="77777777" w:rsidR="00D21B5B" w:rsidRPr="00117754" w:rsidRDefault="00D21B5B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36" w:type="dxa"/>
            <w:vAlign w:val="center"/>
          </w:tcPr>
          <w:p w14:paraId="373B8F67" w14:textId="3A7F5821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16,789</w:t>
            </w:r>
          </w:p>
        </w:tc>
        <w:tc>
          <w:tcPr>
            <w:tcW w:w="835" w:type="dxa"/>
            <w:vAlign w:val="center"/>
          </w:tcPr>
          <w:p w14:paraId="02F930A6" w14:textId="01571529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17,199</w:t>
            </w:r>
          </w:p>
        </w:tc>
        <w:tc>
          <w:tcPr>
            <w:tcW w:w="835" w:type="dxa"/>
            <w:vAlign w:val="center"/>
          </w:tcPr>
          <w:p w14:paraId="2CCBF5B2" w14:textId="0C26195E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16,911</w:t>
            </w:r>
          </w:p>
        </w:tc>
        <w:tc>
          <w:tcPr>
            <w:tcW w:w="835" w:type="dxa"/>
            <w:vAlign w:val="center"/>
          </w:tcPr>
          <w:p w14:paraId="279D79A5" w14:textId="193E5E15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17,014</w:t>
            </w:r>
          </w:p>
        </w:tc>
        <w:tc>
          <w:tcPr>
            <w:tcW w:w="828" w:type="dxa"/>
            <w:vAlign w:val="center"/>
          </w:tcPr>
          <w:p w14:paraId="5F508076" w14:textId="311F27A7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14,711</w:t>
            </w:r>
          </w:p>
        </w:tc>
        <w:tc>
          <w:tcPr>
            <w:tcW w:w="828" w:type="dxa"/>
            <w:vAlign w:val="center"/>
          </w:tcPr>
          <w:p w14:paraId="2E5D20AF" w14:textId="7AA0A837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14,500</w:t>
            </w:r>
          </w:p>
        </w:tc>
        <w:tc>
          <w:tcPr>
            <w:tcW w:w="828" w:type="dxa"/>
            <w:vAlign w:val="center"/>
          </w:tcPr>
          <w:p w14:paraId="45BBB00B" w14:textId="04709889" w:rsidR="00D21B5B" w:rsidRPr="00117754" w:rsidRDefault="001F49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15,630</w:t>
            </w:r>
          </w:p>
        </w:tc>
        <w:tc>
          <w:tcPr>
            <w:tcW w:w="828" w:type="dxa"/>
            <w:vAlign w:val="center"/>
          </w:tcPr>
          <w:p w14:paraId="4C5D6100" w14:textId="634AAC88" w:rsidR="00D21B5B" w:rsidRPr="00117754" w:rsidRDefault="00E6609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090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66090"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805" w:type="dxa"/>
            <w:vAlign w:val="center"/>
          </w:tcPr>
          <w:p w14:paraId="355F1006" w14:textId="77777777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5B9B838" w14:textId="77777777" w:rsidR="00D21B5B" w:rsidRPr="00117754" w:rsidRDefault="00D21B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D8" w:rsidRPr="00117754" w14:paraId="72272737" w14:textId="075783E5" w:rsidTr="00172AD8">
        <w:trPr>
          <w:trHeight w:val="440"/>
        </w:trPr>
        <w:tc>
          <w:tcPr>
            <w:tcW w:w="1364" w:type="dxa"/>
            <w:vAlign w:val="center"/>
          </w:tcPr>
          <w:p w14:paraId="7BBB92A1" w14:textId="77777777" w:rsidR="00172AD8" w:rsidRPr="00117754" w:rsidRDefault="00172AD8" w:rsidP="00172AD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36" w:type="dxa"/>
            <w:vAlign w:val="center"/>
          </w:tcPr>
          <w:p w14:paraId="65F52358" w14:textId="69EA5E66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835" w:type="dxa"/>
            <w:vAlign w:val="center"/>
          </w:tcPr>
          <w:p w14:paraId="0859E6BA" w14:textId="56D62610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835" w:type="dxa"/>
            <w:vAlign w:val="center"/>
          </w:tcPr>
          <w:p w14:paraId="7BF5156E" w14:textId="67087761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835" w:type="dxa"/>
            <w:vAlign w:val="center"/>
          </w:tcPr>
          <w:p w14:paraId="04440F15" w14:textId="3AEAD59C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828" w:type="dxa"/>
            <w:vAlign w:val="center"/>
          </w:tcPr>
          <w:p w14:paraId="42033E51" w14:textId="1699E78F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828" w:type="dxa"/>
            <w:vAlign w:val="center"/>
          </w:tcPr>
          <w:p w14:paraId="117A9148" w14:textId="597B4DCE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828" w:type="dxa"/>
            <w:vAlign w:val="center"/>
          </w:tcPr>
          <w:p w14:paraId="26242131" w14:textId="75EB3A45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828" w:type="dxa"/>
            <w:vAlign w:val="center"/>
          </w:tcPr>
          <w:p w14:paraId="531A2AD1" w14:textId="6963021F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805" w:type="dxa"/>
            <w:vAlign w:val="center"/>
          </w:tcPr>
          <w:p w14:paraId="2DE981D9" w14:textId="77777777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F0D1F33" w14:textId="77777777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D8" w:rsidRPr="00117754" w14:paraId="111A0C3B" w14:textId="103D37F2" w:rsidTr="00172AD8">
        <w:trPr>
          <w:trHeight w:val="440"/>
        </w:trPr>
        <w:tc>
          <w:tcPr>
            <w:tcW w:w="1364" w:type="dxa"/>
            <w:vAlign w:val="center"/>
          </w:tcPr>
          <w:p w14:paraId="63184A76" w14:textId="52904296" w:rsidR="00172AD8" w:rsidRPr="00117754" w:rsidRDefault="00172AD8" w:rsidP="00172AD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36" w:type="dxa"/>
            <w:vAlign w:val="center"/>
          </w:tcPr>
          <w:p w14:paraId="35ED76D8" w14:textId="2EA953C7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835" w:type="dxa"/>
            <w:vAlign w:val="center"/>
          </w:tcPr>
          <w:p w14:paraId="71F51E79" w14:textId="5B45D104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835" w:type="dxa"/>
            <w:vAlign w:val="center"/>
          </w:tcPr>
          <w:p w14:paraId="639EF846" w14:textId="26B545CC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35" w:type="dxa"/>
            <w:vAlign w:val="center"/>
          </w:tcPr>
          <w:p w14:paraId="64A77A0E" w14:textId="37AA0EB1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28" w:type="dxa"/>
            <w:vAlign w:val="center"/>
          </w:tcPr>
          <w:p w14:paraId="0802691E" w14:textId="3D143AA9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28" w:type="dxa"/>
            <w:vAlign w:val="center"/>
          </w:tcPr>
          <w:p w14:paraId="5F876B4E" w14:textId="1E8F4D99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28" w:type="dxa"/>
            <w:vAlign w:val="center"/>
          </w:tcPr>
          <w:p w14:paraId="692C6D25" w14:textId="23AC9EEF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28" w:type="dxa"/>
            <w:vAlign w:val="center"/>
          </w:tcPr>
          <w:p w14:paraId="68640E2A" w14:textId="2E8C5840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5" w:type="dxa"/>
            <w:vAlign w:val="center"/>
          </w:tcPr>
          <w:p w14:paraId="61804669" w14:textId="77777777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F0F292C" w14:textId="77777777" w:rsidR="00172AD8" w:rsidRPr="00117754" w:rsidRDefault="00172AD8" w:rsidP="0017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30950" w14:textId="29B4AE62" w:rsidR="00205727" w:rsidRPr="00117754" w:rsidRDefault="00205727" w:rsidP="00EA1A65">
      <w:pPr>
        <w:rPr>
          <w:rFonts w:ascii="Arial" w:hAnsi="Arial" w:cs="Arial"/>
          <w:sz w:val="20"/>
          <w:szCs w:val="20"/>
        </w:rPr>
      </w:pPr>
    </w:p>
    <w:p w14:paraId="242DBE7A" w14:textId="697D2187" w:rsidR="00D36401" w:rsidRPr="00117754" w:rsidRDefault="00181601" w:rsidP="00EA1A65">
      <w:pPr>
        <w:rPr>
          <w:rFonts w:ascii="Arial" w:hAnsi="Arial" w:cs="Arial"/>
        </w:rPr>
      </w:pPr>
      <w:bookmarkStart w:id="5" w:name="_Hlk76389740"/>
      <w:bookmarkEnd w:id="4"/>
      <w:r w:rsidRPr="00117754">
        <w:rPr>
          <w:rFonts w:ascii="Arial" w:hAnsi="Arial" w:cs="Arial"/>
        </w:rPr>
        <w:t xml:space="preserve">The estimate from Hawaii </w:t>
      </w:r>
      <w:r w:rsidR="00F31C73" w:rsidRPr="00117754">
        <w:rPr>
          <w:rFonts w:ascii="Arial" w:hAnsi="Arial" w:cs="Arial"/>
        </w:rPr>
        <w:t>(</w:t>
      </w:r>
      <w:r w:rsidR="007D3783">
        <w:rPr>
          <w:rFonts w:ascii="Arial" w:hAnsi="Arial" w:cs="Arial"/>
        </w:rPr>
        <w:t>89</w:t>
      </w:r>
      <w:r w:rsidR="00F31C73" w:rsidRPr="00117754">
        <w:rPr>
          <w:rFonts w:ascii="Arial" w:hAnsi="Arial" w:cs="Arial"/>
        </w:rPr>
        <w:t>.</w:t>
      </w:r>
      <w:r w:rsidR="007D3783">
        <w:rPr>
          <w:rFonts w:ascii="Arial" w:hAnsi="Arial" w:cs="Arial"/>
        </w:rPr>
        <w:t>2</w:t>
      </w:r>
      <w:r w:rsidR="00F31C73" w:rsidRPr="00117754">
        <w:rPr>
          <w:rFonts w:ascii="Arial" w:hAnsi="Arial" w:cs="Arial"/>
        </w:rPr>
        <w:t xml:space="preserve">%) </w:t>
      </w:r>
      <w:r w:rsidR="007C4339" w:rsidRPr="00117754">
        <w:rPr>
          <w:rFonts w:ascii="Arial" w:hAnsi="Arial" w:cs="Arial"/>
        </w:rPr>
        <w:t>was</w:t>
      </w:r>
      <w:r w:rsidR="004B4FBC" w:rsidRPr="00117754">
        <w:rPr>
          <w:rFonts w:ascii="Arial" w:hAnsi="Arial" w:cs="Arial"/>
        </w:rPr>
        <w:t xml:space="preserve"> </w:t>
      </w:r>
      <w:r w:rsidR="001C3355" w:rsidRPr="00117754">
        <w:rPr>
          <w:rFonts w:ascii="Arial" w:hAnsi="Arial" w:cs="Arial"/>
        </w:rPr>
        <w:t>significantly higher than</w:t>
      </w:r>
      <w:r w:rsidR="00D36401" w:rsidRPr="00117754">
        <w:rPr>
          <w:rFonts w:ascii="Arial" w:hAnsi="Arial" w:cs="Arial"/>
        </w:rPr>
        <w:t xml:space="preserve"> the national estimate of 8</w:t>
      </w:r>
      <w:r w:rsidR="00D958C0" w:rsidRPr="00117754">
        <w:rPr>
          <w:rFonts w:ascii="Arial" w:hAnsi="Arial" w:cs="Arial"/>
        </w:rPr>
        <w:t>3</w:t>
      </w:r>
      <w:r w:rsidR="00D36401" w:rsidRPr="00117754">
        <w:rPr>
          <w:rFonts w:ascii="Arial" w:hAnsi="Arial" w:cs="Arial"/>
        </w:rPr>
        <w:t>.</w:t>
      </w:r>
      <w:r w:rsidR="00317AA0">
        <w:rPr>
          <w:rFonts w:ascii="Arial" w:hAnsi="Arial" w:cs="Arial"/>
        </w:rPr>
        <w:t>1</w:t>
      </w:r>
      <w:r w:rsidR="00F31C73" w:rsidRPr="00117754">
        <w:rPr>
          <w:rFonts w:ascii="Arial" w:hAnsi="Arial" w:cs="Arial"/>
        </w:rPr>
        <w:t>%</w:t>
      </w:r>
      <w:r w:rsidR="00D36401" w:rsidRPr="00117754">
        <w:rPr>
          <w:rFonts w:ascii="Arial" w:hAnsi="Arial" w:cs="Arial"/>
        </w:rPr>
        <w:t xml:space="preserve">. </w:t>
      </w:r>
      <w:bookmarkStart w:id="6" w:name="_Hlk76389800"/>
      <w:bookmarkEnd w:id="5"/>
      <w:r w:rsidR="00D36401" w:rsidRPr="00117754">
        <w:rPr>
          <w:rFonts w:ascii="Arial" w:hAnsi="Arial" w:cs="Arial"/>
          <w:shd w:val="clear" w:color="auto" w:fill="FFFFFF" w:themeFill="background1"/>
        </w:rPr>
        <w:t>Th</w:t>
      </w:r>
      <w:r w:rsidR="00F31C73" w:rsidRPr="00117754">
        <w:rPr>
          <w:rFonts w:ascii="Arial" w:hAnsi="Arial" w:cs="Arial"/>
          <w:shd w:val="clear" w:color="auto" w:fill="FFFFFF" w:themeFill="background1"/>
        </w:rPr>
        <w:t>is</w:t>
      </w:r>
      <w:r w:rsidR="00D36401" w:rsidRPr="00117754">
        <w:rPr>
          <w:rFonts w:ascii="Arial" w:hAnsi="Arial" w:cs="Arial"/>
          <w:shd w:val="clear" w:color="auto" w:fill="FFFFFF" w:themeFill="background1"/>
        </w:rPr>
        <w:t xml:space="preserve"> current </w:t>
      </w:r>
      <w:r w:rsidR="00F31C73" w:rsidRPr="00117754">
        <w:rPr>
          <w:rFonts w:ascii="Arial" w:hAnsi="Arial" w:cs="Arial"/>
          <w:shd w:val="clear" w:color="auto" w:fill="FFFFFF" w:themeFill="background1"/>
        </w:rPr>
        <w:t xml:space="preserve">Hawaii </w:t>
      </w:r>
      <w:r w:rsidR="00D36401" w:rsidRPr="00117754">
        <w:rPr>
          <w:rFonts w:ascii="Arial" w:hAnsi="Arial" w:cs="Arial"/>
          <w:shd w:val="clear" w:color="auto" w:fill="FFFFFF" w:themeFill="background1"/>
        </w:rPr>
        <w:t xml:space="preserve">estimate </w:t>
      </w:r>
      <w:r w:rsidR="00D36401" w:rsidRPr="00117754">
        <w:rPr>
          <w:rFonts w:ascii="Arial" w:hAnsi="Arial" w:cs="Arial"/>
        </w:rPr>
        <w:t xml:space="preserve">has not changed </w:t>
      </w:r>
      <w:r w:rsidR="004934D2" w:rsidRPr="00117754">
        <w:rPr>
          <w:rFonts w:ascii="Arial" w:hAnsi="Arial" w:cs="Arial"/>
        </w:rPr>
        <w:t xml:space="preserve">significantly </w:t>
      </w:r>
      <w:r w:rsidR="00D36401" w:rsidRPr="00117754">
        <w:rPr>
          <w:rFonts w:ascii="Arial" w:hAnsi="Arial" w:cs="Arial"/>
        </w:rPr>
        <w:t xml:space="preserve">since </w:t>
      </w:r>
      <w:r w:rsidR="005E7B97" w:rsidRPr="00117754">
        <w:rPr>
          <w:rFonts w:ascii="Arial" w:hAnsi="Arial" w:cs="Arial"/>
        </w:rPr>
        <w:t>201</w:t>
      </w:r>
      <w:r w:rsidR="00B10FF8" w:rsidRPr="00117754">
        <w:rPr>
          <w:rFonts w:ascii="Arial" w:hAnsi="Arial" w:cs="Arial"/>
        </w:rPr>
        <w:t>5</w:t>
      </w:r>
      <w:r w:rsidR="005E7B97" w:rsidRPr="00117754">
        <w:rPr>
          <w:rFonts w:ascii="Arial" w:hAnsi="Arial" w:cs="Arial"/>
        </w:rPr>
        <w:t xml:space="preserve"> </w:t>
      </w:r>
      <w:r w:rsidR="00D36401" w:rsidRPr="00117754">
        <w:rPr>
          <w:rFonts w:ascii="Arial" w:hAnsi="Arial" w:cs="Arial"/>
        </w:rPr>
        <w:t>(</w:t>
      </w:r>
      <w:r w:rsidR="00B10FF8" w:rsidRPr="00117754">
        <w:rPr>
          <w:rFonts w:ascii="Arial" w:hAnsi="Arial" w:cs="Arial"/>
        </w:rPr>
        <w:t>90</w:t>
      </w:r>
      <w:r w:rsidR="00D36401" w:rsidRPr="00117754">
        <w:rPr>
          <w:rFonts w:ascii="Arial" w:hAnsi="Arial" w:cs="Arial"/>
        </w:rPr>
        <w:t>.</w:t>
      </w:r>
      <w:r w:rsidR="00B10FF8" w:rsidRPr="00117754">
        <w:rPr>
          <w:rFonts w:ascii="Arial" w:hAnsi="Arial" w:cs="Arial"/>
        </w:rPr>
        <w:t>6</w:t>
      </w:r>
      <w:r w:rsidR="00D36401" w:rsidRPr="00117754">
        <w:rPr>
          <w:rFonts w:ascii="Arial" w:hAnsi="Arial" w:cs="Arial"/>
        </w:rPr>
        <w:t xml:space="preserve">%). </w:t>
      </w:r>
      <w:r w:rsidR="00F15CF8" w:rsidRPr="00117754">
        <w:rPr>
          <w:rFonts w:ascii="Arial" w:hAnsi="Arial" w:cs="Arial"/>
        </w:rPr>
        <w:t>The decrease from 20</w:t>
      </w:r>
      <w:r w:rsidR="00220C5A" w:rsidRPr="00117754">
        <w:rPr>
          <w:rFonts w:ascii="Arial" w:hAnsi="Arial" w:cs="Arial"/>
        </w:rPr>
        <w:t>18</w:t>
      </w:r>
      <w:r w:rsidR="00F15CF8" w:rsidRPr="00117754">
        <w:rPr>
          <w:rFonts w:ascii="Arial" w:hAnsi="Arial" w:cs="Arial"/>
        </w:rPr>
        <w:t xml:space="preserve"> (94.6%) to 20</w:t>
      </w:r>
      <w:r w:rsidR="00957418">
        <w:rPr>
          <w:rFonts w:ascii="Arial" w:hAnsi="Arial" w:cs="Arial"/>
        </w:rPr>
        <w:t>20</w:t>
      </w:r>
      <w:r w:rsidR="00F15CF8" w:rsidRPr="00117754">
        <w:rPr>
          <w:rFonts w:ascii="Arial" w:hAnsi="Arial" w:cs="Arial"/>
        </w:rPr>
        <w:t xml:space="preserve"> (</w:t>
      </w:r>
      <w:r w:rsidR="00957418">
        <w:rPr>
          <w:rFonts w:ascii="Arial" w:hAnsi="Arial" w:cs="Arial"/>
        </w:rPr>
        <w:t>89</w:t>
      </w:r>
      <w:r w:rsidR="00F15CF8" w:rsidRPr="00117754">
        <w:rPr>
          <w:rFonts w:ascii="Arial" w:hAnsi="Arial" w:cs="Arial"/>
        </w:rPr>
        <w:t>.</w:t>
      </w:r>
      <w:r w:rsidR="00957418">
        <w:rPr>
          <w:rFonts w:ascii="Arial" w:hAnsi="Arial" w:cs="Arial"/>
        </w:rPr>
        <w:t>2</w:t>
      </w:r>
      <w:r w:rsidR="00F15CF8" w:rsidRPr="00117754">
        <w:rPr>
          <w:rFonts w:ascii="Arial" w:hAnsi="Arial" w:cs="Arial"/>
        </w:rPr>
        <w:t xml:space="preserve">%) was non-significant. </w:t>
      </w:r>
      <w:r w:rsidR="00E518D7" w:rsidRPr="00117754">
        <w:rPr>
          <w:rFonts w:ascii="Arial" w:hAnsi="Arial" w:cs="Arial"/>
        </w:rPr>
        <w:t>The last available sub-group data is from 2009-2011. T</w:t>
      </w:r>
      <w:r w:rsidR="002D78B5" w:rsidRPr="00117754">
        <w:rPr>
          <w:rFonts w:ascii="Arial" w:hAnsi="Arial" w:cs="Arial"/>
        </w:rPr>
        <w:t>he 2009-2011 aggregated data</w:t>
      </w:r>
      <w:r w:rsidR="00E518D7" w:rsidRPr="00117754">
        <w:rPr>
          <w:rFonts w:ascii="Arial" w:hAnsi="Arial" w:cs="Arial"/>
        </w:rPr>
        <w:t xml:space="preserve"> indicate</w:t>
      </w:r>
      <w:r w:rsidR="00070D35" w:rsidRPr="00117754">
        <w:rPr>
          <w:rFonts w:ascii="Arial" w:hAnsi="Arial" w:cs="Arial"/>
        </w:rPr>
        <w:t xml:space="preserve"> high school graduates were significantly less likely to have infants breas</w:t>
      </w:r>
      <w:r w:rsidR="00451F22" w:rsidRPr="00117754">
        <w:rPr>
          <w:rFonts w:ascii="Arial" w:hAnsi="Arial" w:cs="Arial"/>
        </w:rPr>
        <w:t>t</w:t>
      </w:r>
      <w:r w:rsidR="00070D35" w:rsidRPr="00117754">
        <w:rPr>
          <w:rFonts w:ascii="Arial" w:hAnsi="Arial" w:cs="Arial"/>
        </w:rPr>
        <w:t>fed</w:t>
      </w:r>
      <w:r w:rsidR="00BE3584" w:rsidRPr="00117754">
        <w:rPr>
          <w:rFonts w:ascii="Arial" w:hAnsi="Arial" w:cs="Arial"/>
        </w:rPr>
        <w:t xml:space="preserve"> (82.4</w:t>
      </w:r>
      <w:r w:rsidR="00BB52DF" w:rsidRPr="00117754">
        <w:rPr>
          <w:rFonts w:ascii="Arial" w:hAnsi="Arial" w:cs="Arial"/>
        </w:rPr>
        <w:t>%</w:t>
      </w:r>
      <w:r w:rsidR="00BE3584" w:rsidRPr="00117754">
        <w:rPr>
          <w:rFonts w:ascii="Arial" w:hAnsi="Arial" w:cs="Arial"/>
        </w:rPr>
        <w:t>) compared to college graduates (</w:t>
      </w:r>
      <w:r w:rsidR="001F5C02" w:rsidRPr="00117754">
        <w:rPr>
          <w:rFonts w:ascii="Arial" w:hAnsi="Arial" w:cs="Arial"/>
        </w:rPr>
        <w:t>94.4%)</w:t>
      </w:r>
      <w:r w:rsidR="00FC2F65" w:rsidRPr="00117754">
        <w:rPr>
          <w:rFonts w:ascii="Arial" w:hAnsi="Arial" w:cs="Arial"/>
        </w:rPr>
        <w:t xml:space="preserve">. </w:t>
      </w:r>
      <w:r w:rsidR="00F31C73" w:rsidRPr="00117754">
        <w:rPr>
          <w:rFonts w:ascii="Arial" w:hAnsi="Arial" w:cs="Arial"/>
        </w:rPr>
        <w:t>There were n</w:t>
      </w:r>
      <w:r w:rsidR="00D36401" w:rsidRPr="00117754">
        <w:rPr>
          <w:rFonts w:ascii="Arial" w:hAnsi="Arial" w:cs="Arial"/>
        </w:rPr>
        <w:t xml:space="preserve">o significant differences in reported subgroups </w:t>
      </w:r>
      <w:r w:rsidR="001C637C" w:rsidRPr="00117754">
        <w:rPr>
          <w:rFonts w:ascii="Arial" w:hAnsi="Arial" w:cs="Arial"/>
        </w:rPr>
        <w:t>by</w:t>
      </w:r>
      <w:r w:rsidR="009D54D1" w:rsidRPr="00117754">
        <w:rPr>
          <w:rFonts w:ascii="Arial" w:hAnsi="Arial" w:cs="Arial"/>
        </w:rPr>
        <w:t xml:space="preserve"> </w:t>
      </w:r>
      <w:r w:rsidR="009D54D1" w:rsidRPr="00117754">
        <w:rPr>
          <w:rFonts w:ascii="Arial" w:hAnsi="Arial" w:cs="Arial"/>
          <w:color w:val="000000"/>
        </w:rPr>
        <w:t xml:space="preserve">birth order, household income poverty level, marital status, maternal age, </w:t>
      </w:r>
      <w:r w:rsidR="00797BD0" w:rsidRPr="00117754">
        <w:rPr>
          <w:rFonts w:ascii="Arial" w:hAnsi="Arial" w:cs="Arial"/>
          <w:color w:val="000000"/>
        </w:rPr>
        <w:t xml:space="preserve">gender, </w:t>
      </w:r>
      <w:r w:rsidR="001C637C" w:rsidRPr="00117754">
        <w:rPr>
          <w:rFonts w:ascii="Arial" w:hAnsi="Arial" w:cs="Arial"/>
          <w:color w:val="000000"/>
        </w:rPr>
        <w:t xml:space="preserve">and </w:t>
      </w:r>
      <w:r w:rsidR="009D54D1" w:rsidRPr="00117754">
        <w:rPr>
          <w:rFonts w:ascii="Arial" w:hAnsi="Arial" w:cs="Arial"/>
          <w:color w:val="000000"/>
        </w:rPr>
        <w:t>race/ethnicity</w:t>
      </w:r>
      <w:r w:rsidR="001C637C" w:rsidRPr="00117754">
        <w:rPr>
          <w:rFonts w:ascii="Arial" w:hAnsi="Arial" w:cs="Arial"/>
        </w:rPr>
        <w:t xml:space="preserve"> based on the 2009-2011 aggregated data provided.</w:t>
      </w:r>
      <w:r w:rsidR="00C15B09" w:rsidRPr="00117754">
        <w:rPr>
          <w:rFonts w:ascii="Arial" w:hAnsi="Arial" w:cs="Arial"/>
        </w:rPr>
        <w:t xml:space="preserve"> This performance measure </w:t>
      </w:r>
      <w:r w:rsidR="00DA6233" w:rsidRPr="00117754">
        <w:rPr>
          <w:rFonts w:ascii="Arial" w:hAnsi="Arial" w:cs="Arial"/>
        </w:rPr>
        <w:t>has been</w:t>
      </w:r>
      <w:r w:rsidR="00C15B09" w:rsidRPr="00117754">
        <w:rPr>
          <w:rFonts w:ascii="Arial" w:hAnsi="Arial" w:cs="Arial"/>
        </w:rPr>
        <w:t xml:space="preserve"> dropped in FY </w:t>
      </w:r>
      <w:r w:rsidR="00940114" w:rsidRPr="00117754">
        <w:rPr>
          <w:rFonts w:ascii="Arial" w:hAnsi="Arial" w:cs="Arial"/>
        </w:rPr>
        <w:t>2020,</w:t>
      </w:r>
      <w:r w:rsidR="00C15B09" w:rsidRPr="00117754">
        <w:rPr>
          <w:rFonts w:ascii="Arial" w:hAnsi="Arial" w:cs="Arial"/>
        </w:rPr>
        <w:t xml:space="preserve"> so no objectives have been set beyond 2020.</w:t>
      </w:r>
    </w:p>
    <w:bookmarkEnd w:id="3"/>
    <w:bookmarkEnd w:id="6"/>
    <w:p w14:paraId="09F113EF" w14:textId="77777777" w:rsidR="00D36401" w:rsidRPr="00117754" w:rsidRDefault="00D36401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096617D" w14:textId="6FA9849A" w:rsidR="00D36401" w:rsidRPr="00117754" w:rsidRDefault="00C0284E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bookmarkStart w:id="7" w:name="_Hlk39655885"/>
      <w:bookmarkStart w:id="8" w:name="_Hlk40795937"/>
      <w:r w:rsidRPr="00C0284E">
        <w:rPr>
          <w:rFonts w:ascii="Arial" w:hAnsi="Arial" w:cs="Arial"/>
          <w:b/>
        </w:rPr>
        <w:t>Breastfeeding</w:t>
      </w:r>
      <w:r>
        <w:rPr>
          <w:rFonts w:ascii="Arial" w:hAnsi="Arial" w:cs="Arial"/>
          <w:b/>
        </w:rPr>
        <w:t xml:space="preserve"> (</w:t>
      </w:r>
      <w:r w:rsidRPr="00C0284E">
        <w:rPr>
          <w:rFonts w:ascii="Arial" w:hAnsi="Arial" w:cs="Arial"/>
          <w:b/>
        </w:rPr>
        <w:t>BF-B</w:t>
      </w:r>
      <w:r>
        <w:rPr>
          <w:rFonts w:ascii="Arial" w:hAnsi="Arial" w:cs="Arial"/>
          <w:b/>
        </w:rPr>
        <w:t xml:space="preserve">): </w:t>
      </w:r>
      <w:r w:rsidR="00D36401" w:rsidRPr="00117754">
        <w:rPr>
          <w:rFonts w:ascii="Arial" w:hAnsi="Arial" w:cs="Arial"/>
          <w:b/>
        </w:rPr>
        <w:t xml:space="preserve">Percent of infants breastfed exclusively through 6 </w:t>
      </w:r>
      <w:proofErr w:type="gramStart"/>
      <w:r w:rsidR="00D36401" w:rsidRPr="00117754">
        <w:rPr>
          <w:rFonts w:ascii="Arial" w:hAnsi="Arial" w:cs="Arial"/>
          <w:b/>
        </w:rPr>
        <w:t>months</w:t>
      </w:r>
      <w:proofErr w:type="gramEnd"/>
    </w:p>
    <w:p w14:paraId="3F7839B5" w14:textId="77777777" w:rsidR="009E0609" w:rsidRPr="00117754" w:rsidRDefault="009E0609" w:rsidP="00EA1A6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27" w:type="dxa"/>
        <w:tblLook w:val="04A0" w:firstRow="1" w:lastRow="0" w:firstColumn="1" w:lastColumn="0" w:noHBand="0" w:noVBand="1"/>
      </w:tblPr>
      <w:tblGrid>
        <w:gridCol w:w="1362"/>
        <w:gridCol w:w="828"/>
        <w:gridCol w:w="828"/>
        <w:gridCol w:w="828"/>
        <w:gridCol w:w="828"/>
        <w:gridCol w:w="828"/>
        <w:gridCol w:w="828"/>
        <w:gridCol w:w="828"/>
        <w:gridCol w:w="828"/>
        <w:gridCol w:w="661"/>
        <w:gridCol w:w="661"/>
        <w:gridCol w:w="661"/>
      </w:tblGrid>
      <w:tr w:rsidR="00C26294" w:rsidRPr="00117754" w14:paraId="4E6161CE" w14:textId="0D184002" w:rsidTr="008919D1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024AA5D5" w14:textId="77777777" w:rsidR="00C26294" w:rsidRPr="00117754" w:rsidRDefault="00C26294" w:rsidP="00C2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BDD6EE" w:themeFill="accent1" w:themeFillTint="66"/>
            <w:vAlign w:val="center"/>
          </w:tcPr>
          <w:p w14:paraId="04C87E07" w14:textId="77777777" w:rsidR="00C26294" w:rsidRPr="00117754" w:rsidRDefault="00C26294" w:rsidP="00C262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36" w:type="dxa"/>
            <w:shd w:val="clear" w:color="auto" w:fill="BDD6EE" w:themeFill="accent1" w:themeFillTint="66"/>
            <w:vAlign w:val="center"/>
          </w:tcPr>
          <w:p w14:paraId="1A977504" w14:textId="77777777" w:rsidR="00C26294" w:rsidRPr="00117754" w:rsidRDefault="00C26294" w:rsidP="00C262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37" w:type="dxa"/>
            <w:shd w:val="clear" w:color="auto" w:fill="BDD6EE" w:themeFill="accent1" w:themeFillTint="66"/>
            <w:vAlign w:val="center"/>
          </w:tcPr>
          <w:p w14:paraId="3F70D3D7" w14:textId="77777777" w:rsidR="00C26294" w:rsidRPr="00117754" w:rsidRDefault="00C26294" w:rsidP="00C262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38" w:type="dxa"/>
            <w:shd w:val="clear" w:color="auto" w:fill="BDD6EE" w:themeFill="accent1" w:themeFillTint="66"/>
            <w:vAlign w:val="center"/>
          </w:tcPr>
          <w:p w14:paraId="667BAEF1" w14:textId="77777777" w:rsidR="00C26294" w:rsidRPr="00117754" w:rsidRDefault="00C26294" w:rsidP="00C262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33" w:type="dxa"/>
            <w:shd w:val="clear" w:color="auto" w:fill="BDD6EE" w:themeFill="accent1" w:themeFillTint="66"/>
            <w:vAlign w:val="center"/>
          </w:tcPr>
          <w:p w14:paraId="31F32ED1" w14:textId="77777777" w:rsidR="00C26294" w:rsidRPr="00117754" w:rsidRDefault="00C26294" w:rsidP="00C262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33" w:type="dxa"/>
            <w:shd w:val="clear" w:color="auto" w:fill="BDD6EE" w:themeFill="accent1" w:themeFillTint="66"/>
            <w:vAlign w:val="center"/>
          </w:tcPr>
          <w:p w14:paraId="5957C48B" w14:textId="77777777" w:rsidR="00C26294" w:rsidRPr="00117754" w:rsidRDefault="00C26294" w:rsidP="00C262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33" w:type="dxa"/>
            <w:shd w:val="clear" w:color="auto" w:fill="BDD6EE" w:themeFill="accent1" w:themeFillTint="66"/>
            <w:vAlign w:val="center"/>
          </w:tcPr>
          <w:p w14:paraId="171BE051" w14:textId="77777777" w:rsidR="00C26294" w:rsidRPr="00117754" w:rsidRDefault="00C26294" w:rsidP="00C262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28" w:type="dxa"/>
            <w:shd w:val="clear" w:color="auto" w:fill="BDD6EE" w:themeFill="accent1" w:themeFillTint="66"/>
            <w:vAlign w:val="center"/>
          </w:tcPr>
          <w:p w14:paraId="23793268" w14:textId="77777777" w:rsidR="00C26294" w:rsidRPr="00117754" w:rsidRDefault="00C26294" w:rsidP="002B74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77" w:type="dxa"/>
            <w:shd w:val="clear" w:color="auto" w:fill="BDD6EE" w:themeFill="accent1" w:themeFillTint="66"/>
            <w:vAlign w:val="center"/>
          </w:tcPr>
          <w:p w14:paraId="7B8F9559" w14:textId="77777777" w:rsidR="00C26294" w:rsidRPr="00117754" w:rsidRDefault="00C26294" w:rsidP="002B74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77" w:type="dxa"/>
            <w:shd w:val="clear" w:color="auto" w:fill="BDD6EE" w:themeFill="accent1" w:themeFillTint="66"/>
            <w:vAlign w:val="center"/>
          </w:tcPr>
          <w:p w14:paraId="1B4A1E3D" w14:textId="608BC2FE" w:rsidR="00C26294" w:rsidRPr="00117754" w:rsidRDefault="00C26294" w:rsidP="002B74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236" w:type="dxa"/>
            <w:shd w:val="clear" w:color="auto" w:fill="BDD6EE" w:themeFill="accent1" w:themeFillTint="66"/>
            <w:vAlign w:val="center"/>
          </w:tcPr>
          <w:p w14:paraId="765C3410" w14:textId="531C675F" w:rsidR="00C26294" w:rsidRPr="00117754" w:rsidRDefault="00C26294" w:rsidP="002B74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C26294" w:rsidRPr="00117754" w14:paraId="1F6E7027" w14:textId="4A463183" w:rsidTr="008919D1">
        <w:trPr>
          <w:trHeight w:val="332"/>
        </w:trPr>
        <w:tc>
          <w:tcPr>
            <w:tcW w:w="1363" w:type="dxa"/>
            <w:vAlign w:val="center"/>
          </w:tcPr>
          <w:p w14:paraId="08F1FA06" w14:textId="77777777" w:rsidR="00C26294" w:rsidRPr="00117754" w:rsidRDefault="00C26294" w:rsidP="00C2629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836" w:type="dxa"/>
            <w:vAlign w:val="center"/>
          </w:tcPr>
          <w:p w14:paraId="46117805" w14:textId="528E39E3" w:rsidR="00C26294" w:rsidRPr="00117754" w:rsidRDefault="00C26294" w:rsidP="00C2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836" w:type="dxa"/>
            <w:vAlign w:val="center"/>
          </w:tcPr>
          <w:p w14:paraId="2736285E" w14:textId="21D73DE6" w:rsidR="00C26294" w:rsidRPr="00117754" w:rsidRDefault="00C26294" w:rsidP="00C2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837" w:type="dxa"/>
            <w:vAlign w:val="center"/>
          </w:tcPr>
          <w:p w14:paraId="63B75BBD" w14:textId="4CA9CC80" w:rsidR="00C26294" w:rsidRPr="00117754" w:rsidRDefault="00C26294" w:rsidP="00C2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838" w:type="dxa"/>
            <w:vAlign w:val="center"/>
          </w:tcPr>
          <w:p w14:paraId="0C474757" w14:textId="0DA17CAF" w:rsidR="00C26294" w:rsidRPr="00117754" w:rsidRDefault="00C26294" w:rsidP="00C2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833" w:type="dxa"/>
            <w:vAlign w:val="center"/>
          </w:tcPr>
          <w:p w14:paraId="25889ABE" w14:textId="5B021123" w:rsidR="00C26294" w:rsidRPr="00117754" w:rsidRDefault="00C26294" w:rsidP="00C2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833" w:type="dxa"/>
            <w:vAlign w:val="center"/>
          </w:tcPr>
          <w:p w14:paraId="04A51F1A" w14:textId="0A18D4DE" w:rsidR="00C26294" w:rsidRPr="00117754" w:rsidRDefault="00C26294" w:rsidP="00C2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4DA6E523" w14:textId="75AAF96C" w:rsidR="00C26294" w:rsidRPr="00117754" w:rsidRDefault="00C26294" w:rsidP="00C2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16B14E81" w14:textId="3B2FADF4" w:rsidR="00C26294" w:rsidRPr="00117754" w:rsidRDefault="00C26294" w:rsidP="002B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2B1D55B9" w14:textId="2F313E16" w:rsidR="00C26294" w:rsidRPr="00117754" w:rsidRDefault="00C26294" w:rsidP="002B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394FD120" w14:textId="0F27A0AC" w:rsidR="00C26294" w:rsidRPr="00117754" w:rsidRDefault="00C26294" w:rsidP="002B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1E6576B" w14:textId="5156508C" w:rsidR="00C26294" w:rsidRPr="00117754" w:rsidRDefault="00C26294" w:rsidP="002B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044" w:rsidRPr="00117754" w14:paraId="5490CB4F" w14:textId="7CB45BC4" w:rsidTr="008919D1">
        <w:trPr>
          <w:trHeight w:val="440"/>
        </w:trPr>
        <w:tc>
          <w:tcPr>
            <w:tcW w:w="1363" w:type="dxa"/>
            <w:vAlign w:val="center"/>
          </w:tcPr>
          <w:p w14:paraId="6AD148C1" w14:textId="77777777" w:rsidR="00261044" w:rsidRPr="00117754" w:rsidRDefault="00261044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36" w:type="dxa"/>
            <w:vAlign w:val="center"/>
          </w:tcPr>
          <w:p w14:paraId="79E103FA" w14:textId="636EC752" w:rsidR="00261044" w:rsidRPr="00117754" w:rsidRDefault="0026104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836" w:type="dxa"/>
            <w:vAlign w:val="center"/>
          </w:tcPr>
          <w:p w14:paraId="4862955E" w14:textId="5CD8973D" w:rsidR="00261044" w:rsidRPr="00117754" w:rsidRDefault="0026104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30.2</w:t>
            </w:r>
          </w:p>
        </w:tc>
        <w:tc>
          <w:tcPr>
            <w:tcW w:w="837" w:type="dxa"/>
            <w:vAlign w:val="center"/>
          </w:tcPr>
          <w:p w14:paraId="09090142" w14:textId="68C68A07" w:rsidR="00261044" w:rsidRPr="00117754" w:rsidRDefault="0026104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32.9</w:t>
            </w:r>
          </w:p>
        </w:tc>
        <w:tc>
          <w:tcPr>
            <w:tcW w:w="838" w:type="dxa"/>
            <w:vAlign w:val="center"/>
          </w:tcPr>
          <w:p w14:paraId="3981E6BE" w14:textId="67465AF8" w:rsidR="00261044" w:rsidRPr="00117754" w:rsidRDefault="0026104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33.2</w:t>
            </w:r>
          </w:p>
        </w:tc>
        <w:tc>
          <w:tcPr>
            <w:tcW w:w="833" w:type="dxa"/>
            <w:vAlign w:val="center"/>
          </w:tcPr>
          <w:p w14:paraId="477DCF7B" w14:textId="70BFDD32" w:rsidR="00261044" w:rsidRPr="00117754" w:rsidRDefault="0026104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30.6</w:t>
            </w:r>
          </w:p>
        </w:tc>
        <w:tc>
          <w:tcPr>
            <w:tcW w:w="833" w:type="dxa"/>
            <w:vAlign w:val="center"/>
          </w:tcPr>
          <w:p w14:paraId="408D6DF6" w14:textId="4C1D9E63" w:rsidR="00261044" w:rsidRPr="00117754" w:rsidRDefault="009C42B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36.6</w:t>
            </w:r>
          </w:p>
        </w:tc>
        <w:tc>
          <w:tcPr>
            <w:tcW w:w="833" w:type="dxa"/>
            <w:vAlign w:val="center"/>
          </w:tcPr>
          <w:p w14:paraId="0CC04CC3" w14:textId="61FE74D3" w:rsidR="00261044" w:rsidRPr="00117754" w:rsidRDefault="00F1555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27.7</w:t>
            </w:r>
          </w:p>
        </w:tc>
        <w:tc>
          <w:tcPr>
            <w:tcW w:w="828" w:type="dxa"/>
            <w:vAlign w:val="center"/>
          </w:tcPr>
          <w:p w14:paraId="484D98E0" w14:textId="28AB7925" w:rsidR="00261044" w:rsidRPr="00117754" w:rsidRDefault="00EA5236" w:rsidP="002B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777" w:type="dxa"/>
            <w:vAlign w:val="center"/>
          </w:tcPr>
          <w:p w14:paraId="63EEA084" w14:textId="77777777" w:rsidR="00261044" w:rsidRPr="00117754" w:rsidRDefault="00261044" w:rsidP="002B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6B766B78" w14:textId="77777777" w:rsidR="00261044" w:rsidRPr="00117754" w:rsidRDefault="00261044" w:rsidP="002B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E315B61" w14:textId="77777777" w:rsidR="00261044" w:rsidRPr="00117754" w:rsidRDefault="00261044" w:rsidP="002B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044" w:rsidRPr="00117754" w14:paraId="13E6CE4C" w14:textId="368B554E" w:rsidTr="008919D1">
        <w:trPr>
          <w:trHeight w:val="440"/>
        </w:trPr>
        <w:tc>
          <w:tcPr>
            <w:tcW w:w="1363" w:type="dxa"/>
            <w:vAlign w:val="center"/>
          </w:tcPr>
          <w:p w14:paraId="51D469FE" w14:textId="77777777" w:rsidR="00261044" w:rsidRPr="00117754" w:rsidRDefault="00261044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36" w:type="dxa"/>
            <w:vAlign w:val="center"/>
          </w:tcPr>
          <w:p w14:paraId="5CF31C60" w14:textId="21D68BE9" w:rsidR="00261044" w:rsidRPr="00117754" w:rsidRDefault="0026104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4,828</w:t>
            </w:r>
          </w:p>
        </w:tc>
        <w:tc>
          <w:tcPr>
            <w:tcW w:w="836" w:type="dxa"/>
            <w:vAlign w:val="center"/>
          </w:tcPr>
          <w:p w14:paraId="75946650" w14:textId="5B42F439" w:rsidR="00261044" w:rsidRPr="00117754" w:rsidRDefault="0026104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5,029</w:t>
            </w:r>
          </w:p>
        </w:tc>
        <w:tc>
          <w:tcPr>
            <w:tcW w:w="837" w:type="dxa"/>
            <w:vAlign w:val="center"/>
          </w:tcPr>
          <w:p w14:paraId="59260A4A" w14:textId="232A7F2E" w:rsidR="00261044" w:rsidRPr="00117754" w:rsidRDefault="0026104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5,396</w:t>
            </w:r>
          </w:p>
        </w:tc>
        <w:tc>
          <w:tcPr>
            <w:tcW w:w="838" w:type="dxa"/>
            <w:vAlign w:val="center"/>
          </w:tcPr>
          <w:p w14:paraId="2365A335" w14:textId="59403545" w:rsidR="00261044" w:rsidRPr="00117754" w:rsidRDefault="0026104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5,473</w:t>
            </w:r>
          </w:p>
        </w:tc>
        <w:tc>
          <w:tcPr>
            <w:tcW w:w="833" w:type="dxa"/>
            <w:vAlign w:val="center"/>
          </w:tcPr>
          <w:p w14:paraId="0D32F86E" w14:textId="79604FEA" w:rsidR="00261044" w:rsidRPr="00117754" w:rsidRDefault="0026104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4,256</w:t>
            </w:r>
          </w:p>
        </w:tc>
        <w:tc>
          <w:tcPr>
            <w:tcW w:w="833" w:type="dxa"/>
            <w:vAlign w:val="center"/>
          </w:tcPr>
          <w:p w14:paraId="77715512" w14:textId="6A5C7143" w:rsidR="00261044" w:rsidRPr="00117754" w:rsidRDefault="009C42B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5,055</w:t>
            </w:r>
          </w:p>
        </w:tc>
        <w:tc>
          <w:tcPr>
            <w:tcW w:w="833" w:type="dxa"/>
            <w:vAlign w:val="center"/>
          </w:tcPr>
          <w:p w14:paraId="51D98DD2" w14:textId="7224D11D" w:rsidR="00261044" w:rsidRPr="00117754" w:rsidRDefault="00F1555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4,166</w:t>
            </w:r>
          </w:p>
        </w:tc>
        <w:tc>
          <w:tcPr>
            <w:tcW w:w="828" w:type="dxa"/>
            <w:vAlign w:val="center"/>
          </w:tcPr>
          <w:p w14:paraId="22229BEA" w14:textId="59F36887" w:rsidR="00261044" w:rsidRPr="00117754" w:rsidRDefault="00EA5236" w:rsidP="002B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23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A5236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77" w:type="dxa"/>
            <w:vAlign w:val="center"/>
          </w:tcPr>
          <w:p w14:paraId="24C425B1" w14:textId="77777777" w:rsidR="00261044" w:rsidRPr="00117754" w:rsidRDefault="00261044" w:rsidP="002B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2DA53884" w14:textId="77777777" w:rsidR="00261044" w:rsidRPr="00117754" w:rsidRDefault="00261044" w:rsidP="002B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A546C9A" w14:textId="77777777" w:rsidR="00261044" w:rsidRPr="00117754" w:rsidRDefault="00261044" w:rsidP="002B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044" w:rsidRPr="00117754" w14:paraId="0E6EE793" w14:textId="33D70C90" w:rsidTr="008919D1">
        <w:trPr>
          <w:trHeight w:val="440"/>
        </w:trPr>
        <w:tc>
          <w:tcPr>
            <w:tcW w:w="1363" w:type="dxa"/>
            <w:vAlign w:val="center"/>
          </w:tcPr>
          <w:p w14:paraId="1884E8AB" w14:textId="77777777" w:rsidR="00261044" w:rsidRPr="00117754" w:rsidRDefault="00261044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36" w:type="dxa"/>
            <w:vAlign w:val="center"/>
          </w:tcPr>
          <w:p w14:paraId="3DDE9E4B" w14:textId="140173F4" w:rsidR="00261044" w:rsidRPr="00117754" w:rsidRDefault="0026104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16,071</w:t>
            </w:r>
          </w:p>
        </w:tc>
        <w:tc>
          <w:tcPr>
            <w:tcW w:w="836" w:type="dxa"/>
            <w:vAlign w:val="center"/>
          </w:tcPr>
          <w:p w14:paraId="206B899A" w14:textId="645254C7" w:rsidR="00261044" w:rsidRPr="00117754" w:rsidRDefault="0026104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16,662</w:t>
            </w:r>
          </w:p>
        </w:tc>
        <w:tc>
          <w:tcPr>
            <w:tcW w:w="837" w:type="dxa"/>
            <w:vAlign w:val="center"/>
          </w:tcPr>
          <w:p w14:paraId="588A9111" w14:textId="4558F2BC" w:rsidR="00261044" w:rsidRPr="00117754" w:rsidRDefault="0026104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16,415</w:t>
            </w:r>
          </w:p>
        </w:tc>
        <w:tc>
          <w:tcPr>
            <w:tcW w:w="838" w:type="dxa"/>
            <w:vAlign w:val="center"/>
          </w:tcPr>
          <w:p w14:paraId="56EC14E3" w14:textId="37810E62" w:rsidR="00261044" w:rsidRPr="00117754" w:rsidRDefault="0026104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16,511</w:t>
            </w:r>
          </w:p>
        </w:tc>
        <w:tc>
          <w:tcPr>
            <w:tcW w:w="833" w:type="dxa"/>
            <w:vAlign w:val="center"/>
          </w:tcPr>
          <w:p w14:paraId="39EA2EE4" w14:textId="785C95CE" w:rsidR="00261044" w:rsidRPr="00117754" w:rsidRDefault="0026104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13,927</w:t>
            </w:r>
          </w:p>
        </w:tc>
        <w:tc>
          <w:tcPr>
            <w:tcW w:w="833" w:type="dxa"/>
            <w:vAlign w:val="center"/>
          </w:tcPr>
          <w:p w14:paraId="6815C647" w14:textId="2AA348BF" w:rsidR="00261044" w:rsidRPr="00117754" w:rsidRDefault="001E395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13,803</w:t>
            </w:r>
          </w:p>
        </w:tc>
        <w:tc>
          <w:tcPr>
            <w:tcW w:w="833" w:type="dxa"/>
            <w:vAlign w:val="center"/>
          </w:tcPr>
          <w:p w14:paraId="26648FC0" w14:textId="141A9C00" w:rsidR="00261044" w:rsidRPr="00117754" w:rsidRDefault="00F1555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15,048</w:t>
            </w:r>
          </w:p>
        </w:tc>
        <w:tc>
          <w:tcPr>
            <w:tcW w:w="828" w:type="dxa"/>
            <w:vAlign w:val="center"/>
          </w:tcPr>
          <w:p w14:paraId="7AEB792F" w14:textId="78C3CE16" w:rsidR="00261044" w:rsidRPr="00117754" w:rsidRDefault="00775308" w:rsidP="002B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308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75308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777" w:type="dxa"/>
            <w:vAlign w:val="center"/>
          </w:tcPr>
          <w:p w14:paraId="3695085F" w14:textId="77777777" w:rsidR="00261044" w:rsidRPr="00117754" w:rsidRDefault="00261044" w:rsidP="002B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66C05522" w14:textId="77777777" w:rsidR="00261044" w:rsidRPr="00117754" w:rsidRDefault="00261044" w:rsidP="002B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C09C821" w14:textId="77777777" w:rsidR="00261044" w:rsidRPr="00117754" w:rsidRDefault="00261044" w:rsidP="002B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2A" w:rsidRPr="00117754" w14:paraId="5BE53B7B" w14:textId="7E4F6F54" w:rsidTr="008919D1">
        <w:trPr>
          <w:trHeight w:val="440"/>
        </w:trPr>
        <w:tc>
          <w:tcPr>
            <w:tcW w:w="1363" w:type="dxa"/>
            <w:vAlign w:val="center"/>
          </w:tcPr>
          <w:p w14:paraId="4FB6BBAE" w14:textId="77777777" w:rsidR="00DA4D2A" w:rsidRPr="00117754" w:rsidRDefault="00DA4D2A" w:rsidP="00DA4D2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36" w:type="dxa"/>
            <w:vAlign w:val="center"/>
          </w:tcPr>
          <w:p w14:paraId="304AF4C7" w14:textId="5BB08417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836" w:type="dxa"/>
            <w:vAlign w:val="center"/>
          </w:tcPr>
          <w:p w14:paraId="469D45B8" w14:textId="3AE1EE96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837" w:type="dxa"/>
            <w:vAlign w:val="center"/>
          </w:tcPr>
          <w:p w14:paraId="1A886C01" w14:textId="76F343CF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838" w:type="dxa"/>
            <w:vAlign w:val="center"/>
          </w:tcPr>
          <w:p w14:paraId="7EA412C3" w14:textId="7394A314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833" w:type="dxa"/>
            <w:vAlign w:val="center"/>
          </w:tcPr>
          <w:p w14:paraId="7770D014" w14:textId="1ABCA3D0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833" w:type="dxa"/>
            <w:vAlign w:val="center"/>
          </w:tcPr>
          <w:p w14:paraId="3DEB783E" w14:textId="08984664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833" w:type="dxa"/>
            <w:vAlign w:val="center"/>
          </w:tcPr>
          <w:p w14:paraId="0D70A86F" w14:textId="1DA55B99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828" w:type="dxa"/>
            <w:vAlign w:val="center"/>
          </w:tcPr>
          <w:p w14:paraId="35FA6FDC" w14:textId="457813E5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777" w:type="dxa"/>
            <w:vAlign w:val="center"/>
          </w:tcPr>
          <w:p w14:paraId="63A213FA" w14:textId="77777777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32B0204F" w14:textId="77777777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86EE572" w14:textId="77777777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2A" w:rsidRPr="00117754" w14:paraId="5FDD1040" w14:textId="61653109" w:rsidTr="008919D1">
        <w:trPr>
          <w:trHeight w:val="440"/>
        </w:trPr>
        <w:tc>
          <w:tcPr>
            <w:tcW w:w="1363" w:type="dxa"/>
            <w:vAlign w:val="center"/>
          </w:tcPr>
          <w:p w14:paraId="0427B97A" w14:textId="33758407" w:rsidR="00DA4D2A" w:rsidRPr="00117754" w:rsidRDefault="00DA4D2A" w:rsidP="00DA4D2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36" w:type="dxa"/>
            <w:vAlign w:val="center"/>
          </w:tcPr>
          <w:p w14:paraId="03031DFE" w14:textId="614F638F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836" w:type="dxa"/>
            <w:vAlign w:val="center"/>
          </w:tcPr>
          <w:p w14:paraId="29A2543E" w14:textId="6523299D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837" w:type="dxa"/>
            <w:vAlign w:val="center"/>
          </w:tcPr>
          <w:p w14:paraId="5386A67E" w14:textId="5B6DEB55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38" w:type="dxa"/>
            <w:vAlign w:val="center"/>
          </w:tcPr>
          <w:p w14:paraId="6FAE03B1" w14:textId="1AB696D7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33" w:type="dxa"/>
            <w:vAlign w:val="center"/>
          </w:tcPr>
          <w:p w14:paraId="01D087EE" w14:textId="1463DD44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33" w:type="dxa"/>
            <w:vAlign w:val="center"/>
          </w:tcPr>
          <w:p w14:paraId="37FB54DB" w14:textId="19E92A3D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33" w:type="dxa"/>
            <w:vAlign w:val="center"/>
          </w:tcPr>
          <w:p w14:paraId="3FF33385" w14:textId="6DDFC5CD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28" w:type="dxa"/>
            <w:vAlign w:val="center"/>
          </w:tcPr>
          <w:p w14:paraId="700C5D9D" w14:textId="465F990F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7" w:type="dxa"/>
            <w:vAlign w:val="center"/>
          </w:tcPr>
          <w:p w14:paraId="25704A3F" w14:textId="77777777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E9EACC6" w14:textId="77777777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2171252" w14:textId="77777777" w:rsidR="00DA4D2A" w:rsidRPr="00117754" w:rsidRDefault="00DA4D2A" w:rsidP="00DA4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9A33B" w14:textId="363A03E0" w:rsidR="00205727" w:rsidRPr="00117754" w:rsidRDefault="00205727" w:rsidP="00EA1A65">
      <w:pPr>
        <w:rPr>
          <w:rFonts w:ascii="Arial" w:hAnsi="Arial" w:cs="Arial"/>
          <w:sz w:val="20"/>
          <w:szCs w:val="20"/>
        </w:rPr>
      </w:pPr>
    </w:p>
    <w:p w14:paraId="2425C188" w14:textId="16F52EAC" w:rsidR="00D97E23" w:rsidRPr="00117754" w:rsidRDefault="008373F6" w:rsidP="00EA1A65">
      <w:pPr>
        <w:rPr>
          <w:rFonts w:ascii="Arial" w:hAnsi="Arial" w:cs="Arial"/>
        </w:rPr>
      </w:pPr>
      <w:bookmarkStart w:id="9" w:name="_Hlk76389903"/>
      <w:r w:rsidRPr="00117754">
        <w:rPr>
          <w:rFonts w:ascii="Arial" w:hAnsi="Arial" w:cs="Arial"/>
        </w:rPr>
        <w:t xml:space="preserve">Data from </w:t>
      </w:r>
      <w:r w:rsidR="00D36401" w:rsidRPr="00117754">
        <w:rPr>
          <w:rFonts w:ascii="Arial" w:hAnsi="Arial" w:cs="Arial"/>
        </w:rPr>
        <w:t>20</w:t>
      </w:r>
      <w:r w:rsidR="00A70899">
        <w:rPr>
          <w:rFonts w:ascii="Arial" w:hAnsi="Arial" w:cs="Arial"/>
        </w:rPr>
        <w:t>20</w:t>
      </w:r>
      <w:r w:rsidRPr="00117754">
        <w:rPr>
          <w:rFonts w:ascii="Arial" w:hAnsi="Arial" w:cs="Arial"/>
        </w:rPr>
        <w:t xml:space="preserve"> showed that</w:t>
      </w:r>
      <w:r w:rsidR="00D36401" w:rsidRPr="00117754">
        <w:rPr>
          <w:rFonts w:ascii="Arial" w:hAnsi="Arial" w:cs="Arial"/>
        </w:rPr>
        <w:t xml:space="preserve"> </w:t>
      </w:r>
      <w:r w:rsidR="00D427AD" w:rsidRPr="00117754">
        <w:rPr>
          <w:rFonts w:ascii="Arial" w:hAnsi="Arial" w:cs="Arial"/>
        </w:rPr>
        <w:t>the estimate in Hawaii</w:t>
      </w:r>
      <w:r w:rsidR="00D36401" w:rsidRPr="00117754">
        <w:rPr>
          <w:rFonts w:ascii="Arial" w:hAnsi="Arial" w:cs="Arial"/>
        </w:rPr>
        <w:t xml:space="preserve"> (</w:t>
      </w:r>
      <w:r w:rsidR="00930F9D" w:rsidRPr="00117754">
        <w:rPr>
          <w:rFonts w:ascii="Arial" w:hAnsi="Arial" w:cs="Arial"/>
        </w:rPr>
        <w:t>2</w:t>
      </w:r>
      <w:r w:rsidR="00664F8A">
        <w:rPr>
          <w:rFonts w:ascii="Arial" w:hAnsi="Arial" w:cs="Arial"/>
        </w:rPr>
        <w:t>6</w:t>
      </w:r>
      <w:r w:rsidR="00D36401" w:rsidRPr="00117754">
        <w:rPr>
          <w:rFonts w:ascii="Arial" w:hAnsi="Arial" w:cs="Arial"/>
        </w:rPr>
        <w:t>.</w:t>
      </w:r>
      <w:r w:rsidR="00664F8A">
        <w:rPr>
          <w:rFonts w:ascii="Arial" w:hAnsi="Arial" w:cs="Arial"/>
        </w:rPr>
        <w:t>6</w:t>
      </w:r>
      <w:r w:rsidR="00D36401" w:rsidRPr="00117754">
        <w:rPr>
          <w:rFonts w:ascii="Arial" w:hAnsi="Arial" w:cs="Arial"/>
        </w:rPr>
        <w:t xml:space="preserve">%) was </w:t>
      </w:r>
      <w:proofErr w:type="gramStart"/>
      <w:r w:rsidR="00930F9D" w:rsidRPr="00117754">
        <w:rPr>
          <w:rFonts w:ascii="Arial" w:hAnsi="Arial" w:cs="Arial"/>
        </w:rPr>
        <w:t>similar to</w:t>
      </w:r>
      <w:proofErr w:type="gramEnd"/>
      <w:r w:rsidR="00201CEB" w:rsidRPr="00117754">
        <w:rPr>
          <w:rFonts w:ascii="Arial" w:hAnsi="Arial" w:cs="Arial"/>
        </w:rPr>
        <w:t xml:space="preserve"> the</w:t>
      </w:r>
      <w:r w:rsidR="00D36401" w:rsidRPr="00117754">
        <w:rPr>
          <w:rFonts w:ascii="Arial" w:hAnsi="Arial" w:cs="Arial"/>
        </w:rPr>
        <w:t xml:space="preserve"> national estimate of 2</w:t>
      </w:r>
      <w:r w:rsidR="00664F8A">
        <w:rPr>
          <w:rFonts w:ascii="Arial" w:hAnsi="Arial" w:cs="Arial"/>
        </w:rPr>
        <w:t>5</w:t>
      </w:r>
      <w:r w:rsidR="00D36401" w:rsidRPr="00117754">
        <w:rPr>
          <w:rFonts w:ascii="Arial" w:hAnsi="Arial" w:cs="Arial"/>
        </w:rPr>
        <w:t>.</w:t>
      </w:r>
      <w:r w:rsidR="00664F8A">
        <w:rPr>
          <w:rFonts w:ascii="Arial" w:hAnsi="Arial" w:cs="Arial"/>
        </w:rPr>
        <w:t>4</w:t>
      </w:r>
      <w:r w:rsidR="00D36401" w:rsidRPr="00117754">
        <w:rPr>
          <w:rFonts w:ascii="Arial" w:hAnsi="Arial" w:cs="Arial"/>
        </w:rPr>
        <w:t xml:space="preserve">%. The proportion of children breastfed exclusively through six </w:t>
      </w:r>
      <w:proofErr w:type="gramStart"/>
      <w:r w:rsidR="00D36401" w:rsidRPr="00117754">
        <w:rPr>
          <w:rFonts w:ascii="Arial" w:hAnsi="Arial" w:cs="Arial"/>
        </w:rPr>
        <w:t>months</w:t>
      </w:r>
      <w:proofErr w:type="gramEnd"/>
    </w:p>
    <w:p w14:paraId="16D85D8F" w14:textId="0EA83EDD" w:rsidR="00C33E2D" w:rsidRPr="00117754" w:rsidRDefault="00C37D9D" w:rsidP="00EA1A65">
      <w:pPr>
        <w:rPr>
          <w:rFonts w:ascii="Arial" w:hAnsi="Arial" w:cs="Arial"/>
        </w:rPr>
      </w:pPr>
      <w:r w:rsidRPr="00117754">
        <w:rPr>
          <w:rFonts w:ascii="Arial" w:hAnsi="Arial" w:cs="Arial"/>
        </w:rPr>
        <w:t>d</w:t>
      </w:r>
      <w:r w:rsidR="00D97E23" w:rsidRPr="00117754">
        <w:rPr>
          <w:rFonts w:ascii="Arial" w:hAnsi="Arial" w:cs="Arial"/>
        </w:rPr>
        <w:t xml:space="preserve">ecreased significantly compared to 2018 (36.6%) but </w:t>
      </w:r>
      <w:r w:rsidR="00D36401" w:rsidRPr="00117754">
        <w:rPr>
          <w:rFonts w:ascii="Arial" w:hAnsi="Arial" w:cs="Arial"/>
        </w:rPr>
        <w:t xml:space="preserve">has </w:t>
      </w:r>
      <w:r w:rsidR="006A4899" w:rsidRPr="00117754">
        <w:rPr>
          <w:rFonts w:ascii="Arial" w:hAnsi="Arial" w:cs="Arial"/>
        </w:rPr>
        <w:t xml:space="preserve">not changed significantly </w:t>
      </w:r>
      <w:r w:rsidR="00D97E23" w:rsidRPr="00117754">
        <w:rPr>
          <w:rFonts w:ascii="Arial" w:hAnsi="Arial" w:cs="Arial"/>
        </w:rPr>
        <w:t xml:space="preserve">when compared to </w:t>
      </w:r>
      <w:r w:rsidR="00D36401" w:rsidRPr="00117754">
        <w:rPr>
          <w:rFonts w:ascii="Arial" w:hAnsi="Arial" w:cs="Arial"/>
        </w:rPr>
        <w:t>20</w:t>
      </w:r>
      <w:r w:rsidR="00EB319A" w:rsidRPr="00117754">
        <w:rPr>
          <w:rFonts w:ascii="Arial" w:hAnsi="Arial" w:cs="Arial"/>
        </w:rPr>
        <w:t>1</w:t>
      </w:r>
      <w:r w:rsidR="00D97E23" w:rsidRPr="00117754">
        <w:rPr>
          <w:rFonts w:ascii="Arial" w:hAnsi="Arial" w:cs="Arial"/>
        </w:rPr>
        <w:t>5</w:t>
      </w:r>
      <w:r w:rsidR="00D36401" w:rsidRPr="00117754">
        <w:rPr>
          <w:rFonts w:ascii="Arial" w:hAnsi="Arial" w:cs="Arial"/>
        </w:rPr>
        <w:t xml:space="preserve"> (</w:t>
      </w:r>
      <w:r w:rsidR="00387093" w:rsidRPr="00117754">
        <w:rPr>
          <w:rFonts w:ascii="Arial" w:hAnsi="Arial" w:cs="Arial"/>
        </w:rPr>
        <w:t>3</w:t>
      </w:r>
      <w:r w:rsidR="004D6163" w:rsidRPr="00117754">
        <w:rPr>
          <w:rFonts w:ascii="Arial" w:hAnsi="Arial" w:cs="Arial"/>
        </w:rPr>
        <w:t>2</w:t>
      </w:r>
      <w:r w:rsidR="00D36401" w:rsidRPr="00117754">
        <w:rPr>
          <w:rFonts w:ascii="Arial" w:hAnsi="Arial" w:cs="Arial"/>
        </w:rPr>
        <w:t>.</w:t>
      </w:r>
      <w:r w:rsidR="004D6163" w:rsidRPr="00117754">
        <w:rPr>
          <w:rFonts w:ascii="Arial" w:hAnsi="Arial" w:cs="Arial"/>
        </w:rPr>
        <w:t>9</w:t>
      </w:r>
      <w:r w:rsidR="00D36401" w:rsidRPr="00117754">
        <w:rPr>
          <w:rFonts w:ascii="Arial" w:hAnsi="Arial" w:cs="Arial"/>
        </w:rPr>
        <w:t>%). Higher risk groups were not assessed due to lack of federally available data other than the 2009-2011 aggregate.</w:t>
      </w:r>
      <w:r w:rsidR="00C874D3" w:rsidRPr="00117754">
        <w:rPr>
          <w:rFonts w:ascii="Arial" w:hAnsi="Arial" w:cs="Arial"/>
        </w:rPr>
        <w:t xml:space="preserve"> This performance measure has been dropped in FY </w:t>
      </w:r>
      <w:r w:rsidR="000D6541" w:rsidRPr="00117754">
        <w:rPr>
          <w:rFonts w:ascii="Arial" w:hAnsi="Arial" w:cs="Arial"/>
        </w:rPr>
        <w:t>2020,</w:t>
      </w:r>
      <w:r w:rsidR="00C874D3" w:rsidRPr="00117754">
        <w:rPr>
          <w:rFonts w:ascii="Arial" w:hAnsi="Arial" w:cs="Arial"/>
        </w:rPr>
        <w:t xml:space="preserve"> so no objectives have been set beyond 2020.</w:t>
      </w:r>
    </w:p>
    <w:bookmarkEnd w:id="9"/>
    <w:p w14:paraId="5AD38FBD" w14:textId="77777777" w:rsidR="00D44726" w:rsidRPr="00117754" w:rsidRDefault="00D44726" w:rsidP="00EA1A65">
      <w:pPr>
        <w:rPr>
          <w:rFonts w:ascii="Arial" w:hAnsi="Arial" w:cs="Arial"/>
        </w:rPr>
      </w:pPr>
    </w:p>
    <w:bookmarkEnd w:id="7"/>
    <w:bookmarkEnd w:id="8"/>
    <w:p w14:paraId="395B7D0B" w14:textId="5DD78B3F" w:rsidR="00D36401" w:rsidRPr="00117754" w:rsidRDefault="004829AA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4829AA">
        <w:rPr>
          <w:rFonts w:ascii="Arial" w:hAnsi="Arial" w:cs="Arial"/>
          <w:b/>
        </w:rPr>
        <w:lastRenderedPageBreak/>
        <w:t xml:space="preserve">Safe Sleep - Back </w:t>
      </w:r>
      <w:r>
        <w:rPr>
          <w:rFonts w:ascii="Arial" w:hAnsi="Arial" w:cs="Arial"/>
          <w:b/>
        </w:rPr>
        <w:t>S</w:t>
      </w:r>
      <w:r w:rsidRPr="004829AA">
        <w:rPr>
          <w:rFonts w:ascii="Arial" w:hAnsi="Arial" w:cs="Arial"/>
          <w:b/>
        </w:rPr>
        <w:t xml:space="preserve">leep </w:t>
      </w:r>
      <w:r>
        <w:rPr>
          <w:rFonts w:ascii="Arial" w:hAnsi="Arial" w:cs="Arial"/>
          <w:b/>
        </w:rPr>
        <w:t>P</w:t>
      </w:r>
      <w:r w:rsidRPr="004829AA">
        <w:rPr>
          <w:rFonts w:ascii="Arial" w:hAnsi="Arial" w:cs="Arial"/>
          <w:b/>
        </w:rPr>
        <w:t>osition</w:t>
      </w:r>
      <w:r w:rsidR="0022007A">
        <w:rPr>
          <w:rFonts w:ascii="Arial" w:hAnsi="Arial" w:cs="Arial"/>
          <w:b/>
        </w:rPr>
        <w:t xml:space="preserve"> (</w:t>
      </w:r>
      <w:r w:rsidR="0022007A" w:rsidRPr="0022007A">
        <w:rPr>
          <w:rFonts w:ascii="Arial" w:hAnsi="Arial" w:cs="Arial"/>
          <w:b/>
        </w:rPr>
        <w:t>SS-A</w:t>
      </w:r>
      <w:r w:rsidR="0022007A">
        <w:rPr>
          <w:rFonts w:ascii="Arial" w:hAnsi="Arial" w:cs="Arial"/>
          <w:b/>
        </w:rPr>
        <w:t xml:space="preserve">): </w:t>
      </w:r>
      <w:r w:rsidR="00D36401" w:rsidRPr="00117754">
        <w:rPr>
          <w:rFonts w:ascii="Arial" w:hAnsi="Arial" w:cs="Arial"/>
          <w:b/>
        </w:rPr>
        <w:t xml:space="preserve">Percent of infants placed to sleep on their </w:t>
      </w:r>
      <w:proofErr w:type="gramStart"/>
      <w:r w:rsidR="00D36401" w:rsidRPr="00117754">
        <w:rPr>
          <w:rFonts w:ascii="Arial" w:hAnsi="Arial" w:cs="Arial"/>
          <w:b/>
        </w:rPr>
        <w:t>backs</w:t>
      </w:r>
      <w:proofErr w:type="gramEnd"/>
    </w:p>
    <w:p w14:paraId="3FD15165" w14:textId="5C2C530D" w:rsidR="008261BB" w:rsidRPr="00117754" w:rsidRDefault="008261BB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0" w:name="_Hlk7853100"/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435"/>
        <w:gridCol w:w="900"/>
        <w:gridCol w:w="990"/>
        <w:gridCol w:w="990"/>
        <w:gridCol w:w="900"/>
        <w:gridCol w:w="900"/>
        <w:gridCol w:w="900"/>
        <w:gridCol w:w="900"/>
        <w:gridCol w:w="900"/>
        <w:gridCol w:w="630"/>
        <w:gridCol w:w="630"/>
      </w:tblGrid>
      <w:tr w:rsidR="00D21B5B" w:rsidRPr="00117754" w14:paraId="167B21BA" w14:textId="51B0C48A" w:rsidTr="008919D1">
        <w:trPr>
          <w:trHeight w:val="377"/>
        </w:trPr>
        <w:tc>
          <w:tcPr>
            <w:tcW w:w="1435" w:type="dxa"/>
            <w:shd w:val="clear" w:color="auto" w:fill="BDD6EE" w:themeFill="accent1" w:themeFillTint="66"/>
            <w:vAlign w:val="center"/>
          </w:tcPr>
          <w:p w14:paraId="2890B975" w14:textId="77777777" w:rsidR="00D21B5B" w:rsidRPr="00117754" w:rsidRDefault="00D21B5B" w:rsidP="0055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53278E6D" w14:textId="77777777" w:rsidR="00D21B5B" w:rsidRPr="00117754" w:rsidRDefault="00D21B5B" w:rsidP="00551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2016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2F8FCC08" w14:textId="77777777" w:rsidR="00D21B5B" w:rsidRPr="00117754" w:rsidRDefault="00D21B5B" w:rsidP="00551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3A931FFB" w14:textId="77777777" w:rsidR="00D21B5B" w:rsidRPr="00117754" w:rsidRDefault="00D21B5B" w:rsidP="00551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393EA831" w14:textId="77777777" w:rsidR="00D21B5B" w:rsidRPr="00117754" w:rsidRDefault="00D21B5B" w:rsidP="00551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33C728A2" w14:textId="77777777" w:rsidR="00D21B5B" w:rsidRPr="00117754" w:rsidRDefault="00D21B5B" w:rsidP="00551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7A6E979B" w14:textId="77777777" w:rsidR="00D21B5B" w:rsidRPr="00117754" w:rsidRDefault="00D21B5B" w:rsidP="00551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7FBAFD75" w14:textId="77777777" w:rsidR="00D21B5B" w:rsidRPr="00117754" w:rsidRDefault="00D21B5B" w:rsidP="00551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439A5DED" w14:textId="77777777" w:rsidR="00D21B5B" w:rsidRPr="00117754" w:rsidRDefault="00D21B5B" w:rsidP="00551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141220A5" w14:textId="77777777" w:rsidR="00D21B5B" w:rsidRPr="00117754" w:rsidRDefault="00D21B5B" w:rsidP="00551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2F9FA8B5" w14:textId="7E0E75B8" w:rsidR="00D21B5B" w:rsidRPr="00117754" w:rsidRDefault="00D21B5B" w:rsidP="005511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</w:tr>
      <w:tr w:rsidR="00D21B5B" w:rsidRPr="00117754" w14:paraId="3A8F7461" w14:textId="50EAF100" w:rsidTr="008919D1">
        <w:trPr>
          <w:trHeight w:val="332"/>
        </w:trPr>
        <w:tc>
          <w:tcPr>
            <w:tcW w:w="1435" w:type="dxa"/>
            <w:vAlign w:val="center"/>
          </w:tcPr>
          <w:p w14:paraId="0CC99080" w14:textId="77777777" w:rsidR="00D21B5B" w:rsidRPr="00117754" w:rsidRDefault="00D21B5B" w:rsidP="00551161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Annual Objective</w:t>
            </w:r>
          </w:p>
        </w:tc>
        <w:tc>
          <w:tcPr>
            <w:tcW w:w="900" w:type="dxa"/>
            <w:vAlign w:val="center"/>
          </w:tcPr>
          <w:p w14:paraId="2BB92D42" w14:textId="24E86446" w:rsidR="00D21B5B" w:rsidRPr="00117754" w:rsidRDefault="00D21B5B" w:rsidP="0055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79.0</w:t>
            </w:r>
          </w:p>
        </w:tc>
        <w:tc>
          <w:tcPr>
            <w:tcW w:w="990" w:type="dxa"/>
            <w:vAlign w:val="center"/>
          </w:tcPr>
          <w:p w14:paraId="7A09FDA3" w14:textId="61B725AA" w:rsidR="00D21B5B" w:rsidRPr="00117754" w:rsidRDefault="00D21B5B" w:rsidP="0055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79.0</w:t>
            </w:r>
          </w:p>
        </w:tc>
        <w:tc>
          <w:tcPr>
            <w:tcW w:w="990" w:type="dxa"/>
            <w:vAlign w:val="center"/>
          </w:tcPr>
          <w:p w14:paraId="6C544D0C" w14:textId="227C9690" w:rsidR="00D21B5B" w:rsidRPr="00117754" w:rsidRDefault="00D21B5B" w:rsidP="0055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79.0</w:t>
            </w:r>
          </w:p>
        </w:tc>
        <w:tc>
          <w:tcPr>
            <w:tcW w:w="900" w:type="dxa"/>
            <w:vAlign w:val="center"/>
          </w:tcPr>
          <w:p w14:paraId="791CC8DB" w14:textId="5444B0FC" w:rsidR="00D21B5B" w:rsidRPr="00117754" w:rsidRDefault="00D21B5B" w:rsidP="0055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82.0</w:t>
            </w:r>
          </w:p>
        </w:tc>
        <w:tc>
          <w:tcPr>
            <w:tcW w:w="900" w:type="dxa"/>
            <w:vAlign w:val="center"/>
          </w:tcPr>
          <w:p w14:paraId="6052715E" w14:textId="31799F16" w:rsidR="00D21B5B" w:rsidRPr="00117754" w:rsidRDefault="00D21B5B" w:rsidP="0055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82.0</w:t>
            </w:r>
          </w:p>
        </w:tc>
        <w:tc>
          <w:tcPr>
            <w:tcW w:w="900" w:type="dxa"/>
            <w:vAlign w:val="center"/>
          </w:tcPr>
          <w:p w14:paraId="55D40E12" w14:textId="3BF2FDB3" w:rsidR="00D21B5B" w:rsidRPr="00117754" w:rsidRDefault="00D21B5B" w:rsidP="0055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  <w:tc>
          <w:tcPr>
            <w:tcW w:w="900" w:type="dxa"/>
            <w:vAlign w:val="center"/>
          </w:tcPr>
          <w:p w14:paraId="432CAA19" w14:textId="73FB8B99" w:rsidR="00D21B5B" w:rsidRPr="00117754" w:rsidRDefault="00D21B5B" w:rsidP="0055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86.0</w:t>
            </w:r>
          </w:p>
        </w:tc>
        <w:tc>
          <w:tcPr>
            <w:tcW w:w="900" w:type="dxa"/>
            <w:vAlign w:val="center"/>
          </w:tcPr>
          <w:p w14:paraId="23864797" w14:textId="1427690A" w:rsidR="00D21B5B" w:rsidRPr="00117754" w:rsidRDefault="00D21B5B" w:rsidP="0055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87.0</w:t>
            </w:r>
          </w:p>
        </w:tc>
        <w:tc>
          <w:tcPr>
            <w:tcW w:w="630" w:type="dxa"/>
            <w:vAlign w:val="center"/>
          </w:tcPr>
          <w:p w14:paraId="717542C5" w14:textId="46F5733C" w:rsidR="00D21B5B" w:rsidRPr="00117754" w:rsidRDefault="00D21B5B" w:rsidP="0055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87.0</w:t>
            </w:r>
          </w:p>
        </w:tc>
        <w:tc>
          <w:tcPr>
            <w:tcW w:w="630" w:type="dxa"/>
            <w:vAlign w:val="center"/>
          </w:tcPr>
          <w:p w14:paraId="02ABB9C6" w14:textId="51528D07" w:rsidR="00D21B5B" w:rsidRPr="00117754" w:rsidRDefault="00D21B5B" w:rsidP="0055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88.0</w:t>
            </w:r>
          </w:p>
        </w:tc>
      </w:tr>
      <w:tr w:rsidR="00D21B5B" w:rsidRPr="00117754" w14:paraId="4F04B7AD" w14:textId="21C2BFAB" w:rsidTr="008919D1">
        <w:trPr>
          <w:trHeight w:val="440"/>
        </w:trPr>
        <w:tc>
          <w:tcPr>
            <w:tcW w:w="1435" w:type="dxa"/>
            <w:vAlign w:val="center"/>
          </w:tcPr>
          <w:p w14:paraId="2C708DF9" w14:textId="77777777" w:rsidR="00D21B5B" w:rsidRPr="00117754" w:rsidRDefault="00D21B5B" w:rsidP="00EA1A65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Annual Indicator</w:t>
            </w:r>
          </w:p>
        </w:tc>
        <w:tc>
          <w:tcPr>
            <w:tcW w:w="900" w:type="dxa"/>
            <w:vAlign w:val="center"/>
          </w:tcPr>
          <w:p w14:paraId="75035009" w14:textId="069E9DB6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78.6</w:t>
            </w:r>
          </w:p>
        </w:tc>
        <w:tc>
          <w:tcPr>
            <w:tcW w:w="990" w:type="dxa"/>
            <w:vAlign w:val="center"/>
          </w:tcPr>
          <w:p w14:paraId="1B226D85" w14:textId="742E317F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990" w:type="dxa"/>
            <w:vAlign w:val="center"/>
          </w:tcPr>
          <w:p w14:paraId="12D051B9" w14:textId="0E1511BB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900" w:type="dxa"/>
            <w:vAlign w:val="center"/>
          </w:tcPr>
          <w:p w14:paraId="5CDBE7D8" w14:textId="6820BBD8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900" w:type="dxa"/>
            <w:vAlign w:val="center"/>
          </w:tcPr>
          <w:p w14:paraId="7B5A27CD" w14:textId="1F107163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  <w:tc>
          <w:tcPr>
            <w:tcW w:w="900" w:type="dxa"/>
            <w:vAlign w:val="center"/>
          </w:tcPr>
          <w:p w14:paraId="4CB5D79C" w14:textId="607B1D2A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900" w:type="dxa"/>
            <w:vAlign w:val="center"/>
          </w:tcPr>
          <w:p w14:paraId="771D6A7D" w14:textId="447A938B" w:rsidR="00D21B5B" w:rsidRPr="00117754" w:rsidRDefault="0075487D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83.0</w:t>
            </w:r>
          </w:p>
        </w:tc>
        <w:tc>
          <w:tcPr>
            <w:tcW w:w="900" w:type="dxa"/>
            <w:vAlign w:val="center"/>
          </w:tcPr>
          <w:p w14:paraId="3E8B300D" w14:textId="69D0BF3F" w:rsidR="00D21B5B" w:rsidRPr="00117754" w:rsidRDefault="00A65722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80.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14:paraId="7CBF3943" w14:textId="77777777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C3A9D7D" w14:textId="77777777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B5B" w:rsidRPr="00117754" w14:paraId="40765AB0" w14:textId="7569196D" w:rsidTr="008919D1">
        <w:trPr>
          <w:trHeight w:val="440"/>
        </w:trPr>
        <w:tc>
          <w:tcPr>
            <w:tcW w:w="1435" w:type="dxa"/>
            <w:vAlign w:val="center"/>
          </w:tcPr>
          <w:p w14:paraId="030736E7" w14:textId="77777777" w:rsidR="00D21B5B" w:rsidRPr="00117754" w:rsidRDefault="00D21B5B" w:rsidP="00EA1A65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Numerator</w:t>
            </w:r>
          </w:p>
        </w:tc>
        <w:tc>
          <w:tcPr>
            <w:tcW w:w="900" w:type="dxa"/>
            <w:vAlign w:val="center"/>
          </w:tcPr>
          <w:p w14:paraId="46D1E13B" w14:textId="52355C21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13,855</w:t>
            </w:r>
          </w:p>
        </w:tc>
        <w:tc>
          <w:tcPr>
            <w:tcW w:w="990" w:type="dxa"/>
            <w:vAlign w:val="center"/>
          </w:tcPr>
          <w:p w14:paraId="7CBA7FCE" w14:textId="3B79A72F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14,376</w:t>
            </w:r>
          </w:p>
        </w:tc>
        <w:tc>
          <w:tcPr>
            <w:tcW w:w="990" w:type="dxa"/>
            <w:vAlign w:val="center"/>
          </w:tcPr>
          <w:p w14:paraId="19C5FDD8" w14:textId="641C5187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14,376</w:t>
            </w:r>
          </w:p>
        </w:tc>
        <w:tc>
          <w:tcPr>
            <w:tcW w:w="900" w:type="dxa"/>
            <w:vAlign w:val="center"/>
          </w:tcPr>
          <w:p w14:paraId="5BA8129F" w14:textId="55A14FD5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13,251</w:t>
            </w:r>
          </w:p>
        </w:tc>
        <w:tc>
          <w:tcPr>
            <w:tcW w:w="900" w:type="dxa"/>
            <w:vAlign w:val="center"/>
          </w:tcPr>
          <w:p w14:paraId="59DF3EB8" w14:textId="69D18AD3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6,895</w:t>
            </w:r>
          </w:p>
        </w:tc>
        <w:tc>
          <w:tcPr>
            <w:tcW w:w="900" w:type="dxa"/>
            <w:vAlign w:val="center"/>
          </w:tcPr>
          <w:p w14:paraId="6475F454" w14:textId="4CA27E5C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12,016</w:t>
            </w:r>
          </w:p>
        </w:tc>
        <w:tc>
          <w:tcPr>
            <w:tcW w:w="900" w:type="dxa"/>
            <w:vAlign w:val="center"/>
          </w:tcPr>
          <w:p w14:paraId="1C2B3267" w14:textId="6C4CF8FE" w:rsidR="00D21B5B" w:rsidRPr="00117754" w:rsidRDefault="0075487D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12</w:t>
            </w:r>
            <w:r w:rsidR="004A6C06" w:rsidRPr="00117754">
              <w:rPr>
                <w:rFonts w:ascii="Arial" w:hAnsi="Arial" w:cs="Arial"/>
                <w:sz w:val="18"/>
                <w:szCs w:val="18"/>
              </w:rPr>
              <w:t>,</w:t>
            </w:r>
            <w:r w:rsidRPr="00117754"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900" w:type="dxa"/>
            <w:vAlign w:val="center"/>
          </w:tcPr>
          <w:p w14:paraId="403964DF" w14:textId="6C56948B" w:rsidR="00D21B5B" w:rsidRPr="00117754" w:rsidRDefault="00A65722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722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65722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630" w:type="dxa"/>
            <w:vAlign w:val="center"/>
          </w:tcPr>
          <w:p w14:paraId="74DF957A" w14:textId="77777777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87AFD4" w14:textId="77777777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B5B" w:rsidRPr="00117754" w14:paraId="15E546D5" w14:textId="3EC11CE8" w:rsidTr="008919D1">
        <w:trPr>
          <w:trHeight w:val="440"/>
        </w:trPr>
        <w:tc>
          <w:tcPr>
            <w:tcW w:w="1435" w:type="dxa"/>
            <w:vAlign w:val="center"/>
          </w:tcPr>
          <w:p w14:paraId="1781E509" w14:textId="77777777" w:rsidR="00D21B5B" w:rsidRPr="00117754" w:rsidRDefault="00D21B5B" w:rsidP="00EA1A65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Denominator</w:t>
            </w:r>
          </w:p>
        </w:tc>
        <w:tc>
          <w:tcPr>
            <w:tcW w:w="900" w:type="dxa"/>
            <w:vAlign w:val="center"/>
          </w:tcPr>
          <w:p w14:paraId="6D3C4E9A" w14:textId="2D708555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17,633</w:t>
            </w:r>
          </w:p>
        </w:tc>
        <w:tc>
          <w:tcPr>
            <w:tcW w:w="990" w:type="dxa"/>
            <w:vAlign w:val="center"/>
          </w:tcPr>
          <w:p w14:paraId="3DA05CF6" w14:textId="7A62B0D7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17,634</w:t>
            </w:r>
          </w:p>
        </w:tc>
        <w:tc>
          <w:tcPr>
            <w:tcW w:w="990" w:type="dxa"/>
            <w:vAlign w:val="center"/>
          </w:tcPr>
          <w:p w14:paraId="4C1B1C50" w14:textId="50B7C6D3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17,634</w:t>
            </w:r>
          </w:p>
        </w:tc>
        <w:tc>
          <w:tcPr>
            <w:tcW w:w="900" w:type="dxa"/>
            <w:vAlign w:val="center"/>
          </w:tcPr>
          <w:p w14:paraId="471A05D3" w14:textId="3DACE008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17,015</w:t>
            </w:r>
          </w:p>
        </w:tc>
        <w:tc>
          <w:tcPr>
            <w:tcW w:w="900" w:type="dxa"/>
            <w:vAlign w:val="center"/>
          </w:tcPr>
          <w:p w14:paraId="4C5E448C" w14:textId="0DCC186B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8,212</w:t>
            </w:r>
          </w:p>
        </w:tc>
        <w:tc>
          <w:tcPr>
            <w:tcW w:w="900" w:type="dxa"/>
            <w:vAlign w:val="center"/>
          </w:tcPr>
          <w:p w14:paraId="577880FB" w14:textId="10D66811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15,003</w:t>
            </w:r>
          </w:p>
        </w:tc>
        <w:tc>
          <w:tcPr>
            <w:tcW w:w="900" w:type="dxa"/>
            <w:vAlign w:val="center"/>
          </w:tcPr>
          <w:p w14:paraId="44F8FA05" w14:textId="3032079F" w:rsidR="00D21B5B" w:rsidRPr="00117754" w:rsidRDefault="0075487D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14</w:t>
            </w:r>
            <w:r w:rsidR="004A6C06" w:rsidRPr="00117754">
              <w:rPr>
                <w:rFonts w:ascii="Arial" w:hAnsi="Arial" w:cs="Arial"/>
                <w:sz w:val="18"/>
                <w:szCs w:val="18"/>
              </w:rPr>
              <w:t>,</w:t>
            </w:r>
            <w:r w:rsidRPr="00117754">
              <w:rPr>
                <w:rFonts w:ascii="Arial" w:hAnsi="Arial" w:cs="Arial"/>
                <w:sz w:val="18"/>
                <w:szCs w:val="18"/>
              </w:rPr>
              <w:t>891</w:t>
            </w:r>
          </w:p>
        </w:tc>
        <w:tc>
          <w:tcPr>
            <w:tcW w:w="900" w:type="dxa"/>
            <w:vAlign w:val="center"/>
          </w:tcPr>
          <w:p w14:paraId="1E9C6DAE" w14:textId="18401A7C" w:rsidR="00D21B5B" w:rsidRPr="00117754" w:rsidRDefault="00A65722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722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65722">
              <w:rPr>
                <w:rFonts w:ascii="Arial" w:hAnsi="Arial" w:cs="Arial"/>
                <w:sz w:val="18"/>
                <w:szCs w:val="18"/>
              </w:rPr>
              <w:t>928</w:t>
            </w:r>
          </w:p>
        </w:tc>
        <w:tc>
          <w:tcPr>
            <w:tcW w:w="630" w:type="dxa"/>
            <w:vAlign w:val="center"/>
          </w:tcPr>
          <w:p w14:paraId="72287A35" w14:textId="77777777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14216E" w14:textId="77777777" w:rsidR="00D21B5B" w:rsidRPr="00117754" w:rsidRDefault="00D21B5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800" w:rsidRPr="00117754" w14:paraId="50ECFBB7" w14:textId="45A19584" w:rsidTr="008919D1">
        <w:trPr>
          <w:trHeight w:val="440"/>
        </w:trPr>
        <w:tc>
          <w:tcPr>
            <w:tcW w:w="1435" w:type="dxa"/>
            <w:vAlign w:val="center"/>
          </w:tcPr>
          <w:p w14:paraId="17DB0B5C" w14:textId="77777777" w:rsidR="00010800" w:rsidRPr="00117754" w:rsidRDefault="00010800" w:rsidP="00010800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Data Source</w:t>
            </w:r>
          </w:p>
        </w:tc>
        <w:tc>
          <w:tcPr>
            <w:tcW w:w="900" w:type="dxa"/>
            <w:vAlign w:val="center"/>
          </w:tcPr>
          <w:p w14:paraId="494F81D1" w14:textId="73A22109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PRAMS</w:t>
            </w:r>
          </w:p>
        </w:tc>
        <w:tc>
          <w:tcPr>
            <w:tcW w:w="990" w:type="dxa"/>
            <w:vAlign w:val="center"/>
          </w:tcPr>
          <w:p w14:paraId="0A340E03" w14:textId="52AC82E5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PRAMS</w:t>
            </w:r>
          </w:p>
        </w:tc>
        <w:tc>
          <w:tcPr>
            <w:tcW w:w="990" w:type="dxa"/>
            <w:vAlign w:val="center"/>
          </w:tcPr>
          <w:p w14:paraId="0A0A4FD3" w14:textId="3553684A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PRAMS</w:t>
            </w:r>
          </w:p>
        </w:tc>
        <w:tc>
          <w:tcPr>
            <w:tcW w:w="900" w:type="dxa"/>
            <w:vAlign w:val="center"/>
          </w:tcPr>
          <w:p w14:paraId="48A5171C" w14:textId="58FDD0A6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PRAMS</w:t>
            </w:r>
          </w:p>
        </w:tc>
        <w:tc>
          <w:tcPr>
            <w:tcW w:w="900" w:type="dxa"/>
            <w:vAlign w:val="center"/>
          </w:tcPr>
          <w:p w14:paraId="007475A0" w14:textId="29D9E4BF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PRAMS</w:t>
            </w:r>
          </w:p>
        </w:tc>
        <w:tc>
          <w:tcPr>
            <w:tcW w:w="900" w:type="dxa"/>
            <w:vAlign w:val="center"/>
          </w:tcPr>
          <w:p w14:paraId="0ED1368C" w14:textId="4691FFFC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PRAMS</w:t>
            </w:r>
          </w:p>
        </w:tc>
        <w:tc>
          <w:tcPr>
            <w:tcW w:w="900" w:type="dxa"/>
            <w:vAlign w:val="center"/>
          </w:tcPr>
          <w:p w14:paraId="0B264DEA" w14:textId="63770BE9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PRAMS</w:t>
            </w:r>
          </w:p>
        </w:tc>
        <w:tc>
          <w:tcPr>
            <w:tcW w:w="900" w:type="dxa"/>
            <w:vAlign w:val="center"/>
          </w:tcPr>
          <w:p w14:paraId="5787B9B3" w14:textId="29C6A7F5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PRAMS</w:t>
            </w:r>
          </w:p>
        </w:tc>
        <w:tc>
          <w:tcPr>
            <w:tcW w:w="630" w:type="dxa"/>
            <w:vAlign w:val="center"/>
          </w:tcPr>
          <w:p w14:paraId="0CEBE641" w14:textId="77777777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31A1E8" w14:textId="77777777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800" w:rsidRPr="00117754" w14:paraId="762AAE4D" w14:textId="6E3B2964" w:rsidTr="008919D1">
        <w:trPr>
          <w:trHeight w:val="440"/>
        </w:trPr>
        <w:tc>
          <w:tcPr>
            <w:tcW w:w="1435" w:type="dxa"/>
            <w:vAlign w:val="center"/>
          </w:tcPr>
          <w:p w14:paraId="2E818CD9" w14:textId="77777777" w:rsidR="00010800" w:rsidRPr="00117754" w:rsidRDefault="00010800" w:rsidP="00010800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Data Source Year</w:t>
            </w:r>
          </w:p>
        </w:tc>
        <w:tc>
          <w:tcPr>
            <w:tcW w:w="900" w:type="dxa"/>
            <w:vAlign w:val="center"/>
          </w:tcPr>
          <w:p w14:paraId="3B0533DA" w14:textId="5BD4BE57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990" w:type="dxa"/>
            <w:vAlign w:val="center"/>
          </w:tcPr>
          <w:p w14:paraId="51A315ED" w14:textId="028C576B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990" w:type="dxa"/>
            <w:vAlign w:val="center"/>
          </w:tcPr>
          <w:p w14:paraId="788CF5DE" w14:textId="0B96F92F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900" w:type="dxa"/>
            <w:vAlign w:val="center"/>
          </w:tcPr>
          <w:p w14:paraId="52C13E82" w14:textId="16810F43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00" w:type="dxa"/>
            <w:vAlign w:val="center"/>
          </w:tcPr>
          <w:p w14:paraId="5A87DA9D" w14:textId="36290FFA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2019</w:t>
            </w:r>
            <w:r w:rsidRPr="00117754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900" w:type="dxa"/>
            <w:vAlign w:val="center"/>
          </w:tcPr>
          <w:p w14:paraId="28DAADA0" w14:textId="707A43D6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900" w:type="dxa"/>
            <w:vAlign w:val="center"/>
          </w:tcPr>
          <w:p w14:paraId="68439EE0" w14:textId="183C08A4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900" w:type="dxa"/>
            <w:vAlign w:val="center"/>
          </w:tcPr>
          <w:p w14:paraId="0532E9B8" w14:textId="13367734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0D3CF25E" w14:textId="77777777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7D2E31" w14:textId="77777777" w:rsidR="00010800" w:rsidRPr="00117754" w:rsidRDefault="00010800" w:rsidP="0001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5472CF" w14:textId="77777777" w:rsidR="006937BE" w:rsidRPr="00117754" w:rsidRDefault="006937BE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340138" w14:textId="668697CC" w:rsidR="004724EA" w:rsidRPr="00117754" w:rsidRDefault="00D36401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The 202</w:t>
      </w:r>
      <w:r w:rsidR="0050022E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 Title V state objective is to increase </w:t>
      </w:r>
      <w:bookmarkStart w:id="11" w:name="_Hlk42236501"/>
      <w:r w:rsidRPr="00117754">
        <w:rPr>
          <w:rFonts w:ascii="Arial" w:hAnsi="Arial" w:cs="Arial"/>
        </w:rPr>
        <w:t>the proportion of infants placed to sleep on their backs to 8</w:t>
      </w:r>
      <w:r w:rsidR="0050022E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 xml:space="preserve">.0%. </w:t>
      </w:r>
      <w:r w:rsidR="00AC5438" w:rsidRPr="00117754">
        <w:rPr>
          <w:rFonts w:ascii="Arial" w:hAnsi="Arial" w:cs="Arial"/>
        </w:rPr>
        <w:t>The Healthy People 2030 Objective is to increase the proportion of infants placed to sleep on their backs</w:t>
      </w:r>
      <w:r w:rsidR="00685F91" w:rsidRPr="00117754">
        <w:rPr>
          <w:rFonts w:ascii="Arial" w:hAnsi="Arial" w:cs="Arial"/>
        </w:rPr>
        <w:t xml:space="preserve"> to 88.9%</w:t>
      </w:r>
      <w:r w:rsidR="00BA2928" w:rsidRPr="00117754">
        <w:rPr>
          <w:rFonts w:ascii="Arial" w:hAnsi="Arial" w:cs="Arial"/>
        </w:rPr>
        <w:t xml:space="preserve">. </w:t>
      </w:r>
      <w:bookmarkStart w:id="12" w:name="_Hlk72082477"/>
      <w:r w:rsidR="005A77D0" w:rsidRPr="00117754">
        <w:rPr>
          <w:rFonts w:ascii="Arial" w:hAnsi="Arial" w:cs="Arial"/>
        </w:rPr>
        <w:t xml:space="preserve">There </w:t>
      </w:r>
      <w:r w:rsidR="005E7B90" w:rsidRPr="00117754">
        <w:rPr>
          <w:rFonts w:ascii="Arial" w:hAnsi="Arial" w:cs="Arial"/>
        </w:rPr>
        <w:t>was no PRAMS</w:t>
      </w:r>
      <w:r w:rsidR="005A77D0" w:rsidRPr="00117754">
        <w:rPr>
          <w:rFonts w:ascii="Arial" w:hAnsi="Arial" w:cs="Arial"/>
        </w:rPr>
        <w:t xml:space="preserve"> </w:t>
      </w:r>
      <w:r w:rsidR="00C15BC9" w:rsidRPr="00117754">
        <w:rPr>
          <w:rFonts w:ascii="Arial" w:hAnsi="Arial" w:cs="Arial"/>
        </w:rPr>
        <w:t xml:space="preserve">data collection </w:t>
      </w:r>
      <w:r w:rsidR="00EE5842" w:rsidRPr="00117754">
        <w:rPr>
          <w:rFonts w:ascii="Arial" w:hAnsi="Arial" w:cs="Arial"/>
        </w:rPr>
        <w:t xml:space="preserve">in Hawaii </w:t>
      </w:r>
      <w:r w:rsidR="00C15BC9" w:rsidRPr="00117754">
        <w:rPr>
          <w:rFonts w:ascii="Arial" w:hAnsi="Arial" w:cs="Arial"/>
        </w:rPr>
        <w:t>from 2017 to 2018</w:t>
      </w:r>
      <w:r w:rsidR="005A77D0" w:rsidRPr="00117754">
        <w:rPr>
          <w:rFonts w:ascii="Arial" w:hAnsi="Arial" w:cs="Arial"/>
        </w:rPr>
        <w:t xml:space="preserve">. </w:t>
      </w:r>
      <w:bookmarkStart w:id="13" w:name="_Hlk72082321"/>
      <w:bookmarkEnd w:id="12"/>
      <w:r w:rsidR="00807E63" w:rsidRPr="00117754">
        <w:rPr>
          <w:rFonts w:ascii="Arial" w:hAnsi="Arial" w:cs="Arial"/>
        </w:rPr>
        <w:t>The latest data from the 202</w:t>
      </w:r>
      <w:r w:rsidR="0050022E">
        <w:rPr>
          <w:rFonts w:ascii="Arial" w:hAnsi="Arial" w:cs="Arial"/>
        </w:rPr>
        <w:t>2</w:t>
      </w:r>
      <w:r w:rsidR="00807E63" w:rsidRPr="00117754">
        <w:rPr>
          <w:rFonts w:ascii="Arial" w:hAnsi="Arial" w:cs="Arial"/>
        </w:rPr>
        <w:t xml:space="preserve"> PRAMS survey (8</w:t>
      </w:r>
      <w:r w:rsidR="0050022E">
        <w:rPr>
          <w:rFonts w:ascii="Arial" w:hAnsi="Arial" w:cs="Arial"/>
        </w:rPr>
        <w:t>0</w:t>
      </w:r>
      <w:r w:rsidR="00807E63" w:rsidRPr="00117754">
        <w:rPr>
          <w:rFonts w:ascii="Arial" w:hAnsi="Arial" w:cs="Arial"/>
        </w:rPr>
        <w:t>.</w:t>
      </w:r>
      <w:r w:rsidR="001B3495" w:rsidRPr="00117754">
        <w:rPr>
          <w:rFonts w:ascii="Arial" w:hAnsi="Arial" w:cs="Arial"/>
        </w:rPr>
        <w:t>0</w:t>
      </w:r>
      <w:r w:rsidR="00807E63" w:rsidRPr="00117754">
        <w:rPr>
          <w:rFonts w:ascii="Arial" w:hAnsi="Arial" w:cs="Arial"/>
        </w:rPr>
        <w:t>%) showed that Hawaii did not meet the 202</w:t>
      </w:r>
      <w:r w:rsidR="00CF3FD1">
        <w:rPr>
          <w:rFonts w:ascii="Arial" w:hAnsi="Arial" w:cs="Arial"/>
        </w:rPr>
        <w:t>3</w:t>
      </w:r>
      <w:r w:rsidR="00807E63" w:rsidRPr="00117754">
        <w:rPr>
          <w:rFonts w:ascii="Arial" w:hAnsi="Arial" w:cs="Arial"/>
        </w:rPr>
        <w:t xml:space="preserve"> state objective (8</w:t>
      </w:r>
      <w:r w:rsidR="0050022E">
        <w:rPr>
          <w:rFonts w:ascii="Arial" w:hAnsi="Arial" w:cs="Arial"/>
        </w:rPr>
        <w:t>7</w:t>
      </w:r>
      <w:r w:rsidR="00807E63" w:rsidRPr="00117754">
        <w:rPr>
          <w:rFonts w:ascii="Arial" w:hAnsi="Arial" w:cs="Arial"/>
        </w:rPr>
        <w:t>.0%)</w:t>
      </w:r>
      <w:r w:rsidR="00E83082" w:rsidRPr="00117754">
        <w:rPr>
          <w:rFonts w:ascii="Arial" w:hAnsi="Arial" w:cs="Arial"/>
        </w:rPr>
        <w:t xml:space="preserve"> or the HP 2030 Objective (88.9%)</w:t>
      </w:r>
      <w:r w:rsidR="00E22AAD">
        <w:rPr>
          <w:rFonts w:ascii="Arial" w:hAnsi="Arial" w:cs="Arial"/>
        </w:rPr>
        <w:t xml:space="preserve">, but was </w:t>
      </w:r>
      <w:proofErr w:type="gramStart"/>
      <w:r w:rsidR="00E22AAD">
        <w:rPr>
          <w:rFonts w:ascii="Arial" w:hAnsi="Arial" w:cs="Arial"/>
        </w:rPr>
        <w:t>similar to</w:t>
      </w:r>
      <w:proofErr w:type="gramEnd"/>
      <w:r w:rsidR="00E22AAD">
        <w:rPr>
          <w:rFonts w:ascii="Arial" w:hAnsi="Arial" w:cs="Arial"/>
        </w:rPr>
        <w:t xml:space="preserve"> the 2022 </w:t>
      </w:r>
      <w:r w:rsidR="00E22AAD" w:rsidRPr="00117754">
        <w:rPr>
          <w:rFonts w:ascii="Arial" w:hAnsi="Arial" w:cs="Arial"/>
        </w:rPr>
        <w:t>national estimate</w:t>
      </w:r>
      <w:r w:rsidR="00E22AAD">
        <w:rPr>
          <w:rFonts w:ascii="Arial" w:hAnsi="Arial" w:cs="Arial"/>
        </w:rPr>
        <w:t xml:space="preserve"> (82.7%).</w:t>
      </w:r>
      <w:r w:rsidR="00807E63" w:rsidRPr="00117754">
        <w:rPr>
          <w:rFonts w:ascii="Arial" w:hAnsi="Arial" w:cs="Arial"/>
        </w:rPr>
        <w:t xml:space="preserve"> </w:t>
      </w:r>
      <w:r w:rsidR="00D85CF1" w:rsidRPr="00117754">
        <w:rPr>
          <w:rFonts w:ascii="Arial" w:hAnsi="Arial" w:cs="Arial"/>
        </w:rPr>
        <w:t>There was no national estimate available for 202</w:t>
      </w:r>
      <w:r w:rsidR="002F484E">
        <w:rPr>
          <w:rFonts w:ascii="Arial" w:hAnsi="Arial" w:cs="Arial"/>
        </w:rPr>
        <w:t>2</w:t>
      </w:r>
      <w:r w:rsidR="00A85166" w:rsidRPr="00117754">
        <w:rPr>
          <w:rFonts w:ascii="Arial" w:hAnsi="Arial" w:cs="Arial"/>
        </w:rPr>
        <w:t>, but the 202</w:t>
      </w:r>
      <w:r w:rsidR="002F484E">
        <w:rPr>
          <w:rFonts w:ascii="Arial" w:hAnsi="Arial" w:cs="Arial"/>
        </w:rPr>
        <w:t>1</w:t>
      </w:r>
      <w:r w:rsidR="00A85166" w:rsidRPr="00117754">
        <w:rPr>
          <w:rFonts w:ascii="Arial" w:hAnsi="Arial" w:cs="Arial"/>
        </w:rPr>
        <w:t xml:space="preserve"> </w:t>
      </w:r>
      <w:r w:rsidR="008C2654" w:rsidRPr="00117754">
        <w:rPr>
          <w:rFonts w:ascii="Arial" w:hAnsi="Arial" w:cs="Arial"/>
        </w:rPr>
        <w:t xml:space="preserve">Hawaii </w:t>
      </w:r>
      <w:r w:rsidR="00A85166" w:rsidRPr="00117754">
        <w:rPr>
          <w:rFonts w:ascii="Arial" w:hAnsi="Arial" w:cs="Arial"/>
        </w:rPr>
        <w:t>estimate (8</w:t>
      </w:r>
      <w:r w:rsidR="002F484E">
        <w:rPr>
          <w:rFonts w:ascii="Arial" w:hAnsi="Arial" w:cs="Arial"/>
        </w:rPr>
        <w:t>3</w:t>
      </w:r>
      <w:r w:rsidR="00A85166" w:rsidRPr="00117754">
        <w:rPr>
          <w:rFonts w:ascii="Arial" w:hAnsi="Arial" w:cs="Arial"/>
        </w:rPr>
        <w:t>.</w:t>
      </w:r>
      <w:r w:rsidR="002F484E">
        <w:rPr>
          <w:rFonts w:ascii="Arial" w:hAnsi="Arial" w:cs="Arial"/>
        </w:rPr>
        <w:t>0</w:t>
      </w:r>
      <w:r w:rsidR="00A85166" w:rsidRPr="00117754">
        <w:rPr>
          <w:rFonts w:ascii="Arial" w:hAnsi="Arial" w:cs="Arial"/>
        </w:rPr>
        <w:t xml:space="preserve">%) was </w:t>
      </w:r>
      <w:proofErr w:type="gramStart"/>
      <w:r w:rsidR="00A85166" w:rsidRPr="00117754">
        <w:rPr>
          <w:rFonts w:ascii="Arial" w:hAnsi="Arial" w:cs="Arial"/>
        </w:rPr>
        <w:t>similar to</w:t>
      </w:r>
      <w:proofErr w:type="gramEnd"/>
      <w:r w:rsidR="00A85166" w:rsidRPr="00117754">
        <w:rPr>
          <w:rFonts w:ascii="Arial" w:hAnsi="Arial" w:cs="Arial"/>
        </w:rPr>
        <w:t xml:space="preserve"> the 202</w:t>
      </w:r>
      <w:r w:rsidR="002F484E">
        <w:rPr>
          <w:rFonts w:ascii="Arial" w:hAnsi="Arial" w:cs="Arial"/>
        </w:rPr>
        <w:t>1</w:t>
      </w:r>
      <w:r w:rsidR="00A85166" w:rsidRPr="00117754">
        <w:rPr>
          <w:rFonts w:ascii="Arial" w:hAnsi="Arial" w:cs="Arial"/>
        </w:rPr>
        <w:t xml:space="preserve"> national estimate (</w:t>
      </w:r>
      <w:r w:rsidR="002F484E">
        <w:rPr>
          <w:rFonts w:ascii="Arial" w:hAnsi="Arial" w:cs="Arial"/>
        </w:rPr>
        <w:t>81</w:t>
      </w:r>
      <w:r w:rsidR="00A85166" w:rsidRPr="00117754">
        <w:rPr>
          <w:rFonts w:ascii="Arial" w:hAnsi="Arial" w:cs="Arial"/>
        </w:rPr>
        <w:t>.</w:t>
      </w:r>
      <w:r w:rsidR="002F484E">
        <w:rPr>
          <w:rFonts w:ascii="Arial" w:hAnsi="Arial" w:cs="Arial"/>
        </w:rPr>
        <w:t>4</w:t>
      </w:r>
      <w:r w:rsidR="00A85166" w:rsidRPr="00117754">
        <w:rPr>
          <w:rFonts w:ascii="Arial" w:hAnsi="Arial" w:cs="Arial"/>
        </w:rPr>
        <w:t>%).</w:t>
      </w:r>
      <w:r w:rsidR="00807E63" w:rsidRPr="00117754">
        <w:rPr>
          <w:rFonts w:ascii="Arial" w:hAnsi="Arial" w:cs="Arial"/>
        </w:rPr>
        <w:t xml:space="preserve"> </w:t>
      </w:r>
      <w:bookmarkEnd w:id="11"/>
      <w:r w:rsidR="004955ED" w:rsidRPr="00117754">
        <w:rPr>
          <w:rFonts w:ascii="Arial" w:hAnsi="Arial" w:cs="Arial"/>
        </w:rPr>
        <w:t>The</w:t>
      </w:r>
      <w:r w:rsidR="007778A8" w:rsidRPr="00117754">
        <w:rPr>
          <w:rFonts w:ascii="Arial" w:hAnsi="Arial" w:cs="Arial"/>
        </w:rPr>
        <w:t xml:space="preserve"> </w:t>
      </w:r>
      <w:r w:rsidR="004955ED" w:rsidRPr="00117754">
        <w:rPr>
          <w:rFonts w:ascii="Arial" w:hAnsi="Arial" w:cs="Arial"/>
        </w:rPr>
        <w:t xml:space="preserve">increase </w:t>
      </w:r>
      <w:r w:rsidR="007778A8" w:rsidRPr="00117754">
        <w:rPr>
          <w:rFonts w:ascii="Arial" w:hAnsi="Arial" w:cs="Arial"/>
        </w:rPr>
        <w:t>from the 201</w:t>
      </w:r>
      <w:r w:rsidR="004955ED" w:rsidRPr="00117754">
        <w:rPr>
          <w:rFonts w:ascii="Arial" w:hAnsi="Arial" w:cs="Arial"/>
        </w:rPr>
        <w:t>6</w:t>
      </w:r>
      <w:r w:rsidR="007778A8" w:rsidRPr="00117754">
        <w:rPr>
          <w:rFonts w:ascii="Arial" w:hAnsi="Arial" w:cs="Arial"/>
        </w:rPr>
        <w:t xml:space="preserve"> </w:t>
      </w:r>
      <w:r w:rsidR="004955ED" w:rsidRPr="00117754">
        <w:rPr>
          <w:rFonts w:ascii="Arial" w:hAnsi="Arial" w:cs="Arial"/>
        </w:rPr>
        <w:t>estimate</w:t>
      </w:r>
      <w:r w:rsidR="002B5610">
        <w:rPr>
          <w:rFonts w:ascii="Arial" w:hAnsi="Arial" w:cs="Arial"/>
        </w:rPr>
        <w:t xml:space="preserve"> (77.9%)</w:t>
      </w:r>
      <w:r w:rsidR="004955ED" w:rsidRPr="00117754">
        <w:rPr>
          <w:rFonts w:ascii="Arial" w:hAnsi="Arial" w:cs="Arial"/>
        </w:rPr>
        <w:t xml:space="preserve"> was not statistically sign</w:t>
      </w:r>
      <w:r w:rsidR="00163B15" w:rsidRPr="00117754">
        <w:rPr>
          <w:rFonts w:ascii="Arial" w:hAnsi="Arial" w:cs="Arial"/>
        </w:rPr>
        <w:t>i</w:t>
      </w:r>
      <w:r w:rsidR="004955ED" w:rsidRPr="00117754">
        <w:rPr>
          <w:rFonts w:ascii="Arial" w:hAnsi="Arial" w:cs="Arial"/>
        </w:rPr>
        <w:t>ficant</w:t>
      </w:r>
      <w:r w:rsidR="007778A8" w:rsidRPr="00117754">
        <w:rPr>
          <w:rFonts w:ascii="Arial" w:hAnsi="Arial" w:cs="Arial"/>
        </w:rPr>
        <w:t>.</w:t>
      </w:r>
      <w:r w:rsidR="0032532C" w:rsidRPr="00117754">
        <w:rPr>
          <w:rFonts w:ascii="Arial" w:hAnsi="Arial" w:cs="Arial"/>
        </w:rPr>
        <w:t xml:space="preserve"> </w:t>
      </w:r>
      <w:r w:rsidR="00B7719E" w:rsidRPr="00117754">
        <w:rPr>
          <w:rFonts w:ascii="Arial" w:hAnsi="Arial" w:cs="Arial"/>
        </w:rPr>
        <w:t>T</w:t>
      </w:r>
      <w:r w:rsidR="00541BD0" w:rsidRPr="00117754">
        <w:rPr>
          <w:rFonts w:ascii="Arial" w:hAnsi="Arial" w:cs="Arial"/>
        </w:rPr>
        <w:t>he state objectives through 202</w:t>
      </w:r>
      <w:r w:rsidR="00304478" w:rsidRPr="00117754">
        <w:rPr>
          <w:rFonts w:ascii="Arial" w:hAnsi="Arial" w:cs="Arial"/>
        </w:rPr>
        <w:t>5</w:t>
      </w:r>
      <w:r w:rsidR="00B96DC9" w:rsidRPr="00117754">
        <w:rPr>
          <w:rFonts w:ascii="Arial" w:hAnsi="Arial" w:cs="Arial"/>
        </w:rPr>
        <w:t xml:space="preserve"> </w:t>
      </w:r>
      <w:r w:rsidR="00541BD0" w:rsidRPr="00117754">
        <w:rPr>
          <w:rFonts w:ascii="Arial" w:hAnsi="Arial" w:cs="Arial"/>
        </w:rPr>
        <w:t xml:space="preserve">reflect an approximate </w:t>
      </w:r>
      <w:r w:rsidR="00363B98">
        <w:rPr>
          <w:rFonts w:ascii="Arial" w:hAnsi="Arial" w:cs="Arial"/>
        </w:rPr>
        <w:t>2</w:t>
      </w:r>
      <w:r w:rsidR="00541BD0" w:rsidRPr="00117754">
        <w:rPr>
          <w:rFonts w:ascii="Arial" w:hAnsi="Arial" w:cs="Arial"/>
        </w:rPr>
        <w:t xml:space="preserve">% improvement over </w:t>
      </w:r>
      <w:r w:rsidR="00363B98">
        <w:rPr>
          <w:rFonts w:ascii="Arial" w:hAnsi="Arial" w:cs="Arial"/>
        </w:rPr>
        <w:t>2</w:t>
      </w:r>
      <w:r w:rsidR="00541BD0" w:rsidRPr="00117754">
        <w:rPr>
          <w:rFonts w:ascii="Arial" w:hAnsi="Arial" w:cs="Arial"/>
        </w:rPr>
        <w:t xml:space="preserve"> years.</w:t>
      </w:r>
    </w:p>
    <w:p w14:paraId="150DF6C2" w14:textId="77777777" w:rsidR="004724EA" w:rsidRPr="00117754" w:rsidRDefault="004724EA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890CA4" w14:textId="2D22C8D0" w:rsidR="00F22DF8" w:rsidRPr="00117754" w:rsidRDefault="00D36401" w:rsidP="00F22DF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Analysis of Hawaii PRAMS 201</w:t>
      </w:r>
      <w:r w:rsidR="003D3747" w:rsidRPr="00117754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>-20</w:t>
      </w:r>
      <w:r w:rsidR="003D3747" w:rsidRPr="00117754">
        <w:rPr>
          <w:rFonts w:ascii="Arial" w:hAnsi="Arial" w:cs="Arial"/>
        </w:rPr>
        <w:t>2</w:t>
      </w:r>
      <w:r w:rsidR="00BA1163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aggregated data revealed </w:t>
      </w:r>
      <w:r w:rsidR="003C218F" w:rsidRPr="00117754">
        <w:rPr>
          <w:rFonts w:ascii="Arial" w:hAnsi="Arial" w:cs="Arial"/>
        </w:rPr>
        <w:t xml:space="preserve">that </w:t>
      </w:r>
      <w:r w:rsidRPr="00117754">
        <w:rPr>
          <w:rFonts w:ascii="Arial" w:hAnsi="Arial" w:cs="Arial"/>
        </w:rPr>
        <w:t>Native Hawaiian (7</w:t>
      </w:r>
      <w:r w:rsidR="003C218F" w:rsidRPr="00117754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>.</w:t>
      </w:r>
      <w:r w:rsidR="006246EB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>%)</w:t>
      </w:r>
      <w:r w:rsidR="003C218F" w:rsidRPr="00117754">
        <w:rPr>
          <w:rFonts w:ascii="Arial" w:hAnsi="Arial" w:cs="Arial"/>
        </w:rPr>
        <w:t>, Samoan (6</w:t>
      </w:r>
      <w:r w:rsidR="006246EB">
        <w:rPr>
          <w:rFonts w:ascii="Arial" w:hAnsi="Arial" w:cs="Arial"/>
        </w:rPr>
        <w:t>1</w:t>
      </w:r>
      <w:r w:rsidR="003C218F" w:rsidRPr="00117754">
        <w:rPr>
          <w:rFonts w:ascii="Arial" w:hAnsi="Arial" w:cs="Arial"/>
        </w:rPr>
        <w:t>.</w:t>
      </w:r>
      <w:r w:rsidR="006246EB">
        <w:rPr>
          <w:rFonts w:ascii="Arial" w:hAnsi="Arial" w:cs="Arial"/>
        </w:rPr>
        <w:t>3</w:t>
      </w:r>
      <w:r w:rsidR="003C218F" w:rsidRPr="00117754">
        <w:rPr>
          <w:rFonts w:ascii="Arial" w:hAnsi="Arial" w:cs="Arial"/>
        </w:rPr>
        <w:t>%), and other Pacific Islander (6</w:t>
      </w:r>
      <w:r w:rsidR="006246EB">
        <w:rPr>
          <w:rFonts w:ascii="Arial" w:hAnsi="Arial" w:cs="Arial"/>
        </w:rPr>
        <w:t>5</w:t>
      </w:r>
      <w:r w:rsidR="003C218F" w:rsidRPr="00117754">
        <w:rPr>
          <w:rFonts w:ascii="Arial" w:hAnsi="Arial" w:cs="Arial"/>
        </w:rPr>
        <w:t>.</w:t>
      </w:r>
      <w:r w:rsidR="006246EB">
        <w:rPr>
          <w:rFonts w:ascii="Arial" w:hAnsi="Arial" w:cs="Arial"/>
        </w:rPr>
        <w:t>9</w:t>
      </w:r>
      <w:r w:rsidR="003C218F" w:rsidRPr="00117754">
        <w:rPr>
          <w:rFonts w:ascii="Arial" w:hAnsi="Arial" w:cs="Arial"/>
        </w:rPr>
        <w:t>%)</w:t>
      </w:r>
      <w:r w:rsidRPr="00117754">
        <w:rPr>
          <w:rFonts w:ascii="Arial" w:hAnsi="Arial" w:cs="Arial"/>
        </w:rPr>
        <w:t xml:space="preserve"> </w:t>
      </w:r>
      <w:r w:rsidR="00E321D5" w:rsidRPr="00117754">
        <w:rPr>
          <w:rFonts w:ascii="Arial" w:hAnsi="Arial" w:cs="Arial"/>
        </w:rPr>
        <w:t xml:space="preserve">mothers </w:t>
      </w:r>
      <w:r w:rsidRPr="00117754">
        <w:rPr>
          <w:rFonts w:ascii="Arial" w:hAnsi="Arial" w:cs="Arial"/>
        </w:rPr>
        <w:t xml:space="preserve">were </w:t>
      </w:r>
      <w:r w:rsidR="00BB2DD6" w:rsidRPr="00117754">
        <w:rPr>
          <w:rFonts w:ascii="Arial" w:hAnsi="Arial" w:cs="Arial"/>
        </w:rPr>
        <w:t xml:space="preserve">significantly </w:t>
      </w:r>
      <w:r w:rsidRPr="00117754">
        <w:rPr>
          <w:rFonts w:ascii="Arial" w:hAnsi="Arial" w:cs="Arial"/>
        </w:rPr>
        <w:t xml:space="preserve">less likely to place their infants </w:t>
      </w:r>
      <w:r w:rsidR="006C55CE" w:rsidRPr="00117754">
        <w:rPr>
          <w:rFonts w:ascii="Arial" w:hAnsi="Arial" w:cs="Arial"/>
        </w:rPr>
        <w:t xml:space="preserve">to sleep </w:t>
      </w:r>
      <w:r w:rsidRPr="00117754">
        <w:rPr>
          <w:rFonts w:ascii="Arial" w:hAnsi="Arial" w:cs="Arial"/>
        </w:rPr>
        <w:t xml:space="preserve">on their back compared to </w:t>
      </w:r>
      <w:r w:rsidR="00E11ACB" w:rsidRPr="00117754">
        <w:rPr>
          <w:rFonts w:ascii="Arial" w:hAnsi="Arial" w:cs="Arial"/>
        </w:rPr>
        <w:t>White</w:t>
      </w:r>
      <w:r w:rsidRPr="00117754">
        <w:rPr>
          <w:rFonts w:ascii="Arial" w:hAnsi="Arial" w:cs="Arial"/>
        </w:rPr>
        <w:t xml:space="preserve"> </w:t>
      </w:r>
      <w:r w:rsidR="00B425F2" w:rsidRPr="00117754">
        <w:rPr>
          <w:rFonts w:ascii="Arial" w:hAnsi="Arial" w:cs="Arial"/>
        </w:rPr>
        <w:t>(8</w:t>
      </w:r>
      <w:r w:rsidR="00734F19">
        <w:rPr>
          <w:rFonts w:ascii="Arial" w:hAnsi="Arial" w:cs="Arial"/>
        </w:rPr>
        <w:t>7</w:t>
      </w:r>
      <w:r w:rsidR="00B425F2" w:rsidRPr="00117754">
        <w:rPr>
          <w:rFonts w:ascii="Arial" w:hAnsi="Arial" w:cs="Arial"/>
        </w:rPr>
        <w:t>.</w:t>
      </w:r>
      <w:r w:rsidR="00734F19">
        <w:rPr>
          <w:rFonts w:ascii="Arial" w:hAnsi="Arial" w:cs="Arial"/>
        </w:rPr>
        <w:t>1</w:t>
      </w:r>
      <w:r w:rsidR="00B425F2" w:rsidRPr="00117754">
        <w:rPr>
          <w:rFonts w:ascii="Arial" w:hAnsi="Arial" w:cs="Arial"/>
        </w:rPr>
        <w:t xml:space="preserve">%) </w:t>
      </w:r>
      <w:r w:rsidR="008359AE" w:rsidRPr="00117754">
        <w:rPr>
          <w:rFonts w:ascii="Arial" w:hAnsi="Arial" w:cs="Arial"/>
        </w:rPr>
        <w:t>or Japanese (</w:t>
      </w:r>
      <w:r w:rsidR="00734F19">
        <w:rPr>
          <w:rFonts w:ascii="Arial" w:hAnsi="Arial" w:cs="Arial"/>
        </w:rPr>
        <w:t>88</w:t>
      </w:r>
      <w:r w:rsidR="008359AE" w:rsidRPr="00117754">
        <w:rPr>
          <w:rFonts w:ascii="Arial" w:hAnsi="Arial" w:cs="Arial"/>
        </w:rPr>
        <w:t>.</w:t>
      </w:r>
      <w:r w:rsidR="00734F19">
        <w:rPr>
          <w:rFonts w:ascii="Arial" w:hAnsi="Arial" w:cs="Arial"/>
        </w:rPr>
        <w:t>1</w:t>
      </w:r>
      <w:r w:rsidR="008359AE" w:rsidRPr="00117754">
        <w:rPr>
          <w:rFonts w:ascii="Arial" w:hAnsi="Arial" w:cs="Arial"/>
        </w:rPr>
        <w:t xml:space="preserve">%) </w:t>
      </w:r>
      <w:r w:rsidRPr="00117754">
        <w:rPr>
          <w:rFonts w:ascii="Arial" w:hAnsi="Arial" w:cs="Arial"/>
        </w:rPr>
        <w:t>mothers. Mothers that were under 20 years of age (</w:t>
      </w:r>
      <w:r w:rsidR="009A5819" w:rsidRPr="00117754">
        <w:rPr>
          <w:rFonts w:ascii="Arial" w:hAnsi="Arial" w:cs="Arial"/>
        </w:rPr>
        <w:t>6</w:t>
      </w:r>
      <w:r w:rsidR="004E0659" w:rsidRPr="00117754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>.</w:t>
      </w:r>
      <w:r w:rsidR="00E270C5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>%) were less likely to place their infants on their back to sleep compared to mothers 2</w:t>
      </w:r>
      <w:r w:rsidR="005C1157" w:rsidRPr="00117754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 xml:space="preserve">-34 </w:t>
      </w:r>
      <w:r w:rsidR="006C55CE" w:rsidRPr="00117754">
        <w:rPr>
          <w:rFonts w:ascii="Arial" w:hAnsi="Arial" w:cs="Arial"/>
        </w:rPr>
        <w:t xml:space="preserve">years of age </w:t>
      </w:r>
      <w:r w:rsidRPr="00117754">
        <w:rPr>
          <w:rFonts w:ascii="Arial" w:hAnsi="Arial" w:cs="Arial"/>
        </w:rPr>
        <w:t>(8</w:t>
      </w:r>
      <w:r w:rsidR="00E270C5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>.</w:t>
      </w:r>
      <w:r w:rsidR="00E270C5">
        <w:rPr>
          <w:rFonts w:ascii="Arial" w:hAnsi="Arial" w:cs="Arial"/>
        </w:rPr>
        <w:t>8</w:t>
      </w:r>
      <w:r w:rsidRPr="00117754">
        <w:rPr>
          <w:rFonts w:ascii="Arial" w:hAnsi="Arial" w:cs="Arial"/>
        </w:rPr>
        <w:t xml:space="preserve">%) </w:t>
      </w:r>
      <w:r w:rsidR="005C1157" w:rsidRPr="00117754">
        <w:rPr>
          <w:rFonts w:ascii="Arial" w:hAnsi="Arial" w:cs="Arial"/>
        </w:rPr>
        <w:t xml:space="preserve">or </w:t>
      </w:r>
      <w:r w:rsidRPr="00117754">
        <w:rPr>
          <w:rFonts w:ascii="Arial" w:hAnsi="Arial" w:cs="Arial"/>
        </w:rPr>
        <w:t>35 or more years</w:t>
      </w:r>
      <w:r w:rsidR="006C55CE" w:rsidRPr="00117754">
        <w:rPr>
          <w:rFonts w:ascii="Arial" w:hAnsi="Arial" w:cs="Arial"/>
        </w:rPr>
        <w:t xml:space="preserve"> of age</w:t>
      </w:r>
      <w:r w:rsidRPr="00117754">
        <w:rPr>
          <w:rFonts w:ascii="Arial" w:hAnsi="Arial" w:cs="Arial"/>
        </w:rPr>
        <w:t xml:space="preserve"> (8</w:t>
      </w:r>
      <w:r w:rsidR="00E270C5">
        <w:rPr>
          <w:rFonts w:ascii="Arial" w:hAnsi="Arial" w:cs="Arial"/>
        </w:rPr>
        <w:t>5</w:t>
      </w:r>
      <w:r w:rsidRPr="00117754">
        <w:rPr>
          <w:rFonts w:ascii="Arial" w:hAnsi="Arial" w:cs="Arial"/>
        </w:rPr>
        <w:t>.</w:t>
      </w:r>
      <w:r w:rsidR="005C1157" w:rsidRPr="00117754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 xml:space="preserve">%). </w:t>
      </w:r>
      <w:r w:rsidR="00F22DF8" w:rsidRPr="00117754">
        <w:rPr>
          <w:rFonts w:ascii="Arial" w:hAnsi="Arial" w:cs="Arial"/>
        </w:rPr>
        <w:t xml:space="preserve">Mothers </w:t>
      </w:r>
      <w:r w:rsidR="00825A9E" w:rsidRPr="00117754">
        <w:rPr>
          <w:rFonts w:ascii="Arial" w:hAnsi="Arial" w:cs="Arial"/>
        </w:rPr>
        <w:t xml:space="preserve">below 100% of the </w:t>
      </w:r>
      <w:r w:rsidR="00F22DF8" w:rsidRPr="00117754">
        <w:rPr>
          <w:rFonts w:ascii="Arial" w:hAnsi="Arial" w:cs="Arial"/>
        </w:rPr>
        <w:t>FPL (7</w:t>
      </w:r>
      <w:r w:rsidR="00B97702">
        <w:rPr>
          <w:rFonts w:ascii="Arial" w:hAnsi="Arial" w:cs="Arial"/>
        </w:rPr>
        <w:t>4</w:t>
      </w:r>
      <w:r w:rsidR="00F22DF8" w:rsidRPr="00117754">
        <w:rPr>
          <w:rFonts w:ascii="Arial" w:hAnsi="Arial" w:cs="Arial"/>
        </w:rPr>
        <w:t>.</w:t>
      </w:r>
      <w:r w:rsidR="00B97702">
        <w:rPr>
          <w:rFonts w:ascii="Arial" w:hAnsi="Arial" w:cs="Arial"/>
        </w:rPr>
        <w:t>3</w:t>
      </w:r>
      <w:r w:rsidR="00F22DF8" w:rsidRPr="00117754">
        <w:rPr>
          <w:rFonts w:ascii="Arial" w:hAnsi="Arial" w:cs="Arial"/>
        </w:rPr>
        <w:t xml:space="preserve">%) were less likely to place their infants on their back to sleep compared to </w:t>
      </w:r>
      <w:r w:rsidR="009714F1" w:rsidRPr="00117754">
        <w:rPr>
          <w:rFonts w:ascii="Arial" w:hAnsi="Arial" w:cs="Arial"/>
        </w:rPr>
        <w:t xml:space="preserve">those </w:t>
      </w:r>
      <w:r w:rsidR="00825A9E" w:rsidRPr="00117754">
        <w:rPr>
          <w:rFonts w:ascii="Arial" w:hAnsi="Arial" w:cs="Arial"/>
        </w:rPr>
        <w:t xml:space="preserve">at </w:t>
      </w:r>
      <w:r w:rsidR="009714F1" w:rsidRPr="00117754">
        <w:rPr>
          <w:rFonts w:ascii="Arial" w:hAnsi="Arial" w:cs="Arial"/>
        </w:rPr>
        <w:t xml:space="preserve">186-300% </w:t>
      </w:r>
      <w:r w:rsidR="00825A9E" w:rsidRPr="00117754">
        <w:rPr>
          <w:rFonts w:ascii="Arial" w:hAnsi="Arial" w:cs="Arial"/>
        </w:rPr>
        <w:t xml:space="preserve">of the </w:t>
      </w:r>
      <w:r w:rsidR="009714F1" w:rsidRPr="00117754">
        <w:rPr>
          <w:rFonts w:ascii="Arial" w:hAnsi="Arial" w:cs="Arial"/>
        </w:rPr>
        <w:t>FPL (8</w:t>
      </w:r>
      <w:r w:rsidR="00B97702">
        <w:rPr>
          <w:rFonts w:ascii="Arial" w:hAnsi="Arial" w:cs="Arial"/>
        </w:rPr>
        <w:t>3</w:t>
      </w:r>
      <w:r w:rsidR="009714F1" w:rsidRPr="00117754">
        <w:rPr>
          <w:rFonts w:ascii="Arial" w:hAnsi="Arial" w:cs="Arial"/>
        </w:rPr>
        <w:t>.</w:t>
      </w:r>
      <w:r w:rsidR="00B97702">
        <w:rPr>
          <w:rFonts w:ascii="Arial" w:hAnsi="Arial" w:cs="Arial"/>
        </w:rPr>
        <w:t>5</w:t>
      </w:r>
      <w:r w:rsidR="009714F1" w:rsidRPr="00117754">
        <w:rPr>
          <w:rFonts w:ascii="Arial" w:hAnsi="Arial" w:cs="Arial"/>
        </w:rPr>
        <w:t xml:space="preserve">%) or </w:t>
      </w:r>
      <w:r w:rsidR="00F22DF8" w:rsidRPr="00117754">
        <w:rPr>
          <w:rFonts w:ascii="Arial" w:hAnsi="Arial" w:cs="Arial"/>
        </w:rPr>
        <w:t xml:space="preserve">those at </w:t>
      </w:r>
      <w:r w:rsidR="00825A9E" w:rsidRPr="00117754">
        <w:rPr>
          <w:rFonts w:ascii="Arial" w:hAnsi="Arial" w:cs="Arial"/>
        </w:rPr>
        <w:t xml:space="preserve">or above </w:t>
      </w:r>
      <w:r w:rsidR="00F22DF8" w:rsidRPr="00117754">
        <w:rPr>
          <w:rFonts w:ascii="Arial" w:hAnsi="Arial" w:cs="Arial"/>
        </w:rPr>
        <w:t xml:space="preserve">301% </w:t>
      </w:r>
      <w:r w:rsidR="00825A9E" w:rsidRPr="00117754">
        <w:rPr>
          <w:rFonts w:ascii="Arial" w:hAnsi="Arial" w:cs="Arial"/>
        </w:rPr>
        <w:t>of the</w:t>
      </w:r>
      <w:r w:rsidR="00F22DF8" w:rsidRPr="00117754">
        <w:rPr>
          <w:rFonts w:ascii="Arial" w:hAnsi="Arial" w:cs="Arial"/>
        </w:rPr>
        <w:t xml:space="preserve"> FPL</w:t>
      </w:r>
      <w:r w:rsidR="006F5AED">
        <w:rPr>
          <w:rFonts w:ascii="Arial" w:hAnsi="Arial" w:cs="Arial"/>
        </w:rPr>
        <w:t xml:space="preserve"> </w:t>
      </w:r>
      <w:r w:rsidR="00F22DF8" w:rsidRPr="00117754">
        <w:rPr>
          <w:rFonts w:ascii="Arial" w:hAnsi="Arial" w:cs="Arial"/>
        </w:rPr>
        <w:t>(</w:t>
      </w:r>
      <w:r w:rsidR="00B97702">
        <w:rPr>
          <w:rFonts w:ascii="Arial" w:hAnsi="Arial" w:cs="Arial"/>
        </w:rPr>
        <w:t>89</w:t>
      </w:r>
      <w:r w:rsidR="00F22DF8" w:rsidRPr="00117754">
        <w:rPr>
          <w:rFonts w:ascii="Arial" w:hAnsi="Arial" w:cs="Arial"/>
        </w:rPr>
        <w:t>.</w:t>
      </w:r>
      <w:r w:rsidR="00B97702">
        <w:rPr>
          <w:rFonts w:ascii="Arial" w:hAnsi="Arial" w:cs="Arial"/>
        </w:rPr>
        <w:t>7</w:t>
      </w:r>
      <w:r w:rsidR="00F22DF8" w:rsidRPr="00117754">
        <w:rPr>
          <w:rFonts w:ascii="Arial" w:hAnsi="Arial" w:cs="Arial"/>
        </w:rPr>
        <w:t>%).</w:t>
      </w:r>
    </w:p>
    <w:p w14:paraId="3CEC1457" w14:textId="77777777" w:rsidR="000314C4" w:rsidRPr="00117754" w:rsidRDefault="000314C4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bookmarkEnd w:id="13"/>
    <w:p w14:paraId="2B873A9C" w14:textId="08A760AF" w:rsidR="00494A70" w:rsidRPr="00117754" w:rsidRDefault="00E5580E" w:rsidP="00EA1A65">
      <w:pPr>
        <w:shd w:val="clear" w:color="auto" w:fill="D9E2F3" w:themeFill="accent5" w:themeFillTint="33"/>
        <w:rPr>
          <w:rFonts w:ascii="Arial" w:hAnsi="Arial" w:cs="Arial"/>
          <w:b/>
          <w:bCs/>
        </w:rPr>
      </w:pPr>
      <w:r w:rsidRPr="00E5580E">
        <w:rPr>
          <w:rFonts w:ascii="Arial" w:hAnsi="Arial" w:cs="Arial"/>
          <w:b/>
          <w:bCs/>
        </w:rPr>
        <w:t xml:space="preserve">Safe Sleep - Separate </w:t>
      </w:r>
      <w:r w:rsidR="00C31734">
        <w:rPr>
          <w:rFonts w:ascii="Arial" w:hAnsi="Arial" w:cs="Arial"/>
          <w:b/>
          <w:bCs/>
        </w:rPr>
        <w:t>A</w:t>
      </w:r>
      <w:r w:rsidRPr="00E5580E">
        <w:rPr>
          <w:rFonts w:ascii="Arial" w:hAnsi="Arial" w:cs="Arial"/>
          <w:b/>
          <w:bCs/>
        </w:rPr>
        <w:t xml:space="preserve">pproved </w:t>
      </w:r>
      <w:r w:rsidR="00C31734">
        <w:rPr>
          <w:rFonts w:ascii="Arial" w:hAnsi="Arial" w:cs="Arial"/>
          <w:b/>
          <w:bCs/>
        </w:rPr>
        <w:t>S</w:t>
      </w:r>
      <w:r w:rsidRPr="00E5580E">
        <w:rPr>
          <w:rFonts w:ascii="Arial" w:hAnsi="Arial" w:cs="Arial"/>
          <w:b/>
          <w:bCs/>
        </w:rPr>
        <w:t xml:space="preserve">leep </w:t>
      </w:r>
      <w:r w:rsidR="00C31734">
        <w:rPr>
          <w:rFonts w:ascii="Arial" w:hAnsi="Arial" w:cs="Arial"/>
          <w:b/>
          <w:bCs/>
        </w:rPr>
        <w:t>S</w:t>
      </w:r>
      <w:r w:rsidRPr="00E5580E">
        <w:rPr>
          <w:rFonts w:ascii="Arial" w:hAnsi="Arial" w:cs="Arial"/>
          <w:b/>
          <w:bCs/>
        </w:rPr>
        <w:t>urface</w:t>
      </w:r>
      <w:r>
        <w:rPr>
          <w:rFonts w:ascii="Arial" w:hAnsi="Arial" w:cs="Arial"/>
          <w:b/>
          <w:bCs/>
        </w:rPr>
        <w:t xml:space="preserve"> (</w:t>
      </w:r>
      <w:r w:rsidRPr="00E5580E">
        <w:rPr>
          <w:rFonts w:ascii="Arial" w:hAnsi="Arial" w:cs="Arial"/>
          <w:b/>
          <w:bCs/>
        </w:rPr>
        <w:t>SS-B</w:t>
      </w:r>
      <w:r>
        <w:rPr>
          <w:rFonts w:ascii="Arial" w:hAnsi="Arial" w:cs="Arial"/>
          <w:b/>
          <w:bCs/>
        </w:rPr>
        <w:t xml:space="preserve">): </w:t>
      </w:r>
      <w:r w:rsidR="00494A70" w:rsidRPr="00117754">
        <w:rPr>
          <w:rFonts w:ascii="Arial" w:hAnsi="Arial" w:cs="Arial"/>
          <w:b/>
          <w:bCs/>
        </w:rPr>
        <w:t xml:space="preserve">Percent of infants placed to sleep on a separate approved sleep </w:t>
      </w:r>
      <w:proofErr w:type="gramStart"/>
      <w:r w:rsidR="00494A70" w:rsidRPr="00117754">
        <w:rPr>
          <w:rFonts w:ascii="Arial" w:hAnsi="Arial" w:cs="Arial"/>
          <w:b/>
          <w:bCs/>
        </w:rPr>
        <w:t>surface</w:t>
      </w:r>
      <w:proofErr w:type="gramEnd"/>
    </w:p>
    <w:p w14:paraId="5FF42FD9" w14:textId="77777777" w:rsidR="00202016" w:rsidRPr="00117754" w:rsidRDefault="00202016" w:rsidP="00EA1A6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362"/>
        <w:gridCol w:w="661"/>
        <w:gridCol w:w="661"/>
        <w:gridCol w:w="661"/>
        <w:gridCol w:w="928"/>
        <w:gridCol w:w="928"/>
        <w:gridCol w:w="928"/>
        <w:gridCol w:w="928"/>
        <w:gridCol w:w="951"/>
        <w:gridCol w:w="661"/>
        <w:gridCol w:w="776"/>
      </w:tblGrid>
      <w:tr w:rsidR="00E518D7" w:rsidRPr="00117754" w14:paraId="0B51086C" w14:textId="6943FE5B" w:rsidTr="000F21D6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3F77E94C" w14:textId="77777777" w:rsidR="0078788F" w:rsidRPr="00117754" w:rsidRDefault="0078788F" w:rsidP="00502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763DCE84" w14:textId="77777777" w:rsidR="0078788F" w:rsidRPr="00117754" w:rsidRDefault="0078788F" w:rsidP="00502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3C2889DA" w14:textId="77777777" w:rsidR="0078788F" w:rsidRPr="00117754" w:rsidRDefault="0078788F" w:rsidP="00502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7A3D393F" w14:textId="77777777" w:rsidR="0078788F" w:rsidRPr="00117754" w:rsidRDefault="0078788F" w:rsidP="00502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19CA29EA" w14:textId="77777777" w:rsidR="0078788F" w:rsidRPr="00117754" w:rsidRDefault="0078788F" w:rsidP="00502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7BB6AB94" w14:textId="77777777" w:rsidR="0078788F" w:rsidRPr="00117754" w:rsidRDefault="0078788F" w:rsidP="00502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29E14819" w14:textId="77777777" w:rsidR="0078788F" w:rsidRPr="00117754" w:rsidRDefault="0078788F" w:rsidP="00502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4297C052" w14:textId="77777777" w:rsidR="0078788F" w:rsidRPr="00117754" w:rsidRDefault="0078788F" w:rsidP="00502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51" w:type="dxa"/>
            <w:shd w:val="clear" w:color="auto" w:fill="BDD6EE" w:themeFill="accent1" w:themeFillTint="66"/>
            <w:vAlign w:val="center"/>
          </w:tcPr>
          <w:p w14:paraId="52B9F071" w14:textId="77777777" w:rsidR="0078788F" w:rsidRPr="00117754" w:rsidRDefault="0078788F" w:rsidP="00502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4249F30C" w14:textId="77777777" w:rsidR="0078788F" w:rsidRPr="00117754" w:rsidRDefault="0078788F" w:rsidP="00502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76" w:type="dxa"/>
            <w:shd w:val="clear" w:color="auto" w:fill="BDD6EE" w:themeFill="accent1" w:themeFillTint="66"/>
            <w:vAlign w:val="center"/>
          </w:tcPr>
          <w:p w14:paraId="29FDDE97" w14:textId="77777777" w:rsidR="0078788F" w:rsidRPr="00117754" w:rsidRDefault="0078788F" w:rsidP="00502F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78788F" w:rsidRPr="00117754" w14:paraId="4520862F" w14:textId="3E553543" w:rsidTr="000F21D6">
        <w:trPr>
          <w:trHeight w:val="332"/>
        </w:trPr>
        <w:tc>
          <w:tcPr>
            <w:tcW w:w="1362" w:type="dxa"/>
            <w:vAlign w:val="center"/>
          </w:tcPr>
          <w:p w14:paraId="3EBCC83D" w14:textId="77777777" w:rsidR="0078788F" w:rsidRPr="00117754" w:rsidRDefault="0078788F" w:rsidP="00502FF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lastRenderedPageBreak/>
              <w:t>Annual Objective</w:t>
            </w:r>
          </w:p>
        </w:tc>
        <w:tc>
          <w:tcPr>
            <w:tcW w:w="661" w:type="dxa"/>
            <w:vAlign w:val="center"/>
          </w:tcPr>
          <w:p w14:paraId="6B5A9E0E" w14:textId="60A0F563" w:rsidR="0078788F" w:rsidRPr="00117754" w:rsidRDefault="0078788F" w:rsidP="00502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E6E6D62" w14:textId="5AD96267" w:rsidR="0078788F" w:rsidRPr="00117754" w:rsidRDefault="0078788F" w:rsidP="00502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3D670A77" w14:textId="0DB4597A" w:rsidR="0078788F" w:rsidRPr="00117754" w:rsidRDefault="0078788F" w:rsidP="00502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509441C" w14:textId="2F063ECC" w:rsidR="0078788F" w:rsidRPr="00117754" w:rsidRDefault="0078788F" w:rsidP="00502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F86A796" w14:textId="260DDC2E" w:rsidR="0078788F" w:rsidRPr="00117754" w:rsidRDefault="0078788F" w:rsidP="00502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  <w:tc>
          <w:tcPr>
            <w:tcW w:w="928" w:type="dxa"/>
            <w:vAlign w:val="center"/>
          </w:tcPr>
          <w:p w14:paraId="2BD7EEEC" w14:textId="707CBFD3" w:rsidR="0078788F" w:rsidRPr="00117754" w:rsidRDefault="0078788F" w:rsidP="00502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  <w:tc>
          <w:tcPr>
            <w:tcW w:w="928" w:type="dxa"/>
            <w:vAlign w:val="center"/>
          </w:tcPr>
          <w:p w14:paraId="15F5ADE0" w14:textId="48ED162C" w:rsidR="0078788F" w:rsidRPr="00117754" w:rsidRDefault="0078788F" w:rsidP="00502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951" w:type="dxa"/>
            <w:vAlign w:val="center"/>
          </w:tcPr>
          <w:p w14:paraId="0D1C318F" w14:textId="28555209" w:rsidR="0078788F" w:rsidRPr="00117754" w:rsidRDefault="0078788F" w:rsidP="00502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661" w:type="dxa"/>
            <w:vAlign w:val="center"/>
          </w:tcPr>
          <w:p w14:paraId="0DA603DC" w14:textId="4A786CAD" w:rsidR="0078788F" w:rsidRPr="00117754" w:rsidRDefault="0078788F" w:rsidP="00502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  <w:tc>
          <w:tcPr>
            <w:tcW w:w="776" w:type="dxa"/>
            <w:vAlign w:val="center"/>
          </w:tcPr>
          <w:p w14:paraId="34EEB849" w14:textId="5FC36A52" w:rsidR="0078788F" w:rsidRPr="00117754" w:rsidRDefault="0078788F" w:rsidP="00502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78788F" w:rsidRPr="00117754" w14:paraId="4831F4BA" w14:textId="38C34FBC" w:rsidTr="000F21D6">
        <w:trPr>
          <w:trHeight w:val="440"/>
        </w:trPr>
        <w:tc>
          <w:tcPr>
            <w:tcW w:w="1362" w:type="dxa"/>
            <w:vAlign w:val="center"/>
          </w:tcPr>
          <w:p w14:paraId="0BC8A5B9" w14:textId="77777777" w:rsidR="0078788F" w:rsidRPr="00117754" w:rsidRDefault="0078788F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661" w:type="dxa"/>
            <w:vAlign w:val="center"/>
          </w:tcPr>
          <w:p w14:paraId="2B8A6C38" w14:textId="3C68FCE1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8667B27" w14:textId="70670CF5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E8F8D11" w14:textId="12BCCF3D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4238F6E" w14:textId="0EF0A258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20.3</w:t>
            </w:r>
          </w:p>
        </w:tc>
        <w:tc>
          <w:tcPr>
            <w:tcW w:w="928" w:type="dxa"/>
            <w:vAlign w:val="center"/>
          </w:tcPr>
          <w:p w14:paraId="53424906" w14:textId="56FAEAB8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28.7</w:t>
            </w:r>
          </w:p>
        </w:tc>
        <w:tc>
          <w:tcPr>
            <w:tcW w:w="928" w:type="dxa"/>
            <w:vAlign w:val="center"/>
          </w:tcPr>
          <w:p w14:paraId="30F851C2" w14:textId="04D612E9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24.7</w:t>
            </w:r>
          </w:p>
        </w:tc>
        <w:tc>
          <w:tcPr>
            <w:tcW w:w="928" w:type="dxa"/>
            <w:vAlign w:val="center"/>
          </w:tcPr>
          <w:p w14:paraId="41654C81" w14:textId="27E166E6" w:rsidR="0078788F" w:rsidRPr="00117754" w:rsidRDefault="003E61D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27.7</w:t>
            </w:r>
          </w:p>
        </w:tc>
        <w:tc>
          <w:tcPr>
            <w:tcW w:w="951" w:type="dxa"/>
            <w:vAlign w:val="center"/>
          </w:tcPr>
          <w:p w14:paraId="6634C036" w14:textId="6A3E032D" w:rsidR="0078788F" w:rsidRPr="00117754" w:rsidRDefault="00E7384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661" w:type="dxa"/>
            <w:vAlign w:val="center"/>
          </w:tcPr>
          <w:p w14:paraId="10BEBF2C" w14:textId="77777777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00B8AF83" w14:textId="77777777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88F" w:rsidRPr="00117754" w14:paraId="39653413" w14:textId="40AF263C" w:rsidTr="000F21D6">
        <w:trPr>
          <w:trHeight w:val="440"/>
        </w:trPr>
        <w:tc>
          <w:tcPr>
            <w:tcW w:w="1362" w:type="dxa"/>
            <w:vAlign w:val="center"/>
          </w:tcPr>
          <w:p w14:paraId="3F866FFE" w14:textId="77777777" w:rsidR="0078788F" w:rsidRPr="00117754" w:rsidRDefault="0078788F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661" w:type="dxa"/>
            <w:vAlign w:val="center"/>
          </w:tcPr>
          <w:p w14:paraId="23834236" w14:textId="7E08EC35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D8FCA69" w14:textId="035C111B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10551236" w14:textId="57195EF0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2AA86308" w14:textId="0DD5F1C3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3,306</w:t>
            </w:r>
          </w:p>
        </w:tc>
        <w:tc>
          <w:tcPr>
            <w:tcW w:w="928" w:type="dxa"/>
            <w:vAlign w:val="center"/>
          </w:tcPr>
          <w:p w14:paraId="18EBF357" w14:textId="2FD50649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2,245</w:t>
            </w:r>
          </w:p>
        </w:tc>
        <w:tc>
          <w:tcPr>
            <w:tcW w:w="928" w:type="dxa"/>
            <w:vAlign w:val="center"/>
          </w:tcPr>
          <w:p w14:paraId="2EE30462" w14:textId="6836F392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3,565</w:t>
            </w:r>
          </w:p>
        </w:tc>
        <w:tc>
          <w:tcPr>
            <w:tcW w:w="928" w:type="dxa"/>
            <w:vAlign w:val="center"/>
          </w:tcPr>
          <w:p w14:paraId="562BEAC8" w14:textId="17C2838E" w:rsidR="0078788F" w:rsidRPr="00117754" w:rsidRDefault="003E61D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4,047</w:t>
            </w:r>
          </w:p>
        </w:tc>
        <w:tc>
          <w:tcPr>
            <w:tcW w:w="951" w:type="dxa"/>
            <w:vAlign w:val="center"/>
          </w:tcPr>
          <w:p w14:paraId="6DDAE9EC" w14:textId="22D4C91C" w:rsidR="0078788F" w:rsidRPr="00117754" w:rsidRDefault="00E7384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4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7384A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661" w:type="dxa"/>
            <w:vAlign w:val="center"/>
          </w:tcPr>
          <w:p w14:paraId="024CF8D3" w14:textId="77777777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5DF27451" w14:textId="77777777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88F" w:rsidRPr="00117754" w14:paraId="75C0AB13" w14:textId="24239DC8" w:rsidTr="000F21D6">
        <w:trPr>
          <w:trHeight w:val="440"/>
        </w:trPr>
        <w:tc>
          <w:tcPr>
            <w:tcW w:w="1362" w:type="dxa"/>
            <w:vAlign w:val="center"/>
          </w:tcPr>
          <w:p w14:paraId="7A8B95EA" w14:textId="77777777" w:rsidR="0078788F" w:rsidRPr="00117754" w:rsidRDefault="0078788F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661" w:type="dxa"/>
            <w:vAlign w:val="center"/>
          </w:tcPr>
          <w:p w14:paraId="58032A1E" w14:textId="09F427D2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C73A156" w14:textId="6DD470B1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B010AF3" w14:textId="2A788D60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020DFAA7" w14:textId="181B40AD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16,296</w:t>
            </w:r>
          </w:p>
        </w:tc>
        <w:tc>
          <w:tcPr>
            <w:tcW w:w="928" w:type="dxa"/>
            <w:vAlign w:val="center"/>
          </w:tcPr>
          <w:p w14:paraId="6D557B22" w14:textId="01D28F75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7,829</w:t>
            </w:r>
          </w:p>
        </w:tc>
        <w:tc>
          <w:tcPr>
            <w:tcW w:w="928" w:type="dxa"/>
            <w:vAlign w:val="center"/>
          </w:tcPr>
          <w:p w14:paraId="0361B67A" w14:textId="1F2B13B7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14,455</w:t>
            </w:r>
          </w:p>
        </w:tc>
        <w:tc>
          <w:tcPr>
            <w:tcW w:w="928" w:type="dxa"/>
            <w:vAlign w:val="center"/>
          </w:tcPr>
          <w:p w14:paraId="56A218BF" w14:textId="5102992A" w:rsidR="0078788F" w:rsidRPr="00117754" w:rsidRDefault="003E61D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14,591</w:t>
            </w:r>
          </w:p>
        </w:tc>
        <w:tc>
          <w:tcPr>
            <w:tcW w:w="951" w:type="dxa"/>
            <w:vAlign w:val="center"/>
          </w:tcPr>
          <w:p w14:paraId="239C3A98" w14:textId="47EE90E2" w:rsidR="0078788F" w:rsidRPr="00117754" w:rsidRDefault="00E7384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4A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7384A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661" w:type="dxa"/>
            <w:vAlign w:val="center"/>
          </w:tcPr>
          <w:p w14:paraId="3B809F94" w14:textId="77777777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5076B9BF" w14:textId="77777777" w:rsidR="0078788F" w:rsidRPr="00117754" w:rsidRDefault="0078788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D5" w:rsidRPr="00117754" w14:paraId="75B48B29" w14:textId="226EAC2C" w:rsidTr="000F21D6">
        <w:trPr>
          <w:trHeight w:val="440"/>
        </w:trPr>
        <w:tc>
          <w:tcPr>
            <w:tcW w:w="1362" w:type="dxa"/>
            <w:vAlign w:val="center"/>
          </w:tcPr>
          <w:p w14:paraId="7B6FFE2C" w14:textId="77777777" w:rsidR="00C16DD5" w:rsidRPr="00117754" w:rsidRDefault="00C16DD5" w:rsidP="00C16DD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661" w:type="dxa"/>
            <w:vAlign w:val="center"/>
          </w:tcPr>
          <w:p w14:paraId="1276CB02" w14:textId="1B6FE0A3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256CA4A" w14:textId="32B3166B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69B6C6D" w14:textId="34296276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139B48AC" w14:textId="0FBD8C7D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473FB55E" w14:textId="7E6EBE4C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721DAA8A" w14:textId="0B370720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772476B3" w14:textId="382743F1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51" w:type="dxa"/>
            <w:vAlign w:val="center"/>
          </w:tcPr>
          <w:p w14:paraId="4CEAB9EC" w14:textId="41B006F2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661" w:type="dxa"/>
            <w:vAlign w:val="center"/>
          </w:tcPr>
          <w:p w14:paraId="63EB672D" w14:textId="77777777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58E21E62" w14:textId="77777777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D5" w:rsidRPr="00117754" w14:paraId="471E0553" w14:textId="64A197CF" w:rsidTr="000F21D6">
        <w:trPr>
          <w:trHeight w:val="440"/>
        </w:trPr>
        <w:tc>
          <w:tcPr>
            <w:tcW w:w="1362" w:type="dxa"/>
            <w:vAlign w:val="center"/>
          </w:tcPr>
          <w:p w14:paraId="2A4BA3E0" w14:textId="77777777" w:rsidR="00C16DD5" w:rsidRPr="00117754" w:rsidRDefault="00C16DD5" w:rsidP="00C16DD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661" w:type="dxa"/>
            <w:vAlign w:val="center"/>
          </w:tcPr>
          <w:p w14:paraId="32DA8525" w14:textId="053325EB" w:rsidR="00C16DD5" w:rsidRPr="00117754" w:rsidRDefault="00C16DD5" w:rsidP="00C16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4329BD6" w14:textId="01A07EF5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2491077B" w14:textId="4115EFE2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6AD8D000" w14:textId="75C3456A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28" w:type="dxa"/>
            <w:vAlign w:val="center"/>
          </w:tcPr>
          <w:p w14:paraId="1AB0736F" w14:textId="07CB02B3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8" w:type="dxa"/>
            <w:vAlign w:val="center"/>
          </w:tcPr>
          <w:p w14:paraId="7E491E4C" w14:textId="4D208F2D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28" w:type="dxa"/>
            <w:vAlign w:val="center"/>
          </w:tcPr>
          <w:p w14:paraId="561C338F" w14:textId="51FD35D6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51" w:type="dxa"/>
            <w:vAlign w:val="center"/>
          </w:tcPr>
          <w:p w14:paraId="12F2C8CC" w14:textId="18B9A2F1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14:paraId="070DF768" w14:textId="77777777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DD8F439" w14:textId="77777777" w:rsidR="00C16DD5" w:rsidRPr="00117754" w:rsidRDefault="00C16DD5" w:rsidP="00C1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ECFE7E" w14:textId="77777777" w:rsidR="00B22957" w:rsidRPr="00117754" w:rsidRDefault="00B22957" w:rsidP="00B22957">
      <w:pPr>
        <w:pStyle w:val="TableParagraph"/>
        <w:contextualSpacing/>
        <w:rPr>
          <w:rFonts w:ascii="Arial" w:hAnsi="Arial" w:cs="Arial"/>
          <w:sz w:val="20"/>
          <w:szCs w:val="20"/>
        </w:rPr>
      </w:pPr>
    </w:p>
    <w:p w14:paraId="459BBC64" w14:textId="7206F545" w:rsidR="00D91B45" w:rsidRPr="00117754" w:rsidRDefault="00D07550" w:rsidP="00D91B4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14" w:name="_Hlk72082691"/>
      <w:r w:rsidRPr="00117754">
        <w:rPr>
          <w:rFonts w:ascii="Arial" w:hAnsi="Arial" w:cs="Arial"/>
        </w:rPr>
        <w:t>There was no PRAMS data collection in Hawaii from 2017</w:t>
      </w:r>
      <w:r w:rsidR="00825A9E" w:rsidRPr="00117754">
        <w:rPr>
          <w:rFonts w:ascii="Arial" w:hAnsi="Arial" w:cs="Arial"/>
        </w:rPr>
        <w:t>-</w:t>
      </w:r>
      <w:r w:rsidRPr="00117754">
        <w:rPr>
          <w:rFonts w:ascii="Arial" w:hAnsi="Arial" w:cs="Arial"/>
        </w:rPr>
        <w:t xml:space="preserve">2018 and </w:t>
      </w:r>
      <w:r w:rsidR="0052150A" w:rsidRPr="00117754">
        <w:rPr>
          <w:rFonts w:ascii="Arial" w:hAnsi="Arial" w:cs="Arial"/>
        </w:rPr>
        <w:t xml:space="preserve">no </w:t>
      </w:r>
      <w:r w:rsidR="004C6ADF" w:rsidRPr="00117754">
        <w:rPr>
          <w:rFonts w:ascii="Arial" w:hAnsi="Arial" w:cs="Arial"/>
        </w:rPr>
        <w:t xml:space="preserve">data on this </w:t>
      </w:r>
      <w:r w:rsidR="009219DA" w:rsidRPr="00117754">
        <w:rPr>
          <w:rFonts w:ascii="Arial" w:hAnsi="Arial" w:cs="Arial"/>
        </w:rPr>
        <w:t>measure</w:t>
      </w:r>
      <w:r w:rsidR="004C6ADF" w:rsidRPr="00117754">
        <w:rPr>
          <w:rFonts w:ascii="Arial" w:hAnsi="Arial" w:cs="Arial"/>
        </w:rPr>
        <w:t xml:space="preserve"> prior to 2016.</w:t>
      </w:r>
      <w:r w:rsidR="001A2DD6" w:rsidRPr="00117754">
        <w:rPr>
          <w:rFonts w:ascii="Arial" w:hAnsi="Arial" w:cs="Arial"/>
        </w:rPr>
        <w:t xml:space="preserve"> </w:t>
      </w:r>
      <w:r w:rsidR="004F1DE9" w:rsidRPr="00117754">
        <w:rPr>
          <w:rFonts w:ascii="Arial" w:hAnsi="Arial" w:cs="Arial"/>
        </w:rPr>
        <w:t>The latest data from</w:t>
      </w:r>
      <w:r w:rsidR="005D1C49" w:rsidRPr="00117754">
        <w:rPr>
          <w:rFonts w:ascii="Arial" w:hAnsi="Arial" w:cs="Arial"/>
        </w:rPr>
        <w:t xml:space="preserve"> </w:t>
      </w:r>
      <w:r w:rsidR="004F1DE9" w:rsidRPr="00117754">
        <w:rPr>
          <w:rFonts w:ascii="Arial" w:hAnsi="Arial" w:cs="Arial"/>
        </w:rPr>
        <w:t>the 20</w:t>
      </w:r>
      <w:r w:rsidR="00B3768A" w:rsidRPr="00117754">
        <w:rPr>
          <w:rFonts w:ascii="Arial" w:hAnsi="Arial" w:cs="Arial"/>
        </w:rPr>
        <w:t>2</w:t>
      </w:r>
      <w:r w:rsidR="00D84CA7">
        <w:rPr>
          <w:rFonts w:ascii="Arial" w:hAnsi="Arial" w:cs="Arial"/>
        </w:rPr>
        <w:t>2</w:t>
      </w:r>
      <w:r w:rsidR="004F1DE9" w:rsidRPr="00117754">
        <w:rPr>
          <w:rFonts w:ascii="Arial" w:hAnsi="Arial" w:cs="Arial"/>
        </w:rPr>
        <w:t xml:space="preserve"> PRAMS survey </w:t>
      </w:r>
      <w:r w:rsidR="00EF4AFA" w:rsidRPr="00117754">
        <w:rPr>
          <w:rFonts w:ascii="Arial" w:hAnsi="Arial" w:cs="Arial"/>
        </w:rPr>
        <w:t>(2</w:t>
      </w:r>
      <w:r w:rsidR="00D84CA7">
        <w:rPr>
          <w:rFonts w:ascii="Arial" w:hAnsi="Arial" w:cs="Arial"/>
        </w:rPr>
        <w:t>3</w:t>
      </w:r>
      <w:r w:rsidR="00EF4AFA" w:rsidRPr="00117754">
        <w:rPr>
          <w:rFonts w:ascii="Arial" w:hAnsi="Arial" w:cs="Arial"/>
        </w:rPr>
        <w:t>.</w:t>
      </w:r>
      <w:r w:rsidR="00D84CA7">
        <w:rPr>
          <w:rFonts w:ascii="Arial" w:hAnsi="Arial" w:cs="Arial"/>
        </w:rPr>
        <w:t>5</w:t>
      </w:r>
      <w:r w:rsidR="00EF4AFA" w:rsidRPr="00117754">
        <w:rPr>
          <w:rFonts w:ascii="Arial" w:hAnsi="Arial" w:cs="Arial"/>
        </w:rPr>
        <w:t xml:space="preserve">%) </w:t>
      </w:r>
      <w:r w:rsidR="00AA6988" w:rsidRPr="00117754">
        <w:rPr>
          <w:rFonts w:ascii="Arial" w:hAnsi="Arial" w:cs="Arial"/>
        </w:rPr>
        <w:t xml:space="preserve">showed that </w:t>
      </w:r>
      <w:bookmarkStart w:id="15" w:name="_Hlk72082826"/>
      <w:r w:rsidR="00AA6988" w:rsidRPr="00117754">
        <w:rPr>
          <w:rFonts w:ascii="Arial" w:hAnsi="Arial" w:cs="Arial"/>
        </w:rPr>
        <w:t xml:space="preserve">Hawaii </w:t>
      </w:r>
      <w:r w:rsidR="00E47774" w:rsidRPr="00117754">
        <w:rPr>
          <w:rFonts w:ascii="Arial" w:hAnsi="Arial" w:cs="Arial"/>
        </w:rPr>
        <w:t xml:space="preserve">did not </w:t>
      </w:r>
      <w:r w:rsidR="00AA6988" w:rsidRPr="00117754">
        <w:rPr>
          <w:rFonts w:ascii="Arial" w:hAnsi="Arial" w:cs="Arial"/>
        </w:rPr>
        <w:t>m</w:t>
      </w:r>
      <w:r w:rsidR="006D0177" w:rsidRPr="00117754">
        <w:rPr>
          <w:rFonts w:ascii="Arial" w:hAnsi="Arial" w:cs="Arial"/>
        </w:rPr>
        <w:t>e</w:t>
      </w:r>
      <w:r w:rsidR="00AA6988" w:rsidRPr="00117754">
        <w:rPr>
          <w:rFonts w:ascii="Arial" w:hAnsi="Arial" w:cs="Arial"/>
        </w:rPr>
        <w:t>et the 202</w:t>
      </w:r>
      <w:r w:rsidR="00251F19">
        <w:rPr>
          <w:rFonts w:ascii="Arial" w:hAnsi="Arial" w:cs="Arial"/>
        </w:rPr>
        <w:t>3</w:t>
      </w:r>
      <w:r w:rsidR="00AA6988" w:rsidRPr="00117754">
        <w:rPr>
          <w:rFonts w:ascii="Arial" w:hAnsi="Arial" w:cs="Arial"/>
        </w:rPr>
        <w:t xml:space="preserve"> state objective (</w:t>
      </w:r>
      <w:r w:rsidR="00BB47FC" w:rsidRPr="00117754">
        <w:rPr>
          <w:rFonts w:ascii="Arial" w:hAnsi="Arial" w:cs="Arial"/>
        </w:rPr>
        <w:t>30</w:t>
      </w:r>
      <w:r w:rsidR="00AA6988" w:rsidRPr="00117754">
        <w:rPr>
          <w:rFonts w:ascii="Arial" w:hAnsi="Arial" w:cs="Arial"/>
        </w:rPr>
        <w:t>.0%)</w:t>
      </w:r>
      <w:r w:rsidR="00232EE1" w:rsidRPr="00117754">
        <w:rPr>
          <w:rFonts w:ascii="Arial" w:hAnsi="Arial" w:cs="Arial"/>
        </w:rPr>
        <w:t xml:space="preserve"> </w:t>
      </w:r>
      <w:bookmarkStart w:id="16" w:name="_Hlk138751790"/>
      <w:r w:rsidR="00232EE1" w:rsidRPr="00117754">
        <w:rPr>
          <w:rFonts w:ascii="Arial" w:hAnsi="Arial" w:cs="Arial"/>
        </w:rPr>
        <w:t>and was significantly lower than the 202</w:t>
      </w:r>
      <w:r w:rsidR="00251F19">
        <w:rPr>
          <w:rFonts w:ascii="Arial" w:hAnsi="Arial" w:cs="Arial"/>
        </w:rPr>
        <w:t>2</w:t>
      </w:r>
      <w:r w:rsidR="00232EE1" w:rsidRPr="00117754">
        <w:rPr>
          <w:rFonts w:ascii="Arial" w:hAnsi="Arial" w:cs="Arial"/>
        </w:rPr>
        <w:t xml:space="preserve"> national estimate (</w:t>
      </w:r>
      <w:r w:rsidR="002616FE">
        <w:rPr>
          <w:rFonts w:ascii="Arial" w:hAnsi="Arial" w:cs="Arial"/>
        </w:rPr>
        <w:t>38.0</w:t>
      </w:r>
      <w:r w:rsidR="00232EE1" w:rsidRPr="00117754">
        <w:rPr>
          <w:rFonts w:ascii="Arial" w:hAnsi="Arial" w:cs="Arial"/>
        </w:rPr>
        <w:t>%)</w:t>
      </w:r>
      <w:r w:rsidR="008924D7" w:rsidRPr="00117754">
        <w:rPr>
          <w:rFonts w:ascii="Arial" w:hAnsi="Arial" w:cs="Arial"/>
        </w:rPr>
        <w:t xml:space="preserve">. </w:t>
      </w:r>
      <w:bookmarkEnd w:id="16"/>
      <w:r w:rsidR="0094383F" w:rsidRPr="00117754">
        <w:rPr>
          <w:rFonts w:ascii="Arial" w:hAnsi="Arial" w:cs="Arial"/>
        </w:rPr>
        <w:t>The</w:t>
      </w:r>
      <w:r w:rsidR="00A506EE">
        <w:rPr>
          <w:rFonts w:ascii="Arial" w:hAnsi="Arial" w:cs="Arial"/>
        </w:rPr>
        <w:t xml:space="preserve"> decrease in estimate from 2021 (27.7%) and the </w:t>
      </w:r>
      <w:r w:rsidR="000D5800" w:rsidRPr="00117754">
        <w:rPr>
          <w:rFonts w:ascii="Arial" w:hAnsi="Arial" w:cs="Arial"/>
        </w:rPr>
        <w:t xml:space="preserve">increase </w:t>
      </w:r>
      <w:r w:rsidR="007E47C4" w:rsidRPr="00117754">
        <w:rPr>
          <w:rFonts w:ascii="Arial" w:hAnsi="Arial" w:cs="Arial"/>
        </w:rPr>
        <w:t xml:space="preserve">in estimate </w:t>
      </w:r>
      <w:r w:rsidR="0094383F" w:rsidRPr="00117754">
        <w:rPr>
          <w:rFonts w:ascii="Arial" w:hAnsi="Arial" w:cs="Arial"/>
        </w:rPr>
        <w:t>from 201</w:t>
      </w:r>
      <w:r w:rsidR="000D5800" w:rsidRPr="00117754">
        <w:rPr>
          <w:rFonts w:ascii="Arial" w:hAnsi="Arial" w:cs="Arial"/>
        </w:rPr>
        <w:t>6</w:t>
      </w:r>
      <w:r w:rsidR="0094383F" w:rsidRPr="00117754">
        <w:rPr>
          <w:rFonts w:ascii="Arial" w:hAnsi="Arial" w:cs="Arial"/>
        </w:rPr>
        <w:t xml:space="preserve"> (2</w:t>
      </w:r>
      <w:r w:rsidR="000D5800" w:rsidRPr="00117754">
        <w:rPr>
          <w:rFonts w:ascii="Arial" w:hAnsi="Arial" w:cs="Arial"/>
        </w:rPr>
        <w:t>0</w:t>
      </w:r>
      <w:r w:rsidR="0094383F" w:rsidRPr="00117754">
        <w:rPr>
          <w:rFonts w:ascii="Arial" w:hAnsi="Arial" w:cs="Arial"/>
        </w:rPr>
        <w:t>.</w:t>
      </w:r>
      <w:r w:rsidR="000D5800" w:rsidRPr="00117754">
        <w:rPr>
          <w:rFonts w:ascii="Arial" w:hAnsi="Arial" w:cs="Arial"/>
        </w:rPr>
        <w:t>3</w:t>
      </w:r>
      <w:r w:rsidR="0094383F" w:rsidRPr="00117754">
        <w:rPr>
          <w:rFonts w:ascii="Arial" w:hAnsi="Arial" w:cs="Arial"/>
        </w:rPr>
        <w:t xml:space="preserve">%) </w:t>
      </w:r>
      <w:r w:rsidR="00A506EE">
        <w:rPr>
          <w:rFonts w:ascii="Arial" w:hAnsi="Arial" w:cs="Arial"/>
        </w:rPr>
        <w:t>were both non-</w:t>
      </w:r>
      <w:r w:rsidR="0094383F" w:rsidRPr="00117754">
        <w:rPr>
          <w:rFonts w:ascii="Arial" w:hAnsi="Arial" w:cs="Arial"/>
        </w:rPr>
        <w:t>significant.</w:t>
      </w:r>
      <w:r w:rsidR="006A7913" w:rsidRPr="00117754">
        <w:rPr>
          <w:rFonts w:ascii="Arial" w:hAnsi="Arial" w:cs="Arial"/>
        </w:rPr>
        <w:t xml:space="preserve"> </w:t>
      </w:r>
      <w:r w:rsidR="00133D15" w:rsidRPr="00117754">
        <w:rPr>
          <w:rFonts w:ascii="Arial" w:hAnsi="Arial" w:cs="Arial"/>
        </w:rPr>
        <w:t xml:space="preserve">The state </w:t>
      </w:r>
      <w:r w:rsidR="00B40DFC" w:rsidRPr="00117754">
        <w:rPr>
          <w:rFonts w:ascii="Arial" w:hAnsi="Arial" w:cs="Arial"/>
        </w:rPr>
        <w:t xml:space="preserve">objectives </w:t>
      </w:r>
      <w:r w:rsidR="00133D15" w:rsidRPr="00117754">
        <w:rPr>
          <w:rFonts w:ascii="Arial" w:hAnsi="Arial" w:cs="Arial"/>
        </w:rPr>
        <w:t>from 202</w:t>
      </w:r>
      <w:r w:rsidR="0029377B">
        <w:rPr>
          <w:rFonts w:ascii="Arial" w:hAnsi="Arial" w:cs="Arial"/>
        </w:rPr>
        <w:t>3</w:t>
      </w:r>
      <w:r w:rsidR="00825A9E" w:rsidRPr="00117754">
        <w:rPr>
          <w:rFonts w:ascii="Arial" w:hAnsi="Arial" w:cs="Arial"/>
        </w:rPr>
        <w:t>-</w:t>
      </w:r>
      <w:r w:rsidR="00B40DFC" w:rsidRPr="00117754">
        <w:rPr>
          <w:rFonts w:ascii="Arial" w:hAnsi="Arial" w:cs="Arial"/>
        </w:rPr>
        <w:t>202</w:t>
      </w:r>
      <w:r w:rsidR="0046440C" w:rsidRPr="00117754">
        <w:rPr>
          <w:rFonts w:ascii="Arial" w:hAnsi="Arial" w:cs="Arial"/>
        </w:rPr>
        <w:t>5</w:t>
      </w:r>
      <w:r w:rsidR="00B40DFC" w:rsidRPr="00117754">
        <w:rPr>
          <w:rFonts w:ascii="Arial" w:hAnsi="Arial" w:cs="Arial"/>
        </w:rPr>
        <w:t xml:space="preserve"> reflect an approximate </w:t>
      </w:r>
      <w:r w:rsidR="003D2CEB" w:rsidRPr="00117754">
        <w:rPr>
          <w:rFonts w:ascii="Arial" w:hAnsi="Arial" w:cs="Arial"/>
        </w:rPr>
        <w:t>5</w:t>
      </w:r>
      <w:r w:rsidR="00B40DFC" w:rsidRPr="00117754">
        <w:rPr>
          <w:rFonts w:ascii="Arial" w:hAnsi="Arial" w:cs="Arial"/>
        </w:rPr>
        <w:t xml:space="preserve">% improvement over </w:t>
      </w:r>
      <w:r w:rsidR="00CE3503">
        <w:rPr>
          <w:rFonts w:ascii="Arial" w:hAnsi="Arial" w:cs="Arial"/>
        </w:rPr>
        <w:t>2</w:t>
      </w:r>
      <w:r w:rsidR="00B40DFC" w:rsidRPr="00117754">
        <w:rPr>
          <w:rFonts w:ascii="Arial" w:hAnsi="Arial" w:cs="Arial"/>
        </w:rPr>
        <w:t xml:space="preserve"> years</w:t>
      </w:r>
      <w:r w:rsidR="00A37EF7" w:rsidRPr="00117754">
        <w:rPr>
          <w:rFonts w:ascii="Arial" w:hAnsi="Arial" w:cs="Arial"/>
        </w:rPr>
        <w:t>.</w:t>
      </w:r>
      <w:r w:rsidR="00B40DFC" w:rsidRPr="00117754">
        <w:rPr>
          <w:rFonts w:ascii="Arial" w:hAnsi="Arial" w:cs="Arial"/>
        </w:rPr>
        <w:t xml:space="preserve"> </w:t>
      </w:r>
      <w:r w:rsidR="00C3572A" w:rsidRPr="00117754">
        <w:rPr>
          <w:rFonts w:ascii="Arial" w:hAnsi="Arial" w:cs="Arial"/>
        </w:rPr>
        <w:t>Based on the 2019-202</w:t>
      </w:r>
      <w:r w:rsidR="0095072C">
        <w:rPr>
          <w:rFonts w:ascii="Arial" w:hAnsi="Arial" w:cs="Arial"/>
        </w:rPr>
        <w:t>2</w:t>
      </w:r>
      <w:r w:rsidR="00C3572A" w:rsidRPr="00117754">
        <w:rPr>
          <w:rFonts w:ascii="Arial" w:hAnsi="Arial" w:cs="Arial"/>
        </w:rPr>
        <w:t xml:space="preserve"> data, Native Hawaiian (2</w:t>
      </w:r>
      <w:r w:rsidR="0095072C">
        <w:rPr>
          <w:rFonts w:ascii="Arial" w:hAnsi="Arial" w:cs="Arial"/>
        </w:rPr>
        <w:t>3</w:t>
      </w:r>
      <w:r w:rsidR="00C3572A" w:rsidRPr="00117754">
        <w:rPr>
          <w:rFonts w:ascii="Arial" w:hAnsi="Arial" w:cs="Arial"/>
        </w:rPr>
        <w:t>.</w:t>
      </w:r>
      <w:r w:rsidR="0095072C">
        <w:rPr>
          <w:rFonts w:ascii="Arial" w:hAnsi="Arial" w:cs="Arial"/>
        </w:rPr>
        <w:t>8</w:t>
      </w:r>
      <w:r w:rsidR="00C3572A" w:rsidRPr="00117754">
        <w:rPr>
          <w:rFonts w:ascii="Arial" w:hAnsi="Arial" w:cs="Arial"/>
        </w:rPr>
        <w:t>%), Filipino (1</w:t>
      </w:r>
      <w:r w:rsidR="0095072C">
        <w:rPr>
          <w:rFonts w:ascii="Arial" w:hAnsi="Arial" w:cs="Arial"/>
        </w:rPr>
        <w:t>6</w:t>
      </w:r>
      <w:r w:rsidR="00C3572A" w:rsidRPr="00117754">
        <w:rPr>
          <w:rFonts w:ascii="Arial" w:hAnsi="Arial" w:cs="Arial"/>
        </w:rPr>
        <w:t>.</w:t>
      </w:r>
      <w:r w:rsidR="0095072C">
        <w:rPr>
          <w:rFonts w:ascii="Arial" w:hAnsi="Arial" w:cs="Arial"/>
        </w:rPr>
        <w:t>4</w:t>
      </w:r>
      <w:r w:rsidR="00C3572A" w:rsidRPr="00117754">
        <w:rPr>
          <w:rFonts w:ascii="Arial" w:hAnsi="Arial" w:cs="Arial"/>
        </w:rPr>
        <w:t>%), Black (20.</w:t>
      </w:r>
      <w:r w:rsidR="0095072C">
        <w:rPr>
          <w:rFonts w:ascii="Arial" w:hAnsi="Arial" w:cs="Arial"/>
        </w:rPr>
        <w:t>6</w:t>
      </w:r>
      <w:r w:rsidR="00C3572A" w:rsidRPr="00117754">
        <w:rPr>
          <w:rFonts w:ascii="Arial" w:hAnsi="Arial" w:cs="Arial"/>
        </w:rPr>
        <w:t>%), and other Pacific Islander (2</w:t>
      </w:r>
      <w:r w:rsidR="00AD7FB3">
        <w:rPr>
          <w:rFonts w:ascii="Arial" w:hAnsi="Arial" w:cs="Arial"/>
        </w:rPr>
        <w:t>1</w:t>
      </w:r>
      <w:r w:rsidR="00C3572A" w:rsidRPr="00117754">
        <w:rPr>
          <w:rFonts w:ascii="Arial" w:hAnsi="Arial" w:cs="Arial"/>
        </w:rPr>
        <w:t>.</w:t>
      </w:r>
      <w:r w:rsidR="00AD7FB3">
        <w:rPr>
          <w:rFonts w:ascii="Arial" w:hAnsi="Arial" w:cs="Arial"/>
        </w:rPr>
        <w:t>7</w:t>
      </w:r>
      <w:r w:rsidR="00C3572A" w:rsidRPr="00117754">
        <w:rPr>
          <w:rFonts w:ascii="Arial" w:hAnsi="Arial" w:cs="Arial"/>
        </w:rPr>
        <w:t>%) mothers</w:t>
      </w:r>
      <w:r w:rsidR="00A15AEA" w:rsidRPr="00117754">
        <w:rPr>
          <w:rFonts w:ascii="Arial" w:hAnsi="Arial" w:cs="Arial"/>
        </w:rPr>
        <w:t xml:space="preserve"> were less likely to place their infant to sleep on an approved surface compared to White (3</w:t>
      </w:r>
      <w:r w:rsidR="00AD7FB3">
        <w:rPr>
          <w:rFonts w:ascii="Arial" w:hAnsi="Arial" w:cs="Arial"/>
        </w:rPr>
        <w:t>5</w:t>
      </w:r>
      <w:r w:rsidR="00A15AEA" w:rsidRPr="00117754">
        <w:rPr>
          <w:rFonts w:ascii="Arial" w:hAnsi="Arial" w:cs="Arial"/>
        </w:rPr>
        <w:t>.</w:t>
      </w:r>
      <w:r w:rsidR="00AD7FB3">
        <w:rPr>
          <w:rFonts w:ascii="Arial" w:hAnsi="Arial" w:cs="Arial"/>
        </w:rPr>
        <w:t>7</w:t>
      </w:r>
      <w:r w:rsidR="00A15AEA" w:rsidRPr="00117754">
        <w:rPr>
          <w:rFonts w:ascii="Arial" w:hAnsi="Arial" w:cs="Arial"/>
        </w:rPr>
        <w:t>%)</w:t>
      </w:r>
      <w:r w:rsidR="000719DA" w:rsidRPr="00117754">
        <w:rPr>
          <w:rFonts w:ascii="Arial" w:hAnsi="Arial" w:cs="Arial"/>
        </w:rPr>
        <w:t xml:space="preserve"> mothers</w:t>
      </w:r>
      <w:r w:rsidR="008C5DF9" w:rsidRPr="00117754">
        <w:rPr>
          <w:rFonts w:ascii="Arial" w:hAnsi="Arial" w:cs="Arial"/>
        </w:rPr>
        <w:t xml:space="preserve">. </w:t>
      </w:r>
      <w:r w:rsidR="006A7BEB" w:rsidRPr="00117754">
        <w:rPr>
          <w:rFonts w:ascii="Arial" w:hAnsi="Arial" w:cs="Arial"/>
        </w:rPr>
        <w:t>Mothers that were under 20 years of age (</w:t>
      </w:r>
      <w:r w:rsidR="006A7BEB">
        <w:rPr>
          <w:rFonts w:ascii="Arial" w:hAnsi="Arial" w:cs="Arial"/>
        </w:rPr>
        <w:t>14</w:t>
      </w:r>
      <w:r w:rsidR="006A7BEB" w:rsidRPr="00117754">
        <w:rPr>
          <w:rFonts w:ascii="Arial" w:hAnsi="Arial" w:cs="Arial"/>
        </w:rPr>
        <w:t>.</w:t>
      </w:r>
      <w:r w:rsidR="006A7BEB">
        <w:rPr>
          <w:rFonts w:ascii="Arial" w:hAnsi="Arial" w:cs="Arial"/>
        </w:rPr>
        <w:t>9</w:t>
      </w:r>
      <w:r w:rsidR="006A7BEB" w:rsidRPr="00117754">
        <w:rPr>
          <w:rFonts w:ascii="Arial" w:hAnsi="Arial" w:cs="Arial"/>
        </w:rPr>
        <w:t>%) were less likely to place their infants to sleep on an approved surface compared to mothers 20-34 years of age (</w:t>
      </w:r>
      <w:r w:rsidR="006A7BEB">
        <w:rPr>
          <w:rFonts w:ascii="Arial" w:hAnsi="Arial" w:cs="Arial"/>
        </w:rPr>
        <w:t>26</w:t>
      </w:r>
      <w:r w:rsidR="006A7BEB" w:rsidRPr="00117754">
        <w:rPr>
          <w:rFonts w:ascii="Arial" w:hAnsi="Arial" w:cs="Arial"/>
        </w:rPr>
        <w:t>.</w:t>
      </w:r>
      <w:r w:rsidR="006A7BEB">
        <w:rPr>
          <w:rFonts w:ascii="Arial" w:hAnsi="Arial" w:cs="Arial"/>
        </w:rPr>
        <w:t>8</w:t>
      </w:r>
      <w:r w:rsidR="006A7BEB" w:rsidRPr="00117754">
        <w:rPr>
          <w:rFonts w:ascii="Arial" w:hAnsi="Arial" w:cs="Arial"/>
        </w:rPr>
        <w:t>%)</w:t>
      </w:r>
      <w:r w:rsidR="002C46E2">
        <w:rPr>
          <w:rFonts w:ascii="Arial" w:hAnsi="Arial" w:cs="Arial"/>
        </w:rPr>
        <w:t xml:space="preserve">. </w:t>
      </w:r>
      <w:r w:rsidR="00D91B45" w:rsidRPr="00117754">
        <w:rPr>
          <w:rFonts w:ascii="Arial" w:hAnsi="Arial" w:cs="Arial"/>
        </w:rPr>
        <w:t xml:space="preserve">Mothers </w:t>
      </w:r>
      <w:r w:rsidR="00825A9E" w:rsidRPr="00117754">
        <w:rPr>
          <w:rFonts w:ascii="Arial" w:hAnsi="Arial" w:cs="Arial"/>
        </w:rPr>
        <w:t xml:space="preserve">below 100% of the </w:t>
      </w:r>
      <w:r w:rsidR="00D91B45" w:rsidRPr="00117754">
        <w:rPr>
          <w:rFonts w:ascii="Arial" w:hAnsi="Arial" w:cs="Arial"/>
        </w:rPr>
        <w:t>FPL (21.</w:t>
      </w:r>
      <w:r w:rsidR="00D93668">
        <w:rPr>
          <w:rFonts w:ascii="Arial" w:hAnsi="Arial" w:cs="Arial"/>
        </w:rPr>
        <w:t>1</w:t>
      </w:r>
      <w:r w:rsidR="00D91B45" w:rsidRPr="00117754">
        <w:rPr>
          <w:rFonts w:ascii="Arial" w:hAnsi="Arial" w:cs="Arial"/>
        </w:rPr>
        <w:t xml:space="preserve">%), at 101-185% </w:t>
      </w:r>
      <w:r w:rsidR="00825A9E" w:rsidRPr="00117754">
        <w:rPr>
          <w:rFonts w:ascii="Arial" w:hAnsi="Arial" w:cs="Arial"/>
        </w:rPr>
        <w:t xml:space="preserve">of the FPL </w:t>
      </w:r>
      <w:r w:rsidR="00D91B45" w:rsidRPr="00117754">
        <w:rPr>
          <w:rFonts w:ascii="Arial" w:hAnsi="Arial" w:cs="Arial"/>
        </w:rPr>
        <w:t>(2</w:t>
      </w:r>
      <w:r w:rsidR="00D93668">
        <w:rPr>
          <w:rFonts w:ascii="Arial" w:hAnsi="Arial" w:cs="Arial"/>
        </w:rPr>
        <w:t>2</w:t>
      </w:r>
      <w:r w:rsidR="00D91B45" w:rsidRPr="00117754">
        <w:rPr>
          <w:rFonts w:ascii="Arial" w:hAnsi="Arial" w:cs="Arial"/>
        </w:rPr>
        <w:t>.</w:t>
      </w:r>
      <w:r w:rsidR="00D93668">
        <w:rPr>
          <w:rFonts w:ascii="Arial" w:hAnsi="Arial" w:cs="Arial"/>
        </w:rPr>
        <w:t>5</w:t>
      </w:r>
      <w:r w:rsidR="00D91B45" w:rsidRPr="00117754">
        <w:rPr>
          <w:rFonts w:ascii="Arial" w:hAnsi="Arial" w:cs="Arial"/>
        </w:rPr>
        <w:t>%)</w:t>
      </w:r>
      <w:r w:rsidR="00825A9E" w:rsidRPr="00117754">
        <w:rPr>
          <w:rFonts w:ascii="Arial" w:hAnsi="Arial" w:cs="Arial"/>
        </w:rPr>
        <w:t xml:space="preserve">, or at </w:t>
      </w:r>
      <w:r w:rsidR="00D91B45" w:rsidRPr="00117754">
        <w:rPr>
          <w:rFonts w:ascii="Arial" w:hAnsi="Arial" w:cs="Arial"/>
        </w:rPr>
        <w:t xml:space="preserve">186-300% </w:t>
      </w:r>
      <w:r w:rsidR="00825A9E" w:rsidRPr="00117754">
        <w:rPr>
          <w:rFonts w:ascii="Arial" w:hAnsi="Arial" w:cs="Arial"/>
        </w:rPr>
        <w:t xml:space="preserve">of the FPL </w:t>
      </w:r>
      <w:r w:rsidR="00D91B45" w:rsidRPr="00117754">
        <w:rPr>
          <w:rFonts w:ascii="Arial" w:hAnsi="Arial" w:cs="Arial"/>
        </w:rPr>
        <w:t>(2</w:t>
      </w:r>
      <w:r w:rsidR="00D93668">
        <w:rPr>
          <w:rFonts w:ascii="Arial" w:hAnsi="Arial" w:cs="Arial"/>
        </w:rPr>
        <w:t>2</w:t>
      </w:r>
      <w:r w:rsidR="00D91B45" w:rsidRPr="00117754">
        <w:rPr>
          <w:rFonts w:ascii="Arial" w:hAnsi="Arial" w:cs="Arial"/>
        </w:rPr>
        <w:t>.</w:t>
      </w:r>
      <w:r w:rsidR="00D93668">
        <w:rPr>
          <w:rFonts w:ascii="Arial" w:hAnsi="Arial" w:cs="Arial"/>
        </w:rPr>
        <w:t>7</w:t>
      </w:r>
      <w:r w:rsidR="00D91B45" w:rsidRPr="00117754">
        <w:rPr>
          <w:rFonts w:ascii="Arial" w:hAnsi="Arial" w:cs="Arial"/>
        </w:rPr>
        <w:t xml:space="preserve">%) were less likely to place their infants on </w:t>
      </w:r>
      <w:r w:rsidR="0084066B" w:rsidRPr="00117754">
        <w:rPr>
          <w:rFonts w:ascii="Arial" w:hAnsi="Arial" w:cs="Arial"/>
        </w:rPr>
        <w:t>an approved surface</w:t>
      </w:r>
      <w:r w:rsidR="00D91B45" w:rsidRPr="00117754">
        <w:rPr>
          <w:rFonts w:ascii="Arial" w:hAnsi="Arial" w:cs="Arial"/>
        </w:rPr>
        <w:t xml:space="preserve"> to sleep compared to those at </w:t>
      </w:r>
      <w:r w:rsidR="00825A9E" w:rsidRPr="00117754">
        <w:rPr>
          <w:rFonts w:ascii="Arial" w:hAnsi="Arial" w:cs="Arial"/>
        </w:rPr>
        <w:t xml:space="preserve">or above </w:t>
      </w:r>
      <w:r w:rsidR="00D91B45" w:rsidRPr="00117754">
        <w:rPr>
          <w:rFonts w:ascii="Arial" w:hAnsi="Arial" w:cs="Arial"/>
        </w:rPr>
        <w:t xml:space="preserve">301% </w:t>
      </w:r>
      <w:r w:rsidR="00825A9E" w:rsidRPr="00117754">
        <w:rPr>
          <w:rFonts w:ascii="Arial" w:hAnsi="Arial" w:cs="Arial"/>
        </w:rPr>
        <w:t xml:space="preserve">of the </w:t>
      </w:r>
      <w:r w:rsidR="00D91B45" w:rsidRPr="00117754">
        <w:rPr>
          <w:rFonts w:ascii="Arial" w:hAnsi="Arial" w:cs="Arial"/>
        </w:rPr>
        <w:t>FPL (</w:t>
      </w:r>
      <w:r w:rsidR="00EC14F9" w:rsidRPr="00117754">
        <w:rPr>
          <w:rFonts w:ascii="Arial" w:hAnsi="Arial" w:cs="Arial"/>
        </w:rPr>
        <w:t>3</w:t>
      </w:r>
      <w:r w:rsidR="00D93668">
        <w:rPr>
          <w:rFonts w:ascii="Arial" w:hAnsi="Arial" w:cs="Arial"/>
        </w:rPr>
        <w:t>2</w:t>
      </w:r>
      <w:r w:rsidR="00D91B45" w:rsidRPr="00117754">
        <w:rPr>
          <w:rFonts w:ascii="Arial" w:hAnsi="Arial" w:cs="Arial"/>
        </w:rPr>
        <w:t>.</w:t>
      </w:r>
      <w:r w:rsidR="00D93668">
        <w:rPr>
          <w:rFonts w:ascii="Arial" w:hAnsi="Arial" w:cs="Arial"/>
        </w:rPr>
        <w:t>1</w:t>
      </w:r>
      <w:r w:rsidR="00D91B45" w:rsidRPr="00117754">
        <w:rPr>
          <w:rFonts w:ascii="Arial" w:hAnsi="Arial" w:cs="Arial"/>
        </w:rPr>
        <w:t>%).</w:t>
      </w:r>
      <w:r w:rsidR="00BB1DD9" w:rsidRPr="00117754">
        <w:rPr>
          <w:rFonts w:ascii="Arial" w:hAnsi="Arial" w:cs="Arial"/>
        </w:rPr>
        <w:t xml:space="preserve"> </w:t>
      </w:r>
    </w:p>
    <w:p w14:paraId="2BD2CE67" w14:textId="77777777" w:rsidR="0068770E" w:rsidRPr="00117754" w:rsidRDefault="0068770E" w:rsidP="00D91B4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bookmarkEnd w:id="14"/>
    <w:bookmarkEnd w:id="15"/>
    <w:p w14:paraId="2D9A9318" w14:textId="003E515A" w:rsidR="00494A70" w:rsidRPr="00117754" w:rsidRDefault="00CE474F" w:rsidP="00EA1A65">
      <w:pPr>
        <w:shd w:val="clear" w:color="auto" w:fill="D9E2F3" w:themeFill="accent5" w:themeFillTint="33"/>
        <w:rPr>
          <w:rFonts w:ascii="Arial" w:hAnsi="Arial" w:cs="Arial"/>
          <w:b/>
          <w:bCs/>
        </w:rPr>
      </w:pPr>
      <w:r w:rsidRPr="00CE474F">
        <w:rPr>
          <w:rFonts w:ascii="Arial" w:hAnsi="Arial" w:cs="Arial"/>
          <w:b/>
          <w:bCs/>
        </w:rPr>
        <w:t xml:space="preserve">Safe Sleep - No </w:t>
      </w:r>
      <w:r w:rsidR="00AE36BC">
        <w:rPr>
          <w:rFonts w:ascii="Arial" w:hAnsi="Arial" w:cs="Arial"/>
          <w:b/>
          <w:bCs/>
        </w:rPr>
        <w:t>S</w:t>
      </w:r>
      <w:r w:rsidRPr="00CE474F">
        <w:rPr>
          <w:rFonts w:ascii="Arial" w:hAnsi="Arial" w:cs="Arial"/>
          <w:b/>
          <w:bCs/>
        </w:rPr>
        <w:t xml:space="preserve">oft </w:t>
      </w:r>
      <w:r w:rsidR="00AE36BC">
        <w:rPr>
          <w:rFonts w:ascii="Arial" w:hAnsi="Arial" w:cs="Arial"/>
          <w:b/>
          <w:bCs/>
        </w:rPr>
        <w:t>B</w:t>
      </w:r>
      <w:r w:rsidRPr="00CE474F">
        <w:rPr>
          <w:rFonts w:ascii="Arial" w:hAnsi="Arial" w:cs="Arial"/>
          <w:b/>
          <w:bCs/>
        </w:rPr>
        <w:t>edding</w:t>
      </w:r>
      <w:r>
        <w:rPr>
          <w:rFonts w:ascii="Arial" w:hAnsi="Arial" w:cs="Arial"/>
          <w:b/>
          <w:bCs/>
        </w:rPr>
        <w:t xml:space="preserve"> (</w:t>
      </w:r>
      <w:r w:rsidRPr="00CE474F">
        <w:rPr>
          <w:rFonts w:ascii="Arial" w:hAnsi="Arial" w:cs="Arial"/>
          <w:b/>
          <w:bCs/>
        </w:rPr>
        <w:t>SS-C</w:t>
      </w:r>
      <w:r>
        <w:rPr>
          <w:rFonts w:ascii="Arial" w:hAnsi="Arial" w:cs="Arial"/>
          <w:b/>
          <w:bCs/>
        </w:rPr>
        <w:t xml:space="preserve">): </w:t>
      </w:r>
      <w:r w:rsidR="00494A70" w:rsidRPr="00117754">
        <w:rPr>
          <w:rFonts w:ascii="Arial" w:hAnsi="Arial" w:cs="Arial"/>
          <w:b/>
          <w:bCs/>
        </w:rPr>
        <w:t xml:space="preserve">Percent of infants </w:t>
      </w:r>
      <w:bookmarkStart w:id="17" w:name="_Hlk72083436"/>
      <w:r w:rsidR="00494A70" w:rsidRPr="00117754">
        <w:rPr>
          <w:rFonts w:ascii="Arial" w:hAnsi="Arial" w:cs="Arial"/>
          <w:b/>
          <w:bCs/>
        </w:rPr>
        <w:t xml:space="preserve">placed to sleep without soft objects or loose </w:t>
      </w:r>
      <w:proofErr w:type="gramStart"/>
      <w:r w:rsidR="00494A70" w:rsidRPr="00117754">
        <w:rPr>
          <w:rFonts w:ascii="Arial" w:hAnsi="Arial" w:cs="Arial"/>
          <w:b/>
          <w:bCs/>
        </w:rPr>
        <w:t>bedding</w:t>
      </w:r>
      <w:bookmarkEnd w:id="17"/>
      <w:proofErr w:type="gramEnd"/>
    </w:p>
    <w:p w14:paraId="1A76C1C8" w14:textId="2CCA30A3" w:rsidR="007365B2" w:rsidRPr="00117754" w:rsidRDefault="007365B2" w:rsidP="00EA1A65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8604" w:type="dxa"/>
        <w:tblLook w:val="04A0" w:firstRow="1" w:lastRow="0" w:firstColumn="1" w:lastColumn="0" w:noHBand="0" w:noVBand="1"/>
      </w:tblPr>
      <w:tblGrid>
        <w:gridCol w:w="1363"/>
        <w:gridCol w:w="661"/>
        <w:gridCol w:w="661"/>
        <w:gridCol w:w="857"/>
        <w:gridCol w:w="857"/>
        <w:gridCol w:w="978"/>
        <w:gridCol w:w="857"/>
        <w:gridCol w:w="857"/>
        <w:gridCol w:w="807"/>
        <w:gridCol w:w="706"/>
      </w:tblGrid>
      <w:tr w:rsidR="008919D1" w:rsidRPr="00117754" w14:paraId="59ADC767" w14:textId="4E0805D1" w:rsidTr="008919D1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17D681DC" w14:textId="77777777" w:rsidR="008919D1" w:rsidRPr="00117754" w:rsidRDefault="008919D1" w:rsidP="0093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162ABDD1" w14:textId="77777777" w:rsidR="008919D1" w:rsidRPr="00117754" w:rsidRDefault="008919D1" w:rsidP="00933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00C0AACF" w14:textId="77777777" w:rsidR="008919D1" w:rsidRPr="00117754" w:rsidRDefault="008919D1" w:rsidP="00933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7A657D4B" w14:textId="77777777" w:rsidR="008919D1" w:rsidRPr="00117754" w:rsidRDefault="008919D1" w:rsidP="00933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2284ABFF" w14:textId="77777777" w:rsidR="008919D1" w:rsidRPr="00117754" w:rsidRDefault="008919D1" w:rsidP="00933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78" w:type="dxa"/>
            <w:shd w:val="clear" w:color="auto" w:fill="BDD6EE" w:themeFill="accent1" w:themeFillTint="66"/>
            <w:vAlign w:val="center"/>
          </w:tcPr>
          <w:p w14:paraId="56C71D7E" w14:textId="77777777" w:rsidR="008919D1" w:rsidRPr="00117754" w:rsidRDefault="008919D1" w:rsidP="00933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2FC34C08" w14:textId="77777777" w:rsidR="008919D1" w:rsidRPr="00117754" w:rsidRDefault="008919D1" w:rsidP="00933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72489FE7" w14:textId="77777777" w:rsidR="008919D1" w:rsidRPr="00117754" w:rsidRDefault="008919D1" w:rsidP="00933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07" w:type="dxa"/>
            <w:shd w:val="clear" w:color="auto" w:fill="BDD6EE" w:themeFill="accent1" w:themeFillTint="66"/>
            <w:vAlign w:val="center"/>
          </w:tcPr>
          <w:p w14:paraId="672B4851" w14:textId="77777777" w:rsidR="008919D1" w:rsidRPr="00117754" w:rsidRDefault="008919D1" w:rsidP="00933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06" w:type="dxa"/>
            <w:shd w:val="clear" w:color="auto" w:fill="BDD6EE" w:themeFill="accent1" w:themeFillTint="66"/>
            <w:vAlign w:val="center"/>
          </w:tcPr>
          <w:p w14:paraId="02823EBF" w14:textId="77777777" w:rsidR="008919D1" w:rsidRPr="00117754" w:rsidRDefault="008919D1" w:rsidP="00933C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8919D1" w:rsidRPr="00117754" w14:paraId="7360A9C2" w14:textId="733E80C0" w:rsidTr="008919D1">
        <w:trPr>
          <w:cantSplit/>
          <w:trHeight w:val="432"/>
        </w:trPr>
        <w:tc>
          <w:tcPr>
            <w:tcW w:w="1363" w:type="dxa"/>
            <w:vAlign w:val="center"/>
          </w:tcPr>
          <w:p w14:paraId="7AC7A617" w14:textId="77777777" w:rsidR="008919D1" w:rsidRPr="00117754" w:rsidRDefault="008919D1" w:rsidP="00933C0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661" w:type="dxa"/>
            <w:vAlign w:val="center"/>
          </w:tcPr>
          <w:p w14:paraId="0523990C" w14:textId="77777777" w:rsidR="008919D1" w:rsidRPr="00117754" w:rsidRDefault="008919D1" w:rsidP="0093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1B31D74" w14:textId="77777777" w:rsidR="008919D1" w:rsidRPr="00117754" w:rsidRDefault="008919D1" w:rsidP="0093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F7DB88B" w14:textId="77777777" w:rsidR="008919D1" w:rsidRPr="00117754" w:rsidRDefault="008919D1" w:rsidP="0093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51D7852" w14:textId="7D082674" w:rsidR="008919D1" w:rsidRPr="00117754" w:rsidRDefault="008919D1" w:rsidP="0093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978" w:type="dxa"/>
            <w:vAlign w:val="center"/>
          </w:tcPr>
          <w:p w14:paraId="369DDB19" w14:textId="57F906A1" w:rsidR="008919D1" w:rsidRPr="00117754" w:rsidRDefault="008919D1" w:rsidP="0093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  <w:tc>
          <w:tcPr>
            <w:tcW w:w="857" w:type="dxa"/>
            <w:vAlign w:val="center"/>
          </w:tcPr>
          <w:p w14:paraId="60EB2AD7" w14:textId="07803DE9" w:rsidR="008919D1" w:rsidRPr="00117754" w:rsidRDefault="008919D1" w:rsidP="0093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  <w:tc>
          <w:tcPr>
            <w:tcW w:w="857" w:type="dxa"/>
            <w:vAlign w:val="center"/>
          </w:tcPr>
          <w:p w14:paraId="38D7755D" w14:textId="5DD3CAF1" w:rsidR="008919D1" w:rsidRPr="00117754" w:rsidRDefault="008919D1" w:rsidP="0093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  <w:tc>
          <w:tcPr>
            <w:tcW w:w="807" w:type="dxa"/>
            <w:vAlign w:val="center"/>
          </w:tcPr>
          <w:p w14:paraId="3CBE42E8" w14:textId="211D5B57" w:rsidR="008919D1" w:rsidRPr="00117754" w:rsidRDefault="008919D1" w:rsidP="0093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  <w:tc>
          <w:tcPr>
            <w:tcW w:w="706" w:type="dxa"/>
            <w:vAlign w:val="center"/>
          </w:tcPr>
          <w:p w14:paraId="6A199B1D" w14:textId="7E45DFA2" w:rsidR="008919D1" w:rsidRPr="00117754" w:rsidRDefault="008919D1" w:rsidP="0093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8919D1" w:rsidRPr="00117754" w14:paraId="20202295" w14:textId="4E64E56B" w:rsidTr="008919D1">
        <w:trPr>
          <w:cantSplit/>
          <w:trHeight w:val="432"/>
        </w:trPr>
        <w:tc>
          <w:tcPr>
            <w:tcW w:w="1363" w:type="dxa"/>
            <w:vAlign w:val="center"/>
          </w:tcPr>
          <w:p w14:paraId="5E5D6BD7" w14:textId="77777777" w:rsidR="008919D1" w:rsidRPr="00117754" w:rsidRDefault="008919D1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661" w:type="dxa"/>
            <w:vAlign w:val="center"/>
          </w:tcPr>
          <w:p w14:paraId="0FF27FA4" w14:textId="77777777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5176BDA" w14:textId="77777777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4E9169A7" w14:textId="330927CD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31.6</w:t>
            </w:r>
          </w:p>
        </w:tc>
        <w:tc>
          <w:tcPr>
            <w:tcW w:w="857" w:type="dxa"/>
            <w:vAlign w:val="center"/>
          </w:tcPr>
          <w:p w14:paraId="3B8F153E" w14:textId="4C6CCC76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48.1</w:t>
            </w:r>
          </w:p>
        </w:tc>
        <w:tc>
          <w:tcPr>
            <w:tcW w:w="978" w:type="dxa"/>
            <w:vAlign w:val="center"/>
          </w:tcPr>
          <w:p w14:paraId="7B2EC2BD" w14:textId="143F864A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45.9</w:t>
            </w:r>
          </w:p>
        </w:tc>
        <w:tc>
          <w:tcPr>
            <w:tcW w:w="857" w:type="dxa"/>
            <w:vAlign w:val="center"/>
          </w:tcPr>
          <w:p w14:paraId="4BF1B6FC" w14:textId="18159E14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  <w:tc>
          <w:tcPr>
            <w:tcW w:w="857" w:type="dxa"/>
            <w:vAlign w:val="center"/>
          </w:tcPr>
          <w:p w14:paraId="1305B1CC" w14:textId="68282F70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807" w:type="dxa"/>
            <w:vAlign w:val="center"/>
          </w:tcPr>
          <w:p w14:paraId="5C82A730" w14:textId="77777777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1B54D29A" w14:textId="77777777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D1" w:rsidRPr="00117754" w14:paraId="4BFE5932" w14:textId="26BF7928" w:rsidTr="008919D1">
        <w:trPr>
          <w:cantSplit/>
          <w:trHeight w:val="360"/>
        </w:trPr>
        <w:tc>
          <w:tcPr>
            <w:tcW w:w="1363" w:type="dxa"/>
            <w:vAlign w:val="center"/>
          </w:tcPr>
          <w:p w14:paraId="0BDB704B" w14:textId="77777777" w:rsidR="008919D1" w:rsidRPr="00117754" w:rsidRDefault="008919D1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661" w:type="dxa"/>
            <w:vAlign w:val="center"/>
          </w:tcPr>
          <w:p w14:paraId="63B1B124" w14:textId="77777777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32E5A372" w14:textId="77777777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EBC1F70" w14:textId="5B39DB46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5,186</w:t>
            </w:r>
          </w:p>
        </w:tc>
        <w:tc>
          <w:tcPr>
            <w:tcW w:w="857" w:type="dxa"/>
            <w:vAlign w:val="center"/>
          </w:tcPr>
          <w:p w14:paraId="020EC90F" w14:textId="3389E2C1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3,755</w:t>
            </w:r>
          </w:p>
        </w:tc>
        <w:tc>
          <w:tcPr>
            <w:tcW w:w="978" w:type="dxa"/>
            <w:vAlign w:val="center"/>
          </w:tcPr>
          <w:p w14:paraId="0C43EEDD" w14:textId="78DE185D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6,633</w:t>
            </w:r>
          </w:p>
        </w:tc>
        <w:tc>
          <w:tcPr>
            <w:tcW w:w="857" w:type="dxa"/>
            <w:vAlign w:val="center"/>
          </w:tcPr>
          <w:p w14:paraId="252F406C" w14:textId="06FB55DC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7,507</w:t>
            </w:r>
          </w:p>
        </w:tc>
        <w:tc>
          <w:tcPr>
            <w:tcW w:w="857" w:type="dxa"/>
            <w:vAlign w:val="center"/>
          </w:tcPr>
          <w:p w14:paraId="20C7392E" w14:textId="1A39153A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F0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54F00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807" w:type="dxa"/>
            <w:vAlign w:val="center"/>
          </w:tcPr>
          <w:p w14:paraId="15E96F05" w14:textId="77777777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3754D1B8" w14:textId="77777777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D1" w:rsidRPr="00117754" w14:paraId="1C5393E1" w14:textId="4B1EF929" w:rsidTr="008919D1">
        <w:trPr>
          <w:cantSplit/>
          <w:trHeight w:val="360"/>
        </w:trPr>
        <w:tc>
          <w:tcPr>
            <w:tcW w:w="1363" w:type="dxa"/>
            <w:vAlign w:val="center"/>
          </w:tcPr>
          <w:p w14:paraId="77B0B11F" w14:textId="77777777" w:rsidR="008919D1" w:rsidRPr="00117754" w:rsidRDefault="008919D1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661" w:type="dxa"/>
            <w:vAlign w:val="center"/>
          </w:tcPr>
          <w:p w14:paraId="0925DFB9" w14:textId="77777777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D047FA5" w14:textId="77777777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0A1A2B4" w14:textId="7A984257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11,228</w:t>
            </w:r>
          </w:p>
        </w:tc>
        <w:tc>
          <w:tcPr>
            <w:tcW w:w="857" w:type="dxa"/>
            <w:vAlign w:val="center"/>
          </w:tcPr>
          <w:p w14:paraId="53EB8AFD" w14:textId="0AE5FA2C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7,801</w:t>
            </w:r>
          </w:p>
        </w:tc>
        <w:tc>
          <w:tcPr>
            <w:tcW w:w="978" w:type="dxa"/>
            <w:vAlign w:val="center"/>
          </w:tcPr>
          <w:p w14:paraId="0E3FDD36" w14:textId="7B59A36A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14,447</w:t>
            </w:r>
          </w:p>
        </w:tc>
        <w:tc>
          <w:tcPr>
            <w:tcW w:w="857" w:type="dxa"/>
            <w:vAlign w:val="center"/>
          </w:tcPr>
          <w:p w14:paraId="431622A1" w14:textId="50D3B419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14,442</w:t>
            </w:r>
          </w:p>
        </w:tc>
        <w:tc>
          <w:tcPr>
            <w:tcW w:w="857" w:type="dxa"/>
            <w:vAlign w:val="center"/>
          </w:tcPr>
          <w:p w14:paraId="433B554D" w14:textId="50CCD2BD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F00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54F00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807" w:type="dxa"/>
            <w:vAlign w:val="center"/>
          </w:tcPr>
          <w:p w14:paraId="56444A81" w14:textId="77777777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14EB2769" w14:textId="77777777" w:rsidR="008919D1" w:rsidRPr="00117754" w:rsidRDefault="008919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D1" w:rsidRPr="00117754" w14:paraId="0A8D7F64" w14:textId="6273EA45" w:rsidTr="008919D1">
        <w:trPr>
          <w:cantSplit/>
          <w:trHeight w:val="360"/>
        </w:trPr>
        <w:tc>
          <w:tcPr>
            <w:tcW w:w="1363" w:type="dxa"/>
            <w:vAlign w:val="center"/>
          </w:tcPr>
          <w:p w14:paraId="4D5CE313" w14:textId="77777777" w:rsidR="008919D1" w:rsidRPr="00117754" w:rsidRDefault="008919D1" w:rsidP="00FC581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661" w:type="dxa"/>
            <w:vAlign w:val="center"/>
          </w:tcPr>
          <w:p w14:paraId="70D44674" w14:textId="77777777" w:rsidR="008919D1" w:rsidRPr="00117754" w:rsidRDefault="008919D1" w:rsidP="00FC5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1A9FCC73" w14:textId="77777777" w:rsidR="008919D1" w:rsidRPr="00117754" w:rsidRDefault="008919D1" w:rsidP="00FC5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7F731870" w14:textId="2A8FDA71" w:rsidR="008919D1" w:rsidRPr="00117754" w:rsidRDefault="008919D1" w:rsidP="00FC58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PRAMS</w:t>
            </w:r>
          </w:p>
        </w:tc>
        <w:tc>
          <w:tcPr>
            <w:tcW w:w="857" w:type="dxa"/>
            <w:vAlign w:val="center"/>
          </w:tcPr>
          <w:p w14:paraId="7D7D7785" w14:textId="5B203973" w:rsidR="008919D1" w:rsidRPr="00117754" w:rsidRDefault="008919D1" w:rsidP="00FC58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PRAMS</w:t>
            </w:r>
          </w:p>
        </w:tc>
        <w:tc>
          <w:tcPr>
            <w:tcW w:w="978" w:type="dxa"/>
            <w:vAlign w:val="center"/>
          </w:tcPr>
          <w:p w14:paraId="515F2CD1" w14:textId="031619CA" w:rsidR="008919D1" w:rsidRPr="00117754" w:rsidRDefault="008919D1" w:rsidP="00FC5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PRAMS</w:t>
            </w:r>
          </w:p>
        </w:tc>
        <w:tc>
          <w:tcPr>
            <w:tcW w:w="857" w:type="dxa"/>
            <w:vAlign w:val="center"/>
          </w:tcPr>
          <w:p w14:paraId="4B471F5F" w14:textId="21404477" w:rsidR="008919D1" w:rsidRPr="00117754" w:rsidRDefault="008919D1" w:rsidP="00FC5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PRAMS</w:t>
            </w:r>
          </w:p>
        </w:tc>
        <w:tc>
          <w:tcPr>
            <w:tcW w:w="857" w:type="dxa"/>
            <w:vAlign w:val="center"/>
          </w:tcPr>
          <w:p w14:paraId="028B6A5D" w14:textId="489010AD" w:rsidR="008919D1" w:rsidRPr="00117754" w:rsidRDefault="008919D1" w:rsidP="00FC5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PRAMS</w:t>
            </w:r>
          </w:p>
        </w:tc>
        <w:tc>
          <w:tcPr>
            <w:tcW w:w="807" w:type="dxa"/>
            <w:vAlign w:val="center"/>
          </w:tcPr>
          <w:p w14:paraId="397C2603" w14:textId="77777777" w:rsidR="008919D1" w:rsidRPr="00117754" w:rsidRDefault="008919D1" w:rsidP="00FC5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6ACB0BB8" w14:textId="77777777" w:rsidR="008919D1" w:rsidRPr="00117754" w:rsidRDefault="008919D1" w:rsidP="00FC5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D1" w:rsidRPr="00117754" w14:paraId="6094C972" w14:textId="5CC565D4" w:rsidTr="008919D1">
        <w:trPr>
          <w:trHeight w:val="440"/>
        </w:trPr>
        <w:tc>
          <w:tcPr>
            <w:tcW w:w="1363" w:type="dxa"/>
            <w:vAlign w:val="center"/>
          </w:tcPr>
          <w:p w14:paraId="715CE861" w14:textId="77777777" w:rsidR="008919D1" w:rsidRPr="00117754" w:rsidRDefault="008919D1" w:rsidP="00FC581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661" w:type="dxa"/>
            <w:vAlign w:val="center"/>
          </w:tcPr>
          <w:p w14:paraId="3C414747" w14:textId="77777777" w:rsidR="008919D1" w:rsidRPr="00117754" w:rsidRDefault="008919D1" w:rsidP="00FC5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2F5843C3" w14:textId="77777777" w:rsidR="008919D1" w:rsidRPr="00117754" w:rsidRDefault="008919D1" w:rsidP="00FC5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82C68ED" w14:textId="6BBBDF9D" w:rsidR="008919D1" w:rsidRPr="00117754" w:rsidRDefault="008919D1" w:rsidP="00FC5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57" w:type="dxa"/>
            <w:vAlign w:val="center"/>
          </w:tcPr>
          <w:p w14:paraId="0AC24B2E" w14:textId="296C62C7" w:rsidR="008919D1" w:rsidRPr="00117754" w:rsidRDefault="008919D1" w:rsidP="00FC5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8" w:type="dxa"/>
            <w:vAlign w:val="center"/>
          </w:tcPr>
          <w:p w14:paraId="5ACAD995" w14:textId="30D2AF43" w:rsidR="008919D1" w:rsidRPr="00117754" w:rsidRDefault="008919D1" w:rsidP="00FC5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57" w:type="dxa"/>
            <w:vAlign w:val="center"/>
          </w:tcPr>
          <w:p w14:paraId="330A19F9" w14:textId="1A7459F6" w:rsidR="008919D1" w:rsidRPr="00117754" w:rsidRDefault="008919D1" w:rsidP="00FC5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57" w:type="dxa"/>
            <w:vAlign w:val="center"/>
          </w:tcPr>
          <w:p w14:paraId="25932E11" w14:textId="373265B4" w:rsidR="008919D1" w:rsidRPr="00117754" w:rsidRDefault="008919D1" w:rsidP="00FC5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14:paraId="1A5AF607" w14:textId="77777777" w:rsidR="008919D1" w:rsidRPr="00117754" w:rsidRDefault="008919D1" w:rsidP="00FC5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2E9D38B2" w14:textId="77777777" w:rsidR="008919D1" w:rsidRPr="00117754" w:rsidRDefault="008919D1" w:rsidP="00FC5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89A94" w14:textId="2D27A12C" w:rsidR="007365B2" w:rsidRPr="00117754" w:rsidRDefault="007365B2" w:rsidP="00EA1A65">
      <w:pPr>
        <w:rPr>
          <w:rFonts w:ascii="Arial" w:hAnsi="Arial" w:cs="Arial"/>
          <w:color w:val="333333"/>
          <w:spacing w:val="-6"/>
          <w:sz w:val="20"/>
          <w:szCs w:val="20"/>
        </w:rPr>
      </w:pPr>
    </w:p>
    <w:p w14:paraId="7D503A97" w14:textId="4F519D19" w:rsidR="008864D1" w:rsidRPr="00117754" w:rsidRDefault="354EF9F6" w:rsidP="00224202">
      <w:pPr>
        <w:pStyle w:val="TableParagraph"/>
        <w:contextualSpacing/>
        <w:rPr>
          <w:rFonts w:ascii="Arial" w:hAnsi="Arial" w:cs="Arial"/>
        </w:rPr>
      </w:pPr>
      <w:r w:rsidRPr="00117754">
        <w:rPr>
          <w:rFonts w:ascii="Arial" w:hAnsi="Arial" w:cs="Arial"/>
          <w:sz w:val="24"/>
          <w:szCs w:val="24"/>
        </w:rPr>
        <w:t>There was no PRAMS data collection in Hawaii from 2017</w:t>
      </w:r>
      <w:r w:rsidR="00825A9E" w:rsidRPr="00117754">
        <w:rPr>
          <w:rFonts w:ascii="Arial" w:hAnsi="Arial" w:cs="Arial"/>
          <w:sz w:val="24"/>
          <w:szCs w:val="24"/>
        </w:rPr>
        <w:t>-</w:t>
      </w:r>
      <w:r w:rsidRPr="00117754">
        <w:rPr>
          <w:rFonts w:ascii="Arial" w:hAnsi="Arial" w:cs="Arial"/>
          <w:sz w:val="24"/>
          <w:szCs w:val="24"/>
        </w:rPr>
        <w:t xml:space="preserve">2018 and no data on this measure prior to 2016. </w:t>
      </w:r>
      <w:bookmarkStart w:id="18" w:name="_Hlk42236308"/>
      <w:r w:rsidRPr="00117754">
        <w:rPr>
          <w:rFonts w:ascii="Arial" w:hAnsi="Arial" w:cs="Arial"/>
          <w:sz w:val="24"/>
          <w:szCs w:val="24"/>
        </w:rPr>
        <w:t>The latest data from the 202</w:t>
      </w:r>
      <w:r w:rsidR="009530F4">
        <w:rPr>
          <w:rFonts w:ascii="Arial" w:hAnsi="Arial" w:cs="Arial"/>
          <w:sz w:val="24"/>
          <w:szCs w:val="24"/>
        </w:rPr>
        <w:t>2</w:t>
      </w:r>
      <w:r w:rsidRPr="00117754">
        <w:rPr>
          <w:rFonts w:ascii="Arial" w:hAnsi="Arial" w:cs="Arial"/>
          <w:sz w:val="24"/>
          <w:szCs w:val="24"/>
        </w:rPr>
        <w:t xml:space="preserve"> PRAMS survey (5</w:t>
      </w:r>
      <w:r w:rsidR="009530F4">
        <w:rPr>
          <w:rFonts w:ascii="Arial" w:hAnsi="Arial" w:cs="Arial"/>
          <w:sz w:val="24"/>
          <w:szCs w:val="24"/>
        </w:rPr>
        <w:t>0</w:t>
      </w:r>
      <w:r w:rsidRPr="00117754">
        <w:rPr>
          <w:rFonts w:ascii="Arial" w:hAnsi="Arial" w:cs="Arial"/>
          <w:sz w:val="24"/>
          <w:szCs w:val="24"/>
        </w:rPr>
        <w:t>.</w:t>
      </w:r>
      <w:r w:rsidR="009530F4">
        <w:rPr>
          <w:rFonts w:ascii="Arial" w:hAnsi="Arial" w:cs="Arial"/>
          <w:sz w:val="24"/>
          <w:szCs w:val="24"/>
        </w:rPr>
        <w:t>4</w:t>
      </w:r>
      <w:r w:rsidRPr="00117754">
        <w:rPr>
          <w:rFonts w:ascii="Arial" w:hAnsi="Arial" w:cs="Arial"/>
          <w:sz w:val="24"/>
          <w:szCs w:val="24"/>
        </w:rPr>
        <w:t>%) showed that the 202</w:t>
      </w:r>
      <w:r w:rsidR="009530F4">
        <w:rPr>
          <w:rFonts w:ascii="Arial" w:hAnsi="Arial" w:cs="Arial"/>
          <w:sz w:val="24"/>
          <w:szCs w:val="24"/>
        </w:rPr>
        <w:t>3</w:t>
      </w:r>
      <w:r w:rsidRPr="00117754">
        <w:rPr>
          <w:rFonts w:ascii="Arial" w:hAnsi="Arial" w:cs="Arial"/>
          <w:sz w:val="24"/>
          <w:szCs w:val="24"/>
        </w:rPr>
        <w:t xml:space="preserve"> state objective of </w:t>
      </w:r>
      <w:r w:rsidR="009530F4">
        <w:rPr>
          <w:rFonts w:ascii="Arial" w:hAnsi="Arial" w:cs="Arial"/>
          <w:sz w:val="24"/>
          <w:szCs w:val="24"/>
        </w:rPr>
        <w:t>50</w:t>
      </w:r>
      <w:r w:rsidRPr="00117754">
        <w:rPr>
          <w:rFonts w:ascii="Arial" w:hAnsi="Arial" w:cs="Arial"/>
          <w:sz w:val="24"/>
          <w:szCs w:val="24"/>
        </w:rPr>
        <w:t>.0% has been</w:t>
      </w:r>
      <w:r w:rsidR="00A06ED7">
        <w:rPr>
          <w:rFonts w:ascii="Arial" w:hAnsi="Arial" w:cs="Arial"/>
          <w:sz w:val="24"/>
          <w:szCs w:val="24"/>
        </w:rPr>
        <w:t xml:space="preserve"> met,</w:t>
      </w:r>
      <w:r w:rsidRPr="00117754">
        <w:rPr>
          <w:rFonts w:ascii="Arial" w:hAnsi="Arial" w:cs="Arial"/>
          <w:sz w:val="24"/>
          <w:szCs w:val="24"/>
        </w:rPr>
        <w:t xml:space="preserve"> </w:t>
      </w:r>
      <w:r w:rsidR="00F4438D">
        <w:rPr>
          <w:rFonts w:ascii="Arial" w:hAnsi="Arial" w:cs="Arial"/>
          <w:sz w:val="24"/>
          <w:szCs w:val="24"/>
        </w:rPr>
        <w:t>but was significantly lower than</w:t>
      </w:r>
      <w:r w:rsidR="00F4438D" w:rsidRPr="00117754">
        <w:rPr>
          <w:rFonts w:ascii="Arial" w:hAnsi="Arial" w:cs="Arial"/>
          <w:sz w:val="24"/>
          <w:szCs w:val="24"/>
        </w:rPr>
        <w:t xml:space="preserve"> the 202</w:t>
      </w:r>
      <w:r w:rsidR="00F4438D">
        <w:rPr>
          <w:rFonts w:ascii="Arial" w:hAnsi="Arial" w:cs="Arial"/>
          <w:sz w:val="24"/>
          <w:szCs w:val="24"/>
        </w:rPr>
        <w:t>2</w:t>
      </w:r>
      <w:r w:rsidR="00F4438D" w:rsidRPr="00117754">
        <w:rPr>
          <w:rFonts w:ascii="Arial" w:hAnsi="Arial" w:cs="Arial"/>
          <w:sz w:val="24"/>
          <w:szCs w:val="24"/>
        </w:rPr>
        <w:t xml:space="preserve"> national estimate (</w:t>
      </w:r>
      <w:r w:rsidR="00F4438D">
        <w:rPr>
          <w:rFonts w:ascii="Arial" w:hAnsi="Arial" w:cs="Arial"/>
          <w:sz w:val="24"/>
          <w:szCs w:val="24"/>
        </w:rPr>
        <w:t>59.9</w:t>
      </w:r>
      <w:r w:rsidR="00F4438D" w:rsidRPr="00117754">
        <w:rPr>
          <w:rFonts w:ascii="Arial" w:hAnsi="Arial" w:cs="Arial"/>
          <w:sz w:val="24"/>
          <w:szCs w:val="24"/>
        </w:rPr>
        <w:t>%</w:t>
      </w:r>
      <w:proofErr w:type="gramStart"/>
      <w:r w:rsidR="00F4438D" w:rsidRPr="00117754">
        <w:rPr>
          <w:rFonts w:ascii="Arial" w:hAnsi="Arial" w:cs="Arial"/>
          <w:sz w:val="24"/>
          <w:szCs w:val="24"/>
        </w:rPr>
        <w:t>)</w:t>
      </w:r>
      <w:r w:rsidR="00F4438D">
        <w:rPr>
          <w:rFonts w:ascii="Arial" w:hAnsi="Arial" w:cs="Arial"/>
          <w:sz w:val="24"/>
          <w:szCs w:val="24"/>
        </w:rPr>
        <w:t>.</w:t>
      </w:r>
      <w:bookmarkEnd w:id="18"/>
      <w:r w:rsidRPr="00117754">
        <w:rPr>
          <w:rFonts w:ascii="Arial" w:hAnsi="Arial" w:cs="Arial"/>
          <w:sz w:val="24"/>
          <w:szCs w:val="24"/>
        </w:rPr>
        <w:t>The</w:t>
      </w:r>
      <w:proofErr w:type="gramEnd"/>
      <w:r w:rsidRPr="00117754">
        <w:rPr>
          <w:rFonts w:ascii="Arial" w:hAnsi="Arial" w:cs="Arial"/>
          <w:sz w:val="24"/>
          <w:szCs w:val="24"/>
        </w:rPr>
        <w:t xml:space="preserve"> </w:t>
      </w:r>
      <w:r w:rsidR="00F46741">
        <w:rPr>
          <w:rFonts w:ascii="Arial" w:hAnsi="Arial" w:cs="Arial"/>
          <w:sz w:val="24"/>
          <w:szCs w:val="24"/>
        </w:rPr>
        <w:t>decrease</w:t>
      </w:r>
      <w:r w:rsidR="00F46741" w:rsidRPr="00117754">
        <w:rPr>
          <w:rFonts w:ascii="Arial" w:hAnsi="Arial" w:cs="Arial"/>
          <w:sz w:val="24"/>
          <w:szCs w:val="24"/>
        </w:rPr>
        <w:t xml:space="preserve"> </w:t>
      </w:r>
      <w:r w:rsidRPr="00117754">
        <w:rPr>
          <w:rFonts w:ascii="Arial" w:hAnsi="Arial" w:cs="Arial"/>
          <w:sz w:val="24"/>
          <w:szCs w:val="24"/>
        </w:rPr>
        <w:t>in the estimate from 202</w:t>
      </w:r>
      <w:r w:rsidR="00F46741">
        <w:rPr>
          <w:rFonts w:ascii="Arial" w:hAnsi="Arial" w:cs="Arial"/>
          <w:sz w:val="24"/>
          <w:szCs w:val="24"/>
        </w:rPr>
        <w:t>1</w:t>
      </w:r>
      <w:r w:rsidRPr="00117754">
        <w:rPr>
          <w:rFonts w:ascii="Arial" w:hAnsi="Arial" w:cs="Arial"/>
          <w:sz w:val="24"/>
          <w:szCs w:val="24"/>
        </w:rPr>
        <w:t xml:space="preserve"> (</w:t>
      </w:r>
      <w:r w:rsidR="00F46741">
        <w:rPr>
          <w:rFonts w:ascii="Arial" w:hAnsi="Arial" w:cs="Arial"/>
          <w:sz w:val="24"/>
          <w:szCs w:val="24"/>
        </w:rPr>
        <w:t>52</w:t>
      </w:r>
      <w:r w:rsidRPr="00117754">
        <w:rPr>
          <w:rFonts w:ascii="Arial" w:hAnsi="Arial" w:cs="Arial"/>
          <w:sz w:val="24"/>
          <w:szCs w:val="24"/>
        </w:rPr>
        <w:t>.</w:t>
      </w:r>
      <w:r w:rsidR="00F46741">
        <w:rPr>
          <w:rFonts w:ascii="Arial" w:hAnsi="Arial" w:cs="Arial"/>
          <w:sz w:val="24"/>
          <w:szCs w:val="24"/>
        </w:rPr>
        <w:t>0</w:t>
      </w:r>
      <w:r w:rsidRPr="00117754">
        <w:rPr>
          <w:rFonts w:ascii="Arial" w:hAnsi="Arial" w:cs="Arial"/>
          <w:sz w:val="24"/>
          <w:szCs w:val="24"/>
        </w:rPr>
        <w:t>%) was not statistically significant</w:t>
      </w:r>
      <w:r w:rsidR="00825A9E" w:rsidRPr="00117754">
        <w:rPr>
          <w:rFonts w:ascii="Arial" w:hAnsi="Arial" w:cs="Arial"/>
          <w:sz w:val="24"/>
          <w:szCs w:val="24"/>
        </w:rPr>
        <w:t>,</w:t>
      </w:r>
      <w:r w:rsidRPr="00117754">
        <w:rPr>
          <w:rFonts w:ascii="Arial" w:hAnsi="Arial" w:cs="Arial"/>
          <w:sz w:val="24"/>
          <w:szCs w:val="24"/>
        </w:rPr>
        <w:t xml:space="preserve"> but the increase was significant when compared to the 2016 estimate (31.6%). The state objectives from 202</w:t>
      </w:r>
      <w:r w:rsidR="0016597F">
        <w:rPr>
          <w:rFonts w:ascii="Arial" w:hAnsi="Arial" w:cs="Arial"/>
          <w:sz w:val="24"/>
          <w:szCs w:val="24"/>
        </w:rPr>
        <w:t>3</w:t>
      </w:r>
      <w:r w:rsidR="00825A9E" w:rsidRPr="00117754">
        <w:rPr>
          <w:rFonts w:ascii="Arial" w:hAnsi="Arial" w:cs="Arial"/>
          <w:sz w:val="24"/>
          <w:szCs w:val="24"/>
        </w:rPr>
        <w:t>-</w:t>
      </w:r>
      <w:r w:rsidRPr="00117754">
        <w:rPr>
          <w:rFonts w:ascii="Arial" w:hAnsi="Arial" w:cs="Arial"/>
          <w:sz w:val="24"/>
          <w:szCs w:val="24"/>
        </w:rPr>
        <w:t xml:space="preserve">2025 reflect an approximate </w:t>
      </w:r>
      <w:r w:rsidR="00B50093">
        <w:rPr>
          <w:rFonts w:ascii="Arial" w:hAnsi="Arial" w:cs="Arial"/>
          <w:sz w:val="24"/>
          <w:szCs w:val="24"/>
        </w:rPr>
        <w:t>2</w:t>
      </w:r>
      <w:r w:rsidRPr="00117754">
        <w:rPr>
          <w:rFonts w:ascii="Arial" w:hAnsi="Arial" w:cs="Arial"/>
          <w:sz w:val="24"/>
          <w:szCs w:val="24"/>
        </w:rPr>
        <w:t xml:space="preserve">% improvement over </w:t>
      </w:r>
      <w:r w:rsidR="00B50093">
        <w:rPr>
          <w:rFonts w:ascii="Arial" w:hAnsi="Arial" w:cs="Arial"/>
          <w:sz w:val="24"/>
          <w:szCs w:val="24"/>
        </w:rPr>
        <w:t>2</w:t>
      </w:r>
      <w:r w:rsidRPr="00117754">
        <w:rPr>
          <w:rFonts w:ascii="Arial" w:hAnsi="Arial" w:cs="Arial"/>
          <w:sz w:val="24"/>
          <w:szCs w:val="24"/>
        </w:rPr>
        <w:t xml:space="preserve"> years. Based on the 2019-202</w:t>
      </w:r>
      <w:r w:rsidR="00F01352">
        <w:rPr>
          <w:rFonts w:ascii="Arial" w:hAnsi="Arial" w:cs="Arial"/>
          <w:sz w:val="24"/>
          <w:szCs w:val="24"/>
        </w:rPr>
        <w:t>2</w:t>
      </w:r>
      <w:r w:rsidRPr="00117754">
        <w:rPr>
          <w:rFonts w:ascii="Arial" w:hAnsi="Arial" w:cs="Arial"/>
          <w:sz w:val="24"/>
          <w:szCs w:val="24"/>
        </w:rPr>
        <w:t xml:space="preserve"> data, Native Hawaiian </w:t>
      </w:r>
      <w:r w:rsidRPr="00117754">
        <w:rPr>
          <w:rFonts w:ascii="Arial" w:hAnsi="Arial" w:cs="Arial"/>
          <w:sz w:val="24"/>
          <w:szCs w:val="24"/>
        </w:rPr>
        <w:lastRenderedPageBreak/>
        <w:t>(3</w:t>
      </w:r>
      <w:r w:rsidR="00F01352">
        <w:rPr>
          <w:rFonts w:ascii="Arial" w:hAnsi="Arial" w:cs="Arial"/>
          <w:sz w:val="24"/>
          <w:szCs w:val="24"/>
        </w:rPr>
        <w:t>4</w:t>
      </w:r>
      <w:r w:rsidRPr="00117754">
        <w:rPr>
          <w:rFonts w:ascii="Arial" w:hAnsi="Arial" w:cs="Arial"/>
          <w:sz w:val="24"/>
          <w:szCs w:val="24"/>
        </w:rPr>
        <w:t>.</w:t>
      </w:r>
      <w:r w:rsidR="00F01352">
        <w:rPr>
          <w:rFonts w:ascii="Arial" w:hAnsi="Arial" w:cs="Arial"/>
          <w:sz w:val="24"/>
          <w:szCs w:val="24"/>
        </w:rPr>
        <w:t>8</w:t>
      </w:r>
      <w:r w:rsidRPr="00117754">
        <w:rPr>
          <w:rFonts w:ascii="Arial" w:hAnsi="Arial" w:cs="Arial"/>
          <w:sz w:val="24"/>
          <w:szCs w:val="24"/>
        </w:rPr>
        <w:t>%), Filipino (48.</w:t>
      </w:r>
      <w:r w:rsidR="00F01352">
        <w:rPr>
          <w:rFonts w:ascii="Arial" w:hAnsi="Arial" w:cs="Arial"/>
          <w:sz w:val="24"/>
          <w:szCs w:val="24"/>
        </w:rPr>
        <w:t>0</w:t>
      </w:r>
      <w:r w:rsidRPr="00117754">
        <w:rPr>
          <w:rFonts w:ascii="Arial" w:hAnsi="Arial" w:cs="Arial"/>
          <w:sz w:val="24"/>
          <w:szCs w:val="24"/>
        </w:rPr>
        <w:t>%), and other Pacific Islander (2</w:t>
      </w:r>
      <w:r w:rsidR="007B2E24">
        <w:rPr>
          <w:rFonts w:ascii="Arial" w:hAnsi="Arial" w:cs="Arial"/>
          <w:sz w:val="24"/>
          <w:szCs w:val="24"/>
        </w:rPr>
        <w:t>5</w:t>
      </w:r>
      <w:r w:rsidRPr="00117754">
        <w:rPr>
          <w:rFonts w:ascii="Arial" w:hAnsi="Arial" w:cs="Arial"/>
          <w:sz w:val="24"/>
          <w:szCs w:val="24"/>
        </w:rPr>
        <w:t>.</w:t>
      </w:r>
      <w:r w:rsidR="007B2E24">
        <w:rPr>
          <w:rFonts w:ascii="Arial" w:hAnsi="Arial" w:cs="Arial"/>
          <w:sz w:val="24"/>
          <w:szCs w:val="24"/>
        </w:rPr>
        <w:t>7</w:t>
      </w:r>
      <w:r w:rsidRPr="00117754">
        <w:rPr>
          <w:rFonts w:ascii="Arial" w:hAnsi="Arial" w:cs="Arial"/>
          <w:sz w:val="24"/>
          <w:szCs w:val="24"/>
        </w:rPr>
        <w:t>%) mothers were less likely to place their infant to sleep without soft objects or loose bedding compared to White (6</w:t>
      </w:r>
      <w:r w:rsidR="00EC504B">
        <w:rPr>
          <w:rFonts w:ascii="Arial" w:hAnsi="Arial" w:cs="Arial"/>
          <w:sz w:val="24"/>
          <w:szCs w:val="24"/>
        </w:rPr>
        <w:t>4</w:t>
      </w:r>
      <w:r w:rsidRPr="00117754">
        <w:rPr>
          <w:rFonts w:ascii="Arial" w:hAnsi="Arial" w:cs="Arial"/>
          <w:sz w:val="24"/>
          <w:szCs w:val="24"/>
        </w:rPr>
        <w:t>.</w:t>
      </w:r>
      <w:r w:rsidR="00EC504B">
        <w:rPr>
          <w:rFonts w:ascii="Arial" w:hAnsi="Arial" w:cs="Arial"/>
          <w:sz w:val="24"/>
          <w:szCs w:val="24"/>
        </w:rPr>
        <w:t>7</w:t>
      </w:r>
      <w:r w:rsidRPr="00117754">
        <w:rPr>
          <w:rFonts w:ascii="Arial" w:hAnsi="Arial" w:cs="Arial"/>
          <w:sz w:val="24"/>
          <w:szCs w:val="24"/>
        </w:rPr>
        <w:t>%) mothers. Mothers under 20 years of age (</w:t>
      </w:r>
      <w:r w:rsidR="0001543F">
        <w:rPr>
          <w:rFonts w:ascii="Arial" w:hAnsi="Arial" w:cs="Arial"/>
          <w:sz w:val="24"/>
          <w:szCs w:val="24"/>
        </w:rPr>
        <w:t>24</w:t>
      </w:r>
      <w:r w:rsidRPr="00117754">
        <w:rPr>
          <w:rFonts w:ascii="Arial" w:hAnsi="Arial" w:cs="Arial"/>
          <w:sz w:val="24"/>
          <w:szCs w:val="24"/>
        </w:rPr>
        <w:t>.</w:t>
      </w:r>
      <w:r w:rsidR="0001543F">
        <w:rPr>
          <w:rFonts w:ascii="Arial" w:hAnsi="Arial" w:cs="Arial"/>
          <w:sz w:val="24"/>
          <w:szCs w:val="24"/>
        </w:rPr>
        <w:t>8</w:t>
      </w:r>
      <w:r w:rsidRPr="00117754">
        <w:rPr>
          <w:rFonts w:ascii="Arial" w:hAnsi="Arial" w:cs="Arial"/>
          <w:sz w:val="24"/>
          <w:szCs w:val="24"/>
        </w:rPr>
        <w:t>%) or those 20</w:t>
      </w:r>
      <w:r w:rsidR="00034E62" w:rsidRPr="00117754">
        <w:rPr>
          <w:rFonts w:ascii="Arial" w:hAnsi="Arial" w:cs="Arial"/>
          <w:sz w:val="24"/>
          <w:szCs w:val="24"/>
        </w:rPr>
        <w:t>-</w:t>
      </w:r>
      <w:r w:rsidRPr="00117754">
        <w:rPr>
          <w:rFonts w:ascii="Arial" w:hAnsi="Arial" w:cs="Arial"/>
          <w:sz w:val="24"/>
          <w:szCs w:val="24"/>
        </w:rPr>
        <w:t xml:space="preserve">34 years </w:t>
      </w:r>
      <w:r w:rsidR="00034E62" w:rsidRPr="00117754">
        <w:rPr>
          <w:rFonts w:ascii="Arial" w:hAnsi="Arial" w:cs="Arial"/>
          <w:sz w:val="24"/>
          <w:szCs w:val="24"/>
        </w:rPr>
        <w:t xml:space="preserve">of age </w:t>
      </w:r>
      <w:r w:rsidRPr="00117754">
        <w:rPr>
          <w:rFonts w:ascii="Arial" w:hAnsi="Arial" w:cs="Arial"/>
          <w:sz w:val="24"/>
          <w:szCs w:val="24"/>
        </w:rPr>
        <w:t>(4</w:t>
      </w:r>
      <w:r w:rsidR="0001543F">
        <w:rPr>
          <w:rFonts w:ascii="Arial" w:hAnsi="Arial" w:cs="Arial"/>
          <w:sz w:val="24"/>
          <w:szCs w:val="24"/>
        </w:rPr>
        <w:t>8</w:t>
      </w:r>
      <w:r w:rsidRPr="00117754">
        <w:rPr>
          <w:rFonts w:ascii="Arial" w:hAnsi="Arial" w:cs="Arial"/>
          <w:sz w:val="24"/>
          <w:szCs w:val="24"/>
        </w:rPr>
        <w:t>.</w:t>
      </w:r>
      <w:r w:rsidR="0001543F">
        <w:rPr>
          <w:rFonts w:ascii="Arial" w:hAnsi="Arial" w:cs="Arial"/>
          <w:sz w:val="24"/>
          <w:szCs w:val="24"/>
        </w:rPr>
        <w:t>1</w:t>
      </w:r>
      <w:r w:rsidRPr="00117754">
        <w:rPr>
          <w:rFonts w:ascii="Arial" w:hAnsi="Arial" w:cs="Arial"/>
          <w:sz w:val="24"/>
          <w:szCs w:val="24"/>
        </w:rPr>
        <w:t xml:space="preserve">%) were less likely to place their infants to sleep without </w:t>
      </w:r>
      <w:r w:rsidR="00034E62" w:rsidRPr="00117754">
        <w:rPr>
          <w:rFonts w:ascii="Arial" w:hAnsi="Arial" w:cs="Arial"/>
          <w:sz w:val="24"/>
          <w:szCs w:val="24"/>
        </w:rPr>
        <w:t xml:space="preserve">soft objects or loose bedding </w:t>
      </w:r>
      <w:r w:rsidRPr="00117754">
        <w:rPr>
          <w:rFonts w:ascii="Arial" w:hAnsi="Arial" w:cs="Arial"/>
          <w:sz w:val="24"/>
          <w:szCs w:val="24"/>
        </w:rPr>
        <w:t xml:space="preserve">compared to mothers who </w:t>
      </w:r>
      <w:r w:rsidRPr="00232F11">
        <w:rPr>
          <w:rFonts w:ascii="Arial" w:hAnsi="Arial" w:cs="Arial"/>
          <w:sz w:val="24"/>
          <w:szCs w:val="24"/>
        </w:rPr>
        <w:t xml:space="preserve">were </w:t>
      </w:r>
      <w:r w:rsidR="00034E62" w:rsidRPr="000F21D6">
        <w:rPr>
          <w:rFonts w:ascii="Arial" w:hAnsi="Arial" w:cs="Arial"/>
          <w:sz w:val="24"/>
          <w:szCs w:val="24"/>
        </w:rPr>
        <w:t xml:space="preserve">35 or more years of age </w:t>
      </w:r>
      <w:r w:rsidRPr="00117754">
        <w:rPr>
          <w:rFonts w:ascii="Arial" w:hAnsi="Arial" w:cs="Arial"/>
          <w:sz w:val="24"/>
          <w:szCs w:val="24"/>
        </w:rPr>
        <w:t>(55.</w:t>
      </w:r>
      <w:r w:rsidR="0001543F">
        <w:rPr>
          <w:rFonts w:ascii="Arial" w:hAnsi="Arial" w:cs="Arial"/>
          <w:sz w:val="24"/>
          <w:szCs w:val="24"/>
        </w:rPr>
        <w:t>5</w:t>
      </w:r>
      <w:r w:rsidRPr="00117754">
        <w:rPr>
          <w:rFonts w:ascii="Arial" w:hAnsi="Arial" w:cs="Arial"/>
          <w:sz w:val="24"/>
          <w:szCs w:val="24"/>
        </w:rPr>
        <w:t xml:space="preserve">%). Mothers at </w:t>
      </w:r>
      <w:r w:rsidR="00034E62" w:rsidRPr="00117754">
        <w:rPr>
          <w:rFonts w:ascii="Arial" w:hAnsi="Arial" w:cs="Arial"/>
          <w:sz w:val="24"/>
          <w:szCs w:val="24"/>
        </w:rPr>
        <w:t xml:space="preserve">or below 100% of the FPL </w:t>
      </w:r>
      <w:r w:rsidRPr="00117754">
        <w:rPr>
          <w:rFonts w:ascii="Arial" w:hAnsi="Arial" w:cs="Arial"/>
          <w:sz w:val="24"/>
          <w:szCs w:val="24"/>
        </w:rPr>
        <w:t>(3</w:t>
      </w:r>
      <w:r w:rsidR="00FA44A6">
        <w:rPr>
          <w:rFonts w:ascii="Arial" w:hAnsi="Arial" w:cs="Arial"/>
          <w:sz w:val="24"/>
          <w:szCs w:val="24"/>
        </w:rPr>
        <w:t>7</w:t>
      </w:r>
      <w:r w:rsidRPr="00117754">
        <w:rPr>
          <w:rFonts w:ascii="Arial" w:hAnsi="Arial" w:cs="Arial"/>
          <w:sz w:val="24"/>
          <w:szCs w:val="24"/>
        </w:rPr>
        <w:t>.</w:t>
      </w:r>
      <w:r w:rsidR="00FA44A6">
        <w:rPr>
          <w:rFonts w:ascii="Arial" w:hAnsi="Arial" w:cs="Arial"/>
          <w:sz w:val="24"/>
          <w:szCs w:val="24"/>
        </w:rPr>
        <w:t>2</w:t>
      </w:r>
      <w:r w:rsidRPr="00117754">
        <w:rPr>
          <w:rFonts w:ascii="Arial" w:hAnsi="Arial" w:cs="Arial"/>
          <w:sz w:val="24"/>
          <w:szCs w:val="24"/>
        </w:rPr>
        <w:t xml:space="preserve">%), those </w:t>
      </w:r>
      <w:r w:rsidR="00F21D86" w:rsidRPr="00117754">
        <w:rPr>
          <w:rFonts w:ascii="Arial" w:hAnsi="Arial" w:cs="Arial"/>
          <w:sz w:val="24"/>
          <w:szCs w:val="24"/>
        </w:rPr>
        <w:t xml:space="preserve">at </w:t>
      </w:r>
      <w:r w:rsidRPr="00117754">
        <w:rPr>
          <w:rFonts w:ascii="Arial" w:hAnsi="Arial" w:cs="Arial"/>
          <w:sz w:val="24"/>
          <w:szCs w:val="24"/>
        </w:rPr>
        <w:t>101-185%</w:t>
      </w:r>
      <w:r w:rsidR="00F21D86" w:rsidRPr="00117754">
        <w:rPr>
          <w:rFonts w:ascii="Arial" w:hAnsi="Arial" w:cs="Arial"/>
          <w:sz w:val="24"/>
          <w:szCs w:val="24"/>
        </w:rPr>
        <w:t xml:space="preserve"> of the </w:t>
      </w:r>
      <w:r w:rsidRPr="00117754">
        <w:rPr>
          <w:rFonts w:ascii="Arial" w:hAnsi="Arial" w:cs="Arial"/>
          <w:sz w:val="24"/>
          <w:szCs w:val="24"/>
        </w:rPr>
        <w:t>FPL (4</w:t>
      </w:r>
      <w:r w:rsidR="00FA44A6">
        <w:rPr>
          <w:rFonts w:ascii="Arial" w:hAnsi="Arial" w:cs="Arial"/>
          <w:sz w:val="24"/>
          <w:szCs w:val="24"/>
        </w:rPr>
        <w:t>2</w:t>
      </w:r>
      <w:r w:rsidRPr="00117754">
        <w:rPr>
          <w:rFonts w:ascii="Arial" w:hAnsi="Arial" w:cs="Arial"/>
          <w:sz w:val="24"/>
          <w:szCs w:val="24"/>
        </w:rPr>
        <w:t>.</w:t>
      </w:r>
      <w:r w:rsidR="00FA44A6">
        <w:rPr>
          <w:rFonts w:ascii="Arial" w:hAnsi="Arial" w:cs="Arial"/>
          <w:sz w:val="24"/>
          <w:szCs w:val="24"/>
        </w:rPr>
        <w:t>8</w:t>
      </w:r>
      <w:r w:rsidRPr="00117754">
        <w:rPr>
          <w:rFonts w:ascii="Arial" w:hAnsi="Arial" w:cs="Arial"/>
          <w:sz w:val="24"/>
          <w:szCs w:val="24"/>
        </w:rPr>
        <w:t>%)</w:t>
      </w:r>
      <w:r w:rsidR="00F21D86" w:rsidRPr="00117754">
        <w:rPr>
          <w:rFonts w:ascii="Arial" w:hAnsi="Arial" w:cs="Arial"/>
          <w:sz w:val="24"/>
          <w:szCs w:val="24"/>
        </w:rPr>
        <w:t>,</w:t>
      </w:r>
      <w:r w:rsidRPr="00117754">
        <w:rPr>
          <w:rFonts w:ascii="Arial" w:hAnsi="Arial" w:cs="Arial"/>
          <w:sz w:val="24"/>
          <w:szCs w:val="24"/>
        </w:rPr>
        <w:t xml:space="preserve"> or those </w:t>
      </w:r>
      <w:r w:rsidR="00F21D86" w:rsidRPr="00117754">
        <w:rPr>
          <w:rFonts w:ascii="Arial" w:hAnsi="Arial" w:cs="Arial"/>
          <w:sz w:val="24"/>
          <w:szCs w:val="24"/>
        </w:rPr>
        <w:t xml:space="preserve">at </w:t>
      </w:r>
      <w:r w:rsidRPr="00117754">
        <w:rPr>
          <w:rFonts w:ascii="Arial" w:hAnsi="Arial" w:cs="Arial"/>
          <w:sz w:val="24"/>
          <w:szCs w:val="24"/>
        </w:rPr>
        <w:t xml:space="preserve">186-300% </w:t>
      </w:r>
      <w:r w:rsidR="00F21D86" w:rsidRPr="00117754">
        <w:rPr>
          <w:rFonts w:ascii="Arial" w:hAnsi="Arial" w:cs="Arial"/>
          <w:sz w:val="24"/>
          <w:szCs w:val="24"/>
        </w:rPr>
        <w:t xml:space="preserve">of the FPL </w:t>
      </w:r>
      <w:r w:rsidRPr="00117754">
        <w:rPr>
          <w:rFonts w:ascii="Arial" w:hAnsi="Arial" w:cs="Arial"/>
          <w:sz w:val="24"/>
          <w:szCs w:val="24"/>
        </w:rPr>
        <w:t>(4</w:t>
      </w:r>
      <w:r w:rsidR="00FA44A6">
        <w:rPr>
          <w:rFonts w:ascii="Arial" w:hAnsi="Arial" w:cs="Arial"/>
          <w:sz w:val="24"/>
          <w:szCs w:val="24"/>
        </w:rPr>
        <w:t>7</w:t>
      </w:r>
      <w:r w:rsidRPr="00117754">
        <w:rPr>
          <w:rFonts w:ascii="Arial" w:hAnsi="Arial" w:cs="Arial"/>
          <w:sz w:val="24"/>
          <w:szCs w:val="24"/>
        </w:rPr>
        <w:t xml:space="preserve">.4%) were less likely to place their infants to sleep without soft objects or loose bedding compared </w:t>
      </w:r>
      <w:r w:rsidR="00F21D86" w:rsidRPr="00117754">
        <w:rPr>
          <w:rFonts w:ascii="Arial" w:hAnsi="Arial" w:cs="Arial"/>
          <w:sz w:val="24"/>
          <w:szCs w:val="24"/>
        </w:rPr>
        <w:t xml:space="preserve">to </w:t>
      </w:r>
      <w:r w:rsidRPr="00117754">
        <w:rPr>
          <w:rFonts w:ascii="Arial" w:hAnsi="Arial" w:cs="Arial"/>
          <w:sz w:val="24"/>
          <w:szCs w:val="24"/>
        </w:rPr>
        <w:t xml:space="preserve">those at </w:t>
      </w:r>
      <w:r w:rsidR="00F21D86" w:rsidRPr="00117754">
        <w:rPr>
          <w:rFonts w:ascii="Arial" w:hAnsi="Arial" w:cs="Arial"/>
          <w:sz w:val="24"/>
          <w:szCs w:val="24"/>
        </w:rPr>
        <w:t xml:space="preserve">or above </w:t>
      </w:r>
      <w:r w:rsidRPr="00117754">
        <w:rPr>
          <w:rFonts w:ascii="Arial" w:hAnsi="Arial" w:cs="Arial"/>
          <w:sz w:val="24"/>
          <w:szCs w:val="24"/>
        </w:rPr>
        <w:t xml:space="preserve">301% </w:t>
      </w:r>
      <w:r w:rsidR="00F21D86" w:rsidRPr="00117754">
        <w:rPr>
          <w:rFonts w:ascii="Arial" w:hAnsi="Arial" w:cs="Arial"/>
          <w:sz w:val="24"/>
          <w:szCs w:val="24"/>
        </w:rPr>
        <w:t>of the</w:t>
      </w:r>
      <w:r w:rsidRPr="00117754">
        <w:rPr>
          <w:rFonts w:ascii="Arial" w:hAnsi="Arial" w:cs="Arial"/>
          <w:sz w:val="24"/>
          <w:szCs w:val="24"/>
        </w:rPr>
        <w:t xml:space="preserve"> FPL (62.</w:t>
      </w:r>
      <w:r w:rsidR="00F077F0">
        <w:rPr>
          <w:rFonts w:ascii="Arial" w:hAnsi="Arial" w:cs="Arial"/>
          <w:sz w:val="24"/>
          <w:szCs w:val="24"/>
        </w:rPr>
        <w:t>9</w:t>
      </w:r>
      <w:r w:rsidRPr="00117754">
        <w:rPr>
          <w:rFonts w:ascii="Arial" w:hAnsi="Arial" w:cs="Arial"/>
          <w:sz w:val="24"/>
          <w:szCs w:val="24"/>
        </w:rPr>
        <w:t>%).</w:t>
      </w:r>
    </w:p>
    <w:p w14:paraId="3267B1B7" w14:textId="77777777" w:rsidR="00697CD9" w:rsidRPr="00117754" w:rsidRDefault="00697CD9" w:rsidP="00120FBE">
      <w:pPr>
        <w:rPr>
          <w:rFonts w:ascii="Arial" w:hAnsi="Arial" w:cs="Arial"/>
        </w:rPr>
      </w:pPr>
    </w:p>
    <w:p w14:paraId="2241DC51" w14:textId="041D17AD" w:rsidR="00D36401" w:rsidRPr="00117754" w:rsidRDefault="00CE5A7E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bookmarkStart w:id="19" w:name="_Hlk72079290"/>
      <w:bookmarkStart w:id="20" w:name="_Hlk7675690"/>
      <w:bookmarkEnd w:id="10"/>
      <w:r w:rsidRPr="00CE5A7E">
        <w:rPr>
          <w:rFonts w:ascii="Arial" w:hAnsi="Arial" w:cs="Arial"/>
          <w:b/>
        </w:rPr>
        <w:t>Developmental Screening</w:t>
      </w:r>
      <w:r>
        <w:rPr>
          <w:rFonts w:ascii="Arial" w:hAnsi="Arial" w:cs="Arial"/>
          <w:b/>
        </w:rPr>
        <w:t xml:space="preserve"> (DS): </w:t>
      </w:r>
      <w:r w:rsidR="00D36401" w:rsidRPr="00117754">
        <w:rPr>
          <w:rFonts w:ascii="Arial" w:hAnsi="Arial" w:cs="Arial"/>
          <w:b/>
        </w:rPr>
        <w:t xml:space="preserve">Percent of children, ages 9 through 35 months, </w:t>
      </w:r>
      <w:r w:rsidR="00571DDD" w:rsidRPr="00117754">
        <w:rPr>
          <w:rFonts w:ascii="Arial" w:hAnsi="Arial" w:cs="Arial"/>
          <w:b/>
        </w:rPr>
        <w:t xml:space="preserve">who </w:t>
      </w:r>
      <w:r w:rsidR="00D36401" w:rsidRPr="00117754">
        <w:rPr>
          <w:rFonts w:ascii="Arial" w:hAnsi="Arial" w:cs="Arial"/>
          <w:b/>
        </w:rPr>
        <w:t>receiv</w:t>
      </w:r>
      <w:r w:rsidR="00571DDD" w:rsidRPr="00117754">
        <w:rPr>
          <w:rFonts w:ascii="Arial" w:hAnsi="Arial" w:cs="Arial"/>
          <w:b/>
        </w:rPr>
        <w:t>ed</w:t>
      </w:r>
      <w:r w:rsidR="00D36401" w:rsidRPr="00117754">
        <w:rPr>
          <w:rFonts w:ascii="Arial" w:hAnsi="Arial" w:cs="Arial"/>
          <w:b/>
        </w:rPr>
        <w:t xml:space="preserve"> a developmental screening using a parent-completed screening tool</w:t>
      </w:r>
      <w:r w:rsidR="00571DDD" w:rsidRPr="00117754">
        <w:rPr>
          <w:rFonts w:ascii="Arial" w:hAnsi="Arial" w:cs="Arial"/>
          <w:b/>
        </w:rPr>
        <w:t xml:space="preserve"> in the past </w:t>
      </w:r>
      <w:proofErr w:type="gramStart"/>
      <w:r w:rsidR="00571DDD" w:rsidRPr="00117754">
        <w:rPr>
          <w:rFonts w:ascii="Arial" w:hAnsi="Arial" w:cs="Arial"/>
          <w:b/>
        </w:rPr>
        <w:t>year</w:t>
      </w:r>
      <w:proofErr w:type="gramEnd"/>
    </w:p>
    <w:p w14:paraId="0755E50F" w14:textId="77777777" w:rsidR="007B3189" w:rsidRPr="00117754" w:rsidRDefault="007B3189" w:rsidP="00EA1A6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1026"/>
        <w:gridCol w:w="1026"/>
        <w:gridCol w:w="1026"/>
        <w:gridCol w:w="1026"/>
        <w:gridCol w:w="1026"/>
        <w:gridCol w:w="1260"/>
        <w:gridCol w:w="720"/>
        <w:gridCol w:w="720"/>
      </w:tblGrid>
      <w:tr w:rsidR="00577F63" w:rsidRPr="00117754" w14:paraId="16C88320" w14:textId="5C820FA6" w:rsidTr="000F21D6">
        <w:trPr>
          <w:trHeight w:val="377"/>
        </w:trPr>
        <w:tc>
          <w:tcPr>
            <w:tcW w:w="1170" w:type="dxa"/>
            <w:shd w:val="clear" w:color="auto" w:fill="BDD6EE" w:themeFill="accent1" w:themeFillTint="66"/>
            <w:vAlign w:val="center"/>
          </w:tcPr>
          <w:p w14:paraId="054124E7" w14:textId="77777777" w:rsidR="00747450" w:rsidRPr="00117754" w:rsidRDefault="00747450" w:rsidP="00520E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1" w:name="_Hlk72235562"/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15E61B8A" w14:textId="77777777" w:rsidR="00747450" w:rsidRPr="00117754" w:rsidRDefault="00747450" w:rsidP="00520E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1026" w:type="dxa"/>
            <w:shd w:val="clear" w:color="auto" w:fill="BDD6EE" w:themeFill="accent1" w:themeFillTint="66"/>
            <w:vAlign w:val="center"/>
          </w:tcPr>
          <w:p w14:paraId="37BB29DE" w14:textId="77777777" w:rsidR="00747450" w:rsidRPr="00117754" w:rsidRDefault="00747450" w:rsidP="00520E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1026" w:type="dxa"/>
            <w:shd w:val="clear" w:color="auto" w:fill="BDD6EE" w:themeFill="accent1" w:themeFillTint="66"/>
            <w:vAlign w:val="center"/>
          </w:tcPr>
          <w:p w14:paraId="2241EDFC" w14:textId="77777777" w:rsidR="00747450" w:rsidRPr="00117754" w:rsidRDefault="00747450" w:rsidP="00520E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1026" w:type="dxa"/>
            <w:shd w:val="clear" w:color="auto" w:fill="BDD6EE" w:themeFill="accent1" w:themeFillTint="66"/>
            <w:vAlign w:val="center"/>
          </w:tcPr>
          <w:p w14:paraId="5653A933" w14:textId="77777777" w:rsidR="00747450" w:rsidRPr="00117754" w:rsidRDefault="00747450" w:rsidP="00520E95">
            <w:pPr>
              <w:ind w:left="-134" w:firstLine="1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1026" w:type="dxa"/>
            <w:shd w:val="clear" w:color="auto" w:fill="BDD6EE" w:themeFill="accent1" w:themeFillTint="66"/>
            <w:vAlign w:val="center"/>
          </w:tcPr>
          <w:p w14:paraId="628EDC65" w14:textId="77777777" w:rsidR="00747450" w:rsidRPr="00117754" w:rsidRDefault="00747450" w:rsidP="00520E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1026" w:type="dxa"/>
            <w:shd w:val="clear" w:color="auto" w:fill="BDD6EE" w:themeFill="accent1" w:themeFillTint="66"/>
            <w:vAlign w:val="center"/>
          </w:tcPr>
          <w:p w14:paraId="1DAA0ADA" w14:textId="77777777" w:rsidR="00747450" w:rsidRPr="00117754" w:rsidRDefault="00747450" w:rsidP="00520E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1F6EFFD9" w14:textId="77777777" w:rsidR="00747450" w:rsidRPr="00117754" w:rsidRDefault="00747450" w:rsidP="00520E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0059F995" w14:textId="77777777" w:rsidR="00747450" w:rsidRPr="00117754" w:rsidRDefault="00747450" w:rsidP="00520E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5B10DF01" w14:textId="1CA1F638" w:rsidR="00747450" w:rsidRPr="00117754" w:rsidRDefault="00747450" w:rsidP="00520E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</w:tr>
      <w:tr w:rsidR="00577F63" w:rsidRPr="00117754" w14:paraId="0A25BB07" w14:textId="6CCCB0FF" w:rsidTr="000F21D6">
        <w:trPr>
          <w:trHeight w:val="332"/>
        </w:trPr>
        <w:tc>
          <w:tcPr>
            <w:tcW w:w="1170" w:type="dxa"/>
            <w:vAlign w:val="center"/>
          </w:tcPr>
          <w:p w14:paraId="255B2CBC" w14:textId="77777777" w:rsidR="00747450" w:rsidRPr="00117754" w:rsidRDefault="00747450" w:rsidP="00520E95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Annual Objective</w:t>
            </w:r>
          </w:p>
        </w:tc>
        <w:tc>
          <w:tcPr>
            <w:tcW w:w="900" w:type="dxa"/>
            <w:vAlign w:val="center"/>
          </w:tcPr>
          <w:p w14:paraId="0248337E" w14:textId="5848762A" w:rsidR="00747450" w:rsidRPr="00117754" w:rsidRDefault="00747450" w:rsidP="00520E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6EC1FD9" w14:textId="1E68D51C" w:rsidR="00747450" w:rsidRPr="00117754" w:rsidRDefault="00747450" w:rsidP="00520E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  <w:tc>
          <w:tcPr>
            <w:tcW w:w="1026" w:type="dxa"/>
            <w:vAlign w:val="center"/>
          </w:tcPr>
          <w:p w14:paraId="4B8E8EB7" w14:textId="0FCF6EFE" w:rsidR="00747450" w:rsidRPr="00117754" w:rsidRDefault="00747450" w:rsidP="00520E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  <w:tc>
          <w:tcPr>
            <w:tcW w:w="1026" w:type="dxa"/>
            <w:vAlign w:val="center"/>
          </w:tcPr>
          <w:p w14:paraId="3705ECE1" w14:textId="289995A7" w:rsidR="00747450" w:rsidRPr="00117754" w:rsidRDefault="00747450" w:rsidP="00520E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1026" w:type="dxa"/>
            <w:vAlign w:val="center"/>
          </w:tcPr>
          <w:p w14:paraId="795D4AE0" w14:textId="2ED2C123" w:rsidR="00747450" w:rsidRPr="00117754" w:rsidRDefault="00747450" w:rsidP="00520E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  <w:tc>
          <w:tcPr>
            <w:tcW w:w="1026" w:type="dxa"/>
            <w:vAlign w:val="center"/>
          </w:tcPr>
          <w:p w14:paraId="0B0E7D19" w14:textId="66481A34" w:rsidR="00747450" w:rsidRPr="00117754" w:rsidRDefault="00747450" w:rsidP="00520E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  <w:tc>
          <w:tcPr>
            <w:tcW w:w="1260" w:type="dxa"/>
            <w:vAlign w:val="center"/>
          </w:tcPr>
          <w:p w14:paraId="45E1D62A" w14:textId="77222975" w:rsidR="00747450" w:rsidRPr="00117754" w:rsidRDefault="00747450" w:rsidP="00520E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43.0</w:t>
            </w:r>
          </w:p>
        </w:tc>
        <w:tc>
          <w:tcPr>
            <w:tcW w:w="720" w:type="dxa"/>
            <w:vAlign w:val="center"/>
          </w:tcPr>
          <w:p w14:paraId="03E1D7F0" w14:textId="749D7545" w:rsidR="00747450" w:rsidRPr="00117754" w:rsidRDefault="00747450" w:rsidP="00520E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  <w:tc>
          <w:tcPr>
            <w:tcW w:w="720" w:type="dxa"/>
            <w:vAlign w:val="center"/>
          </w:tcPr>
          <w:p w14:paraId="366FC85E" w14:textId="57A8DD5D" w:rsidR="00747450" w:rsidRPr="00117754" w:rsidRDefault="00747450" w:rsidP="00520E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577F63" w:rsidRPr="00117754" w14:paraId="118EC7DF" w14:textId="6C9AEF84" w:rsidTr="000F21D6">
        <w:trPr>
          <w:trHeight w:val="440"/>
        </w:trPr>
        <w:tc>
          <w:tcPr>
            <w:tcW w:w="1170" w:type="dxa"/>
            <w:vAlign w:val="center"/>
          </w:tcPr>
          <w:p w14:paraId="6484AECB" w14:textId="77777777" w:rsidR="00747450" w:rsidRPr="00117754" w:rsidRDefault="00747450" w:rsidP="009342D8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Annual Indicator</w:t>
            </w:r>
          </w:p>
        </w:tc>
        <w:tc>
          <w:tcPr>
            <w:tcW w:w="900" w:type="dxa"/>
            <w:vAlign w:val="center"/>
          </w:tcPr>
          <w:p w14:paraId="1A206B21" w14:textId="283BC41F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  <w:tc>
          <w:tcPr>
            <w:tcW w:w="1026" w:type="dxa"/>
            <w:vAlign w:val="center"/>
          </w:tcPr>
          <w:p w14:paraId="68BA9E16" w14:textId="0842AEBE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026" w:type="dxa"/>
            <w:vAlign w:val="center"/>
          </w:tcPr>
          <w:p w14:paraId="5A4FAEAC" w14:textId="3A57F82C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1026" w:type="dxa"/>
            <w:vAlign w:val="center"/>
          </w:tcPr>
          <w:p w14:paraId="3DECDFEA" w14:textId="35140400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1026" w:type="dxa"/>
            <w:vAlign w:val="center"/>
          </w:tcPr>
          <w:p w14:paraId="4356EF45" w14:textId="21B626F4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026" w:type="dxa"/>
            <w:vAlign w:val="center"/>
          </w:tcPr>
          <w:p w14:paraId="79260D0B" w14:textId="4A925683" w:rsidR="00747450" w:rsidRPr="00117754" w:rsidRDefault="00B57D34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  <w:tc>
          <w:tcPr>
            <w:tcW w:w="1260" w:type="dxa"/>
            <w:vAlign w:val="center"/>
          </w:tcPr>
          <w:p w14:paraId="43CF5D2D" w14:textId="33235E24" w:rsidR="00747450" w:rsidRPr="00117754" w:rsidRDefault="00346EF3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720" w:type="dxa"/>
            <w:vAlign w:val="center"/>
          </w:tcPr>
          <w:p w14:paraId="05365CB2" w14:textId="77777777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0828F56" w14:textId="77777777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F63" w:rsidRPr="00117754" w14:paraId="5BB0FD68" w14:textId="48AAEE8F" w:rsidTr="000F21D6">
        <w:trPr>
          <w:trHeight w:val="440"/>
        </w:trPr>
        <w:tc>
          <w:tcPr>
            <w:tcW w:w="1170" w:type="dxa"/>
            <w:vAlign w:val="center"/>
          </w:tcPr>
          <w:p w14:paraId="2D967A1F" w14:textId="77777777" w:rsidR="00747450" w:rsidRPr="00117754" w:rsidRDefault="00747450" w:rsidP="009342D8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Numerator</w:t>
            </w:r>
          </w:p>
        </w:tc>
        <w:tc>
          <w:tcPr>
            <w:tcW w:w="900" w:type="dxa"/>
            <w:vAlign w:val="center"/>
          </w:tcPr>
          <w:p w14:paraId="73217CBE" w14:textId="7AC677D7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12,946</w:t>
            </w:r>
          </w:p>
        </w:tc>
        <w:tc>
          <w:tcPr>
            <w:tcW w:w="1026" w:type="dxa"/>
            <w:vAlign w:val="center"/>
          </w:tcPr>
          <w:p w14:paraId="66BB800E" w14:textId="40DED660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14,121</w:t>
            </w:r>
          </w:p>
        </w:tc>
        <w:tc>
          <w:tcPr>
            <w:tcW w:w="1026" w:type="dxa"/>
            <w:vAlign w:val="center"/>
          </w:tcPr>
          <w:p w14:paraId="422C8834" w14:textId="02D23C56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13,201</w:t>
            </w:r>
          </w:p>
        </w:tc>
        <w:tc>
          <w:tcPr>
            <w:tcW w:w="1026" w:type="dxa"/>
            <w:vAlign w:val="center"/>
          </w:tcPr>
          <w:p w14:paraId="41721B0B" w14:textId="3C8EF394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12,899</w:t>
            </w:r>
          </w:p>
        </w:tc>
        <w:tc>
          <w:tcPr>
            <w:tcW w:w="1026" w:type="dxa"/>
            <w:vAlign w:val="center"/>
          </w:tcPr>
          <w:p w14:paraId="51843AE7" w14:textId="13EF906F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16</w:t>
            </w:r>
            <w:r w:rsidR="00BE48C3" w:rsidRPr="00117754">
              <w:rPr>
                <w:rFonts w:ascii="Arial" w:hAnsi="Arial" w:cs="Arial"/>
                <w:sz w:val="18"/>
                <w:szCs w:val="18"/>
              </w:rPr>
              <w:t>,</w:t>
            </w:r>
            <w:r w:rsidRPr="00117754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1026" w:type="dxa"/>
            <w:vAlign w:val="center"/>
          </w:tcPr>
          <w:p w14:paraId="58D49BD0" w14:textId="0B9C5C65" w:rsidR="00747450" w:rsidRPr="00117754" w:rsidRDefault="00B57D34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15,213</w:t>
            </w:r>
          </w:p>
        </w:tc>
        <w:tc>
          <w:tcPr>
            <w:tcW w:w="1260" w:type="dxa"/>
            <w:vAlign w:val="center"/>
          </w:tcPr>
          <w:p w14:paraId="6F6A69FA" w14:textId="13AD6B46" w:rsidR="00747450" w:rsidRPr="00117754" w:rsidRDefault="004F6A26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A2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F6A26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720" w:type="dxa"/>
            <w:vAlign w:val="center"/>
          </w:tcPr>
          <w:p w14:paraId="60709FD8" w14:textId="77777777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2A26B7" w14:textId="77777777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F63" w:rsidRPr="00117754" w14:paraId="28683415" w14:textId="5C8CFD27" w:rsidTr="000F21D6">
        <w:trPr>
          <w:trHeight w:val="440"/>
        </w:trPr>
        <w:tc>
          <w:tcPr>
            <w:tcW w:w="1170" w:type="dxa"/>
            <w:vAlign w:val="center"/>
          </w:tcPr>
          <w:p w14:paraId="2FF653C0" w14:textId="77777777" w:rsidR="00747450" w:rsidRPr="00117754" w:rsidRDefault="00747450" w:rsidP="00577F63">
            <w:pPr>
              <w:ind w:left="-102" w:right="-102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Denominator</w:t>
            </w:r>
          </w:p>
        </w:tc>
        <w:tc>
          <w:tcPr>
            <w:tcW w:w="900" w:type="dxa"/>
            <w:vAlign w:val="center"/>
          </w:tcPr>
          <w:p w14:paraId="176DA1D3" w14:textId="1A37CFAF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40,486</w:t>
            </w:r>
          </w:p>
        </w:tc>
        <w:tc>
          <w:tcPr>
            <w:tcW w:w="1026" w:type="dxa"/>
            <w:vAlign w:val="center"/>
          </w:tcPr>
          <w:p w14:paraId="63E5D186" w14:textId="14DD587B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36,113</w:t>
            </w:r>
          </w:p>
        </w:tc>
        <w:tc>
          <w:tcPr>
            <w:tcW w:w="1026" w:type="dxa"/>
            <w:vAlign w:val="center"/>
          </w:tcPr>
          <w:p w14:paraId="02A3F287" w14:textId="05E9C7D5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36,145</w:t>
            </w:r>
          </w:p>
        </w:tc>
        <w:tc>
          <w:tcPr>
            <w:tcW w:w="1026" w:type="dxa"/>
            <w:vAlign w:val="center"/>
          </w:tcPr>
          <w:p w14:paraId="669BC748" w14:textId="35FB5A02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40,832</w:t>
            </w:r>
          </w:p>
        </w:tc>
        <w:tc>
          <w:tcPr>
            <w:tcW w:w="1026" w:type="dxa"/>
            <w:vAlign w:val="center"/>
          </w:tcPr>
          <w:p w14:paraId="013915BD" w14:textId="6884A353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39</w:t>
            </w:r>
            <w:r w:rsidR="00BE48C3" w:rsidRPr="00117754">
              <w:rPr>
                <w:rFonts w:ascii="Arial" w:hAnsi="Arial" w:cs="Arial"/>
                <w:sz w:val="18"/>
                <w:szCs w:val="18"/>
              </w:rPr>
              <w:t>,</w:t>
            </w:r>
            <w:r w:rsidRPr="00117754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026" w:type="dxa"/>
            <w:vAlign w:val="center"/>
          </w:tcPr>
          <w:p w14:paraId="0603B274" w14:textId="2BAB53FD" w:rsidR="00747450" w:rsidRPr="00117754" w:rsidRDefault="004B0B4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37,098</w:t>
            </w:r>
          </w:p>
        </w:tc>
        <w:tc>
          <w:tcPr>
            <w:tcW w:w="1260" w:type="dxa"/>
            <w:vAlign w:val="center"/>
          </w:tcPr>
          <w:p w14:paraId="56E1C7DC" w14:textId="35807166" w:rsidR="00747450" w:rsidRPr="00117754" w:rsidRDefault="004F6A26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A26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F6A26"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720" w:type="dxa"/>
            <w:vAlign w:val="center"/>
          </w:tcPr>
          <w:p w14:paraId="2EBD1F58" w14:textId="77777777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282348" w14:textId="77777777" w:rsidR="00747450" w:rsidRPr="00117754" w:rsidRDefault="00747450" w:rsidP="0093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AFD" w:rsidRPr="00117754" w14:paraId="3BC50792" w14:textId="3CA842EC" w:rsidTr="000F21D6">
        <w:trPr>
          <w:trHeight w:val="440"/>
        </w:trPr>
        <w:tc>
          <w:tcPr>
            <w:tcW w:w="1170" w:type="dxa"/>
            <w:vAlign w:val="center"/>
          </w:tcPr>
          <w:p w14:paraId="40A2DD8D" w14:textId="77777777" w:rsidR="00A41AFD" w:rsidRPr="00117754" w:rsidRDefault="00A41AFD" w:rsidP="00A41AFD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Data Source</w:t>
            </w:r>
          </w:p>
        </w:tc>
        <w:tc>
          <w:tcPr>
            <w:tcW w:w="900" w:type="dxa"/>
            <w:vAlign w:val="center"/>
          </w:tcPr>
          <w:p w14:paraId="5E7610BB" w14:textId="6F5506B8" w:rsidR="00A41AFD" w:rsidRPr="00117754" w:rsidRDefault="00A41AFD" w:rsidP="00A41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026" w:type="dxa"/>
            <w:vAlign w:val="center"/>
          </w:tcPr>
          <w:p w14:paraId="726CACEC" w14:textId="3A8FC21F" w:rsidR="00A41AFD" w:rsidRPr="00117754" w:rsidRDefault="00A41AFD" w:rsidP="00A41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026" w:type="dxa"/>
            <w:vAlign w:val="center"/>
          </w:tcPr>
          <w:p w14:paraId="4E32D584" w14:textId="1903F71E" w:rsidR="00A41AFD" w:rsidRPr="00117754" w:rsidRDefault="00A41AFD" w:rsidP="00A41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026" w:type="dxa"/>
            <w:vAlign w:val="center"/>
          </w:tcPr>
          <w:p w14:paraId="0F36057E" w14:textId="060B9F95" w:rsidR="00A41AFD" w:rsidRPr="00117754" w:rsidRDefault="00A41AFD" w:rsidP="00A41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026" w:type="dxa"/>
            <w:vAlign w:val="center"/>
          </w:tcPr>
          <w:p w14:paraId="267D72C4" w14:textId="6F5A8B1E" w:rsidR="00A41AFD" w:rsidRPr="00117754" w:rsidRDefault="00A41AFD" w:rsidP="00A41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026" w:type="dxa"/>
            <w:vAlign w:val="center"/>
          </w:tcPr>
          <w:p w14:paraId="35A88153" w14:textId="32FCDAD6" w:rsidR="00A41AFD" w:rsidRPr="00117754" w:rsidRDefault="00A41AFD" w:rsidP="00A41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260" w:type="dxa"/>
            <w:vAlign w:val="center"/>
          </w:tcPr>
          <w:p w14:paraId="1C7628DE" w14:textId="6366D1FF" w:rsidR="00A41AFD" w:rsidRPr="00117754" w:rsidRDefault="00A41AFD" w:rsidP="00A41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720" w:type="dxa"/>
            <w:vAlign w:val="center"/>
          </w:tcPr>
          <w:p w14:paraId="7C0A8CB5" w14:textId="77777777" w:rsidR="00A41AFD" w:rsidRPr="00117754" w:rsidRDefault="00A41AFD" w:rsidP="00A41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E9CE908" w14:textId="77777777" w:rsidR="00A41AFD" w:rsidRPr="00117754" w:rsidRDefault="00A41AFD" w:rsidP="00A41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AFD" w:rsidRPr="00117754" w14:paraId="48CECAF3" w14:textId="3C4D3310" w:rsidTr="000F21D6">
        <w:trPr>
          <w:trHeight w:val="440"/>
        </w:trPr>
        <w:tc>
          <w:tcPr>
            <w:tcW w:w="1170" w:type="dxa"/>
            <w:vAlign w:val="center"/>
          </w:tcPr>
          <w:p w14:paraId="10C043C9" w14:textId="24A95987" w:rsidR="00A41AFD" w:rsidRPr="00117754" w:rsidRDefault="00A41AFD" w:rsidP="00A41AFD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Data Source Year</w:t>
            </w:r>
          </w:p>
        </w:tc>
        <w:tc>
          <w:tcPr>
            <w:tcW w:w="900" w:type="dxa"/>
            <w:vAlign w:val="center"/>
          </w:tcPr>
          <w:p w14:paraId="688DF298" w14:textId="77777777" w:rsidR="00A41AFD" w:rsidRPr="00117754" w:rsidRDefault="00A41AFD" w:rsidP="00A41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26" w:type="dxa"/>
            <w:vAlign w:val="center"/>
          </w:tcPr>
          <w:p w14:paraId="28A09B52" w14:textId="66832568" w:rsidR="00A41AFD" w:rsidRPr="00117754" w:rsidRDefault="00A41AFD" w:rsidP="00A41AFD">
            <w:pPr>
              <w:ind w:left="-10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2016_2017</w:t>
            </w:r>
            <w:r w:rsidRPr="00117754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3"/>
            </w:r>
          </w:p>
        </w:tc>
        <w:tc>
          <w:tcPr>
            <w:tcW w:w="1026" w:type="dxa"/>
            <w:vAlign w:val="center"/>
          </w:tcPr>
          <w:p w14:paraId="3473540F" w14:textId="7750C8CD" w:rsidR="00A41AFD" w:rsidRPr="00117754" w:rsidRDefault="00A41AFD" w:rsidP="00A41AFD">
            <w:pPr>
              <w:ind w:left="-10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2017_2018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26" w:type="dxa"/>
            <w:vAlign w:val="center"/>
          </w:tcPr>
          <w:p w14:paraId="476C90ED" w14:textId="7C13DE51" w:rsidR="00A41AFD" w:rsidRPr="00117754" w:rsidRDefault="00A41AFD" w:rsidP="00A41AFD">
            <w:pPr>
              <w:ind w:left="-10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2018_2019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26" w:type="dxa"/>
            <w:vAlign w:val="center"/>
          </w:tcPr>
          <w:p w14:paraId="2B00A6E5" w14:textId="7E3867DD" w:rsidR="00A41AFD" w:rsidRPr="00117754" w:rsidRDefault="00A41AFD" w:rsidP="00A41AFD">
            <w:pPr>
              <w:ind w:left="-10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2019_2020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26" w:type="dxa"/>
            <w:vAlign w:val="center"/>
          </w:tcPr>
          <w:p w14:paraId="530F6E04" w14:textId="7EAFD020" w:rsidR="00A41AFD" w:rsidRPr="00117754" w:rsidRDefault="00A41AFD" w:rsidP="00A41AFD">
            <w:pPr>
              <w:ind w:left="-10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11FC6C98" w14:textId="7A87328E" w:rsidR="00A41AFD" w:rsidRPr="00117754" w:rsidRDefault="00A41AFD" w:rsidP="00A41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1BDEAE3B" w14:textId="77777777" w:rsidR="00A41AFD" w:rsidRPr="00117754" w:rsidRDefault="00A41AFD" w:rsidP="00A41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35F77C8" w14:textId="77777777" w:rsidR="00A41AFD" w:rsidRPr="00117754" w:rsidRDefault="00A41AFD" w:rsidP="00A41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9"/>
      <w:bookmarkEnd w:id="21"/>
    </w:tbl>
    <w:p w14:paraId="2027EE8B" w14:textId="77777777" w:rsidR="00BC14DE" w:rsidRPr="00117754" w:rsidRDefault="00BC14DE" w:rsidP="00EA1A65">
      <w:pPr>
        <w:rPr>
          <w:rFonts w:ascii="Arial" w:hAnsi="Arial" w:cs="Arial"/>
          <w:sz w:val="20"/>
          <w:szCs w:val="20"/>
        </w:rPr>
      </w:pPr>
    </w:p>
    <w:p w14:paraId="2F83634B" w14:textId="51C6A692" w:rsidR="001C637C" w:rsidRPr="00117754" w:rsidRDefault="00924258" w:rsidP="00EA1A65">
      <w:pPr>
        <w:rPr>
          <w:rFonts w:ascii="Arial" w:hAnsi="Arial" w:cs="Arial"/>
        </w:rPr>
      </w:pPr>
      <w:r w:rsidRPr="00117754">
        <w:rPr>
          <w:rFonts w:ascii="Arial" w:hAnsi="Arial" w:cs="Arial"/>
        </w:rPr>
        <w:t>Aggregated d</w:t>
      </w:r>
      <w:r w:rsidR="00D36401" w:rsidRPr="00117754">
        <w:rPr>
          <w:rFonts w:ascii="Arial" w:hAnsi="Arial" w:cs="Arial"/>
        </w:rPr>
        <w:t xml:space="preserve">ata from </w:t>
      </w:r>
      <w:bookmarkStart w:id="22" w:name="_Hlk72070471"/>
      <w:r w:rsidR="00D36401" w:rsidRPr="00117754">
        <w:rPr>
          <w:rFonts w:ascii="Arial" w:hAnsi="Arial" w:cs="Arial"/>
        </w:rPr>
        <w:t>20</w:t>
      </w:r>
      <w:r w:rsidR="008108A0" w:rsidRPr="00117754">
        <w:rPr>
          <w:rFonts w:ascii="Arial" w:hAnsi="Arial" w:cs="Arial"/>
        </w:rPr>
        <w:t>2</w:t>
      </w:r>
      <w:r w:rsidR="00995302">
        <w:rPr>
          <w:rFonts w:ascii="Arial" w:hAnsi="Arial" w:cs="Arial"/>
        </w:rPr>
        <w:t>1</w:t>
      </w:r>
      <w:r w:rsidR="00F21D86" w:rsidRPr="00117754">
        <w:rPr>
          <w:rFonts w:ascii="Arial" w:hAnsi="Arial" w:cs="Arial"/>
        </w:rPr>
        <w:t>-</w:t>
      </w:r>
      <w:r w:rsidR="00F14FCE" w:rsidRPr="00117754">
        <w:rPr>
          <w:rFonts w:ascii="Arial" w:hAnsi="Arial" w:cs="Arial"/>
        </w:rPr>
        <w:t>20</w:t>
      </w:r>
      <w:r w:rsidR="00004E70" w:rsidRPr="00117754">
        <w:rPr>
          <w:rFonts w:ascii="Arial" w:hAnsi="Arial" w:cs="Arial"/>
        </w:rPr>
        <w:t>2</w:t>
      </w:r>
      <w:r w:rsidR="00995302">
        <w:rPr>
          <w:rFonts w:ascii="Arial" w:hAnsi="Arial" w:cs="Arial"/>
        </w:rPr>
        <w:t>2</w:t>
      </w:r>
      <w:r w:rsidR="00D36401" w:rsidRPr="00117754">
        <w:rPr>
          <w:rFonts w:ascii="Arial" w:hAnsi="Arial" w:cs="Arial"/>
        </w:rPr>
        <w:t xml:space="preserve"> </w:t>
      </w:r>
      <w:bookmarkEnd w:id="22"/>
      <w:r w:rsidR="00D36401" w:rsidRPr="00117754">
        <w:rPr>
          <w:rFonts w:ascii="Arial" w:hAnsi="Arial" w:cs="Arial"/>
        </w:rPr>
        <w:t>show that the estimate for Hawaii (</w:t>
      </w:r>
      <w:r w:rsidR="00995302">
        <w:rPr>
          <w:rFonts w:ascii="Arial" w:hAnsi="Arial" w:cs="Arial"/>
        </w:rPr>
        <w:t>34</w:t>
      </w:r>
      <w:r w:rsidR="00D36401" w:rsidRPr="00117754">
        <w:rPr>
          <w:rFonts w:ascii="Arial" w:hAnsi="Arial" w:cs="Arial"/>
        </w:rPr>
        <w:t>.</w:t>
      </w:r>
      <w:r w:rsidR="00995302">
        <w:rPr>
          <w:rFonts w:ascii="Arial" w:hAnsi="Arial" w:cs="Arial"/>
        </w:rPr>
        <w:t>6</w:t>
      </w:r>
      <w:r w:rsidR="00D36401" w:rsidRPr="00117754">
        <w:rPr>
          <w:rFonts w:ascii="Arial" w:hAnsi="Arial" w:cs="Arial"/>
        </w:rPr>
        <w:t>%)</w:t>
      </w:r>
      <w:r w:rsidR="00DB0C7D" w:rsidRPr="00117754">
        <w:rPr>
          <w:rFonts w:ascii="Arial" w:hAnsi="Arial" w:cs="Arial"/>
        </w:rPr>
        <w:t xml:space="preserve"> </w:t>
      </w:r>
      <w:r w:rsidR="008108A0" w:rsidRPr="00117754">
        <w:rPr>
          <w:rFonts w:ascii="Arial" w:hAnsi="Arial" w:cs="Arial"/>
        </w:rPr>
        <w:t xml:space="preserve">did not </w:t>
      </w:r>
      <w:r w:rsidR="00FE5561" w:rsidRPr="00117754">
        <w:rPr>
          <w:rFonts w:ascii="Arial" w:hAnsi="Arial" w:cs="Arial"/>
        </w:rPr>
        <w:t>me</w:t>
      </w:r>
      <w:r w:rsidR="008108A0" w:rsidRPr="00117754">
        <w:rPr>
          <w:rFonts w:ascii="Arial" w:hAnsi="Arial" w:cs="Arial"/>
        </w:rPr>
        <w:t>e</w:t>
      </w:r>
      <w:r w:rsidR="00FE5561" w:rsidRPr="00117754">
        <w:rPr>
          <w:rFonts w:ascii="Arial" w:hAnsi="Arial" w:cs="Arial"/>
        </w:rPr>
        <w:t>t</w:t>
      </w:r>
      <w:r w:rsidR="006B2B42" w:rsidRPr="00117754">
        <w:rPr>
          <w:rFonts w:ascii="Arial" w:hAnsi="Arial" w:cs="Arial"/>
        </w:rPr>
        <w:t xml:space="preserve"> </w:t>
      </w:r>
      <w:r w:rsidR="00DB0C7D" w:rsidRPr="00117754">
        <w:rPr>
          <w:rFonts w:ascii="Arial" w:hAnsi="Arial" w:cs="Arial"/>
        </w:rPr>
        <w:t xml:space="preserve">the </w:t>
      </w:r>
      <w:r w:rsidR="00E5694F" w:rsidRPr="00117754">
        <w:rPr>
          <w:rFonts w:ascii="Arial" w:hAnsi="Arial" w:cs="Arial"/>
        </w:rPr>
        <w:t>20</w:t>
      </w:r>
      <w:r w:rsidR="004F042B" w:rsidRPr="00117754">
        <w:rPr>
          <w:rFonts w:ascii="Arial" w:hAnsi="Arial" w:cs="Arial"/>
        </w:rPr>
        <w:t>2</w:t>
      </w:r>
      <w:r w:rsidR="00444329">
        <w:rPr>
          <w:rFonts w:ascii="Arial" w:hAnsi="Arial" w:cs="Arial"/>
        </w:rPr>
        <w:t>3</w:t>
      </w:r>
      <w:r w:rsidR="00E5694F" w:rsidRPr="00117754">
        <w:rPr>
          <w:rFonts w:ascii="Arial" w:hAnsi="Arial" w:cs="Arial"/>
        </w:rPr>
        <w:t xml:space="preserve"> </w:t>
      </w:r>
      <w:r w:rsidR="00DB0C7D" w:rsidRPr="00117754">
        <w:rPr>
          <w:rFonts w:ascii="Arial" w:hAnsi="Arial" w:cs="Arial"/>
        </w:rPr>
        <w:t>state objective</w:t>
      </w:r>
      <w:r w:rsidR="00E5694F" w:rsidRPr="00117754">
        <w:rPr>
          <w:rFonts w:ascii="Arial" w:hAnsi="Arial" w:cs="Arial"/>
        </w:rPr>
        <w:t xml:space="preserve"> (</w:t>
      </w:r>
      <w:r w:rsidR="005F48FA" w:rsidRPr="00117754">
        <w:rPr>
          <w:rFonts w:ascii="Arial" w:hAnsi="Arial" w:cs="Arial"/>
        </w:rPr>
        <w:t>4</w:t>
      </w:r>
      <w:r w:rsidR="00444329">
        <w:rPr>
          <w:rFonts w:ascii="Arial" w:hAnsi="Arial" w:cs="Arial"/>
        </w:rPr>
        <w:t>3</w:t>
      </w:r>
      <w:r w:rsidR="00E5694F" w:rsidRPr="00117754">
        <w:rPr>
          <w:rFonts w:ascii="Arial" w:hAnsi="Arial" w:cs="Arial"/>
        </w:rPr>
        <w:t>.</w:t>
      </w:r>
      <w:r w:rsidR="005F48FA" w:rsidRPr="00117754">
        <w:rPr>
          <w:rFonts w:ascii="Arial" w:hAnsi="Arial" w:cs="Arial"/>
        </w:rPr>
        <w:t>0</w:t>
      </w:r>
      <w:r w:rsidR="00E5694F" w:rsidRPr="00117754">
        <w:rPr>
          <w:rFonts w:ascii="Arial" w:hAnsi="Arial" w:cs="Arial"/>
        </w:rPr>
        <w:t>%)</w:t>
      </w:r>
      <w:r w:rsidR="00DB0C7D" w:rsidRPr="00117754">
        <w:rPr>
          <w:rFonts w:ascii="Arial" w:hAnsi="Arial" w:cs="Arial"/>
        </w:rPr>
        <w:t xml:space="preserve"> </w:t>
      </w:r>
      <w:r w:rsidR="006B3083" w:rsidRPr="00117754">
        <w:rPr>
          <w:rFonts w:ascii="Arial" w:hAnsi="Arial" w:cs="Arial"/>
        </w:rPr>
        <w:t xml:space="preserve">but </w:t>
      </w:r>
      <w:r w:rsidR="00D36401" w:rsidRPr="00117754">
        <w:rPr>
          <w:rFonts w:ascii="Arial" w:hAnsi="Arial" w:cs="Arial"/>
        </w:rPr>
        <w:t xml:space="preserve">was </w:t>
      </w:r>
      <w:proofErr w:type="gramStart"/>
      <w:r w:rsidR="006211A6">
        <w:rPr>
          <w:rFonts w:ascii="Arial" w:hAnsi="Arial" w:cs="Arial"/>
        </w:rPr>
        <w:t>similar to</w:t>
      </w:r>
      <w:proofErr w:type="gramEnd"/>
      <w:r w:rsidR="00FE3656" w:rsidRPr="00117754">
        <w:rPr>
          <w:rFonts w:ascii="Arial" w:hAnsi="Arial" w:cs="Arial"/>
        </w:rPr>
        <w:t xml:space="preserve"> </w:t>
      </w:r>
      <w:r w:rsidR="00D36401" w:rsidRPr="00117754">
        <w:rPr>
          <w:rFonts w:ascii="Arial" w:hAnsi="Arial" w:cs="Arial"/>
        </w:rPr>
        <w:t>the national estimate of 3</w:t>
      </w:r>
      <w:r w:rsidR="00EA179C">
        <w:rPr>
          <w:rFonts w:ascii="Arial" w:hAnsi="Arial" w:cs="Arial"/>
        </w:rPr>
        <w:t>3</w:t>
      </w:r>
      <w:r w:rsidR="00D36401" w:rsidRPr="00117754">
        <w:rPr>
          <w:rFonts w:ascii="Arial" w:hAnsi="Arial" w:cs="Arial"/>
        </w:rPr>
        <w:t>.</w:t>
      </w:r>
      <w:bookmarkStart w:id="23" w:name="_Hlk72076698"/>
      <w:bookmarkStart w:id="24" w:name="_Hlk72076581"/>
      <w:bookmarkStart w:id="25" w:name="_Hlk10465749"/>
      <w:r w:rsidR="00EA179C">
        <w:rPr>
          <w:rFonts w:ascii="Arial" w:hAnsi="Arial" w:cs="Arial"/>
        </w:rPr>
        <w:t>7</w:t>
      </w:r>
      <w:r w:rsidR="0080014A" w:rsidRPr="00117754">
        <w:rPr>
          <w:rFonts w:ascii="Arial" w:hAnsi="Arial" w:cs="Arial"/>
        </w:rPr>
        <w:t xml:space="preserve">%. </w:t>
      </w:r>
      <w:r w:rsidR="00214047" w:rsidRPr="00117754">
        <w:rPr>
          <w:rFonts w:ascii="Arial" w:hAnsi="Arial" w:cs="Arial"/>
        </w:rPr>
        <w:t xml:space="preserve">The </w:t>
      </w:r>
      <w:r w:rsidR="00AD3C24">
        <w:rPr>
          <w:rFonts w:ascii="Arial" w:hAnsi="Arial" w:cs="Arial"/>
        </w:rPr>
        <w:t>decrease</w:t>
      </w:r>
      <w:r w:rsidR="00AD3C24" w:rsidRPr="00117754">
        <w:rPr>
          <w:rFonts w:ascii="Arial" w:hAnsi="Arial" w:cs="Arial"/>
        </w:rPr>
        <w:t xml:space="preserve"> </w:t>
      </w:r>
      <w:r w:rsidR="00214047" w:rsidRPr="00117754">
        <w:rPr>
          <w:rFonts w:ascii="Arial" w:hAnsi="Arial" w:cs="Arial"/>
        </w:rPr>
        <w:t xml:space="preserve">from </w:t>
      </w:r>
      <w:r w:rsidR="00C34DFD" w:rsidRPr="00117754">
        <w:rPr>
          <w:rFonts w:ascii="Arial" w:hAnsi="Arial" w:cs="Arial"/>
        </w:rPr>
        <w:t>20</w:t>
      </w:r>
      <w:r w:rsidR="00AD3C24">
        <w:rPr>
          <w:rFonts w:ascii="Arial" w:hAnsi="Arial" w:cs="Arial"/>
        </w:rPr>
        <w:t>20</w:t>
      </w:r>
      <w:r w:rsidR="00C34DFD" w:rsidRPr="00117754">
        <w:rPr>
          <w:rFonts w:ascii="Arial" w:hAnsi="Arial" w:cs="Arial"/>
        </w:rPr>
        <w:t>-20</w:t>
      </w:r>
      <w:r w:rsidR="00AD3C24">
        <w:rPr>
          <w:rFonts w:ascii="Arial" w:hAnsi="Arial" w:cs="Arial"/>
        </w:rPr>
        <w:t>21</w:t>
      </w:r>
      <w:r w:rsidR="00C34DFD" w:rsidRPr="00117754">
        <w:rPr>
          <w:rFonts w:ascii="Arial" w:hAnsi="Arial" w:cs="Arial"/>
        </w:rPr>
        <w:t xml:space="preserve"> (</w:t>
      </w:r>
      <w:r w:rsidR="00AD3C24">
        <w:rPr>
          <w:rFonts w:ascii="Arial" w:hAnsi="Arial" w:cs="Arial"/>
        </w:rPr>
        <w:t>4</w:t>
      </w:r>
      <w:r w:rsidR="00310A1E" w:rsidRPr="00117754">
        <w:rPr>
          <w:rFonts w:ascii="Arial" w:hAnsi="Arial" w:cs="Arial"/>
        </w:rPr>
        <w:t>1</w:t>
      </w:r>
      <w:r w:rsidR="00C34DFD" w:rsidRPr="00117754">
        <w:rPr>
          <w:rFonts w:ascii="Arial" w:hAnsi="Arial" w:cs="Arial"/>
        </w:rPr>
        <w:t>.</w:t>
      </w:r>
      <w:r w:rsidR="00AD3C24">
        <w:rPr>
          <w:rFonts w:ascii="Arial" w:hAnsi="Arial" w:cs="Arial"/>
        </w:rPr>
        <w:t>0</w:t>
      </w:r>
      <w:r w:rsidR="00C34DFD" w:rsidRPr="00117754">
        <w:rPr>
          <w:rFonts w:ascii="Arial" w:hAnsi="Arial" w:cs="Arial"/>
        </w:rPr>
        <w:t>%)</w:t>
      </w:r>
      <w:r w:rsidR="00214047" w:rsidRPr="00117754">
        <w:rPr>
          <w:rFonts w:ascii="Arial" w:hAnsi="Arial" w:cs="Arial"/>
        </w:rPr>
        <w:t xml:space="preserve"> </w:t>
      </w:r>
      <w:r w:rsidR="00C34DFD" w:rsidRPr="00117754">
        <w:rPr>
          <w:rFonts w:ascii="Arial" w:hAnsi="Arial" w:cs="Arial"/>
        </w:rPr>
        <w:t>w</w:t>
      </w:r>
      <w:r w:rsidR="00310A1E" w:rsidRPr="00117754">
        <w:rPr>
          <w:rFonts w:ascii="Arial" w:hAnsi="Arial" w:cs="Arial"/>
        </w:rPr>
        <w:t>as</w:t>
      </w:r>
      <w:r w:rsidR="00214047" w:rsidRPr="00117754">
        <w:rPr>
          <w:rFonts w:ascii="Arial" w:hAnsi="Arial" w:cs="Arial"/>
        </w:rPr>
        <w:t xml:space="preserve"> non-significant. </w:t>
      </w:r>
      <w:r w:rsidR="008A4E3C" w:rsidRPr="00117754">
        <w:rPr>
          <w:rFonts w:ascii="Arial" w:hAnsi="Arial" w:cs="Arial"/>
        </w:rPr>
        <w:t>The related Healthy People</w:t>
      </w:r>
      <w:r w:rsidR="00A105F2" w:rsidRPr="00117754">
        <w:rPr>
          <w:rFonts w:ascii="Arial" w:hAnsi="Arial" w:cs="Arial"/>
        </w:rPr>
        <w:t xml:space="preserve"> </w:t>
      </w:r>
      <w:r w:rsidR="009D54BA" w:rsidRPr="00117754">
        <w:rPr>
          <w:rFonts w:ascii="Arial" w:hAnsi="Arial" w:cs="Arial"/>
        </w:rPr>
        <w:t xml:space="preserve">2030 Objective </w:t>
      </w:r>
      <w:r w:rsidR="0099665B" w:rsidRPr="00117754">
        <w:rPr>
          <w:rFonts w:ascii="Arial" w:hAnsi="Arial" w:cs="Arial"/>
        </w:rPr>
        <w:t>to increase the proportion of children who receive a developmental screening</w:t>
      </w:r>
      <w:r w:rsidR="00896723" w:rsidRPr="00117754">
        <w:rPr>
          <w:rFonts w:ascii="Arial" w:hAnsi="Arial" w:cs="Arial"/>
        </w:rPr>
        <w:t xml:space="preserve"> to 35.8%</w:t>
      </w:r>
      <w:r w:rsidR="009B6626" w:rsidRPr="00117754">
        <w:rPr>
          <w:rFonts w:ascii="Arial" w:hAnsi="Arial" w:cs="Arial"/>
        </w:rPr>
        <w:t xml:space="preserve"> </w:t>
      </w:r>
      <w:r w:rsidR="009D54BA" w:rsidRPr="00117754">
        <w:rPr>
          <w:rFonts w:ascii="Arial" w:hAnsi="Arial" w:cs="Arial"/>
        </w:rPr>
        <w:t>ha</w:t>
      </w:r>
      <w:r w:rsidR="0099665B" w:rsidRPr="00117754">
        <w:rPr>
          <w:rFonts w:ascii="Arial" w:hAnsi="Arial" w:cs="Arial"/>
        </w:rPr>
        <w:t>s</w:t>
      </w:r>
      <w:r w:rsidR="003933DE">
        <w:rPr>
          <w:rFonts w:ascii="Arial" w:hAnsi="Arial" w:cs="Arial"/>
        </w:rPr>
        <w:t xml:space="preserve"> not</w:t>
      </w:r>
      <w:r w:rsidR="009D54BA" w:rsidRPr="00117754">
        <w:rPr>
          <w:rFonts w:ascii="Arial" w:hAnsi="Arial" w:cs="Arial"/>
        </w:rPr>
        <w:t xml:space="preserve"> been met</w:t>
      </w:r>
      <w:r w:rsidR="008A4E3C" w:rsidRPr="00117754">
        <w:rPr>
          <w:rFonts w:ascii="Arial" w:hAnsi="Arial" w:cs="Arial"/>
        </w:rPr>
        <w:t xml:space="preserve">. </w:t>
      </w:r>
      <w:bookmarkEnd w:id="23"/>
      <w:r w:rsidR="00D36401" w:rsidRPr="00117754">
        <w:rPr>
          <w:rFonts w:ascii="Arial" w:hAnsi="Arial" w:cs="Arial"/>
        </w:rPr>
        <w:t>With this baseline data</w:t>
      </w:r>
      <w:r w:rsidR="00FC221D" w:rsidRPr="00117754">
        <w:rPr>
          <w:rFonts w:ascii="Arial" w:hAnsi="Arial" w:cs="Arial"/>
        </w:rPr>
        <w:t xml:space="preserve"> and consultation with program staff</w:t>
      </w:r>
      <w:r w:rsidR="00D36401" w:rsidRPr="00117754">
        <w:rPr>
          <w:rFonts w:ascii="Arial" w:hAnsi="Arial" w:cs="Arial"/>
        </w:rPr>
        <w:t>, the state objective</w:t>
      </w:r>
      <w:r w:rsidR="00E95E01" w:rsidRPr="00117754">
        <w:rPr>
          <w:rFonts w:ascii="Arial" w:hAnsi="Arial" w:cs="Arial"/>
        </w:rPr>
        <w:t>s</w:t>
      </w:r>
      <w:r w:rsidR="007D540B" w:rsidRPr="00117754">
        <w:rPr>
          <w:rFonts w:ascii="Arial" w:hAnsi="Arial" w:cs="Arial"/>
        </w:rPr>
        <w:t xml:space="preserve"> </w:t>
      </w:r>
      <w:r w:rsidR="0046013C" w:rsidRPr="00117754">
        <w:rPr>
          <w:rFonts w:ascii="Arial" w:hAnsi="Arial" w:cs="Arial"/>
        </w:rPr>
        <w:t>from 20</w:t>
      </w:r>
      <w:r w:rsidR="006739F6" w:rsidRPr="00117754">
        <w:rPr>
          <w:rFonts w:ascii="Arial" w:hAnsi="Arial" w:cs="Arial"/>
        </w:rPr>
        <w:t>2</w:t>
      </w:r>
      <w:r w:rsidR="008104FC" w:rsidRPr="00117754">
        <w:rPr>
          <w:rFonts w:ascii="Arial" w:hAnsi="Arial" w:cs="Arial"/>
        </w:rPr>
        <w:t>3</w:t>
      </w:r>
      <w:r w:rsidR="0046013C" w:rsidRPr="00117754">
        <w:rPr>
          <w:rFonts w:ascii="Arial" w:hAnsi="Arial" w:cs="Arial"/>
        </w:rPr>
        <w:t xml:space="preserve"> to</w:t>
      </w:r>
      <w:r w:rsidR="007D540B" w:rsidRPr="00117754">
        <w:rPr>
          <w:rFonts w:ascii="Arial" w:hAnsi="Arial" w:cs="Arial"/>
        </w:rPr>
        <w:t xml:space="preserve"> 202</w:t>
      </w:r>
      <w:r w:rsidR="007912D6" w:rsidRPr="00117754">
        <w:rPr>
          <w:rFonts w:ascii="Arial" w:hAnsi="Arial" w:cs="Arial"/>
        </w:rPr>
        <w:t>5</w:t>
      </w:r>
      <w:r w:rsidR="00FC221D" w:rsidRPr="00117754">
        <w:rPr>
          <w:rFonts w:ascii="Arial" w:hAnsi="Arial" w:cs="Arial"/>
        </w:rPr>
        <w:t xml:space="preserve"> </w:t>
      </w:r>
      <w:r w:rsidR="0008174B" w:rsidRPr="00117754">
        <w:rPr>
          <w:rFonts w:ascii="Arial" w:hAnsi="Arial" w:cs="Arial"/>
        </w:rPr>
        <w:t>show a</w:t>
      </w:r>
      <w:r w:rsidR="00EF1A17" w:rsidRPr="00117754">
        <w:rPr>
          <w:rFonts w:ascii="Arial" w:hAnsi="Arial" w:cs="Arial"/>
        </w:rPr>
        <w:t>n</w:t>
      </w:r>
      <w:r w:rsidR="0008174B" w:rsidRPr="00117754">
        <w:rPr>
          <w:rFonts w:ascii="Arial" w:hAnsi="Arial" w:cs="Arial"/>
        </w:rPr>
        <w:t xml:space="preserve"> </w:t>
      </w:r>
      <w:r w:rsidR="00EF1A17" w:rsidRPr="00117754">
        <w:rPr>
          <w:rFonts w:ascii="Arial" w:hAnsi="Arial" w:cs="Arial"/>
        </w:rPr>
        <w:t xml:space="preserve">annual </w:t>
      </w:r>
      <w:r w:rsidR="00526B56" w:rsidRPr="00117754">
        <w:rPr>
          <w:rFonts w:ascii="Arial" w:hAnsi="Arial" w:cs="Arial"/>
        </w:rPr>
        <w:t xml:space="preserve">increase </w:t>
      </w:r>
      <w:r w:rsidR="00EF1A17" w:rsidRPr="00117754">
        <w:rPr>
          <w:rFonts w:ascii="Arial" w:hAnsi="Arial" w:cs="Arial"/>
        </w:rPr>
        <w:t>of 1 percentage point</w:t>
      </w:r>
      <w:r w:rsidR="00D36401" w:rsidRPr="00117754">
        <w:rPr>
          <w:rFonts w:ascii="Arial" w:hAnsi="Arial" w:cs="Arial"/>
        </w:rPr>
        <w:t xml:space="preserve">. </w:t>
      </w:r>
      <w:r w:rsidR="001C637C" w:rsidRPr="00117754">
        <w:rPr>
          <w:rFonts w:ascii="Arial" w:hAnsi="Arial" w:cs="Arial"/>
        </w:rPr>
        <w:t xml:space="preserve">There were no significant differences in reported subgroups by </w:t>
      </w:r>
      <w:r w:rsidR="001C637C" w:rsidRPr="00117754">
        <w:rPr>
          <w:rFonts w:ascii="Arial" w:hAnsi="Arial" w:cs="Arial"/>
          <w:color w:val="000000"/>
        </w:rPr>
        <w:t xml:space="preserve">health insurance, household income </w:t>
      </w:r>
      <w:bookmarkEnd w:id="24"/>
      <w:r w:rsidR="001C637C" w:rsidRPr="00117754">
        <w:rPr>
          <w:rFonts w:ascii="Arial" w:hAnsi="Arial" w:cs="Arial"/>
          <w:color w:val="000000"/>
        </w:rPr>
        <w:t xml:space="preserve">poverty level, nativity, race/ethnicity, sex, and household structure based on </w:t>
      </w:r>
      <w:r w:rsidR="00AB5363" w:rsidRPr="00117754">
        <w:rPr>
          <w:rFonts w:ascii="Arial" w:hAnsi="Arial" w:cs="Arial"/>
          <w:color w:val="000000"/>
        </w:rPr>
        <w:t>the 20</w:t>
      </w:r>
      <w:r w:rsidR="00B508B4" w:rsidRPr="00117754">
        <w:rPr>
          <w:rFonts w:ascii="Arial" w:hAnsi="Arial" w:cs="Arial"/>
          <w:color w:val="000000"/>
        </w:rPr>
        <w:t>2</w:t>
      </w:r>
      <w:r w:rsidR="00146804">
        <w:rPr>
          <w:rFonts w:ascii="Arial" w:hAnsi="Arial" w:cs="Arial"/>
          <w:color w:val="000000"/>
        </w:rPr>
        <w:t>1</w:t>
      </w:r>
      <w:r w:rsidR="00AB5363" w:rsidRPr="00117754">
        <w:rPr>
          <w:rFonts w:ascii="Arial" w:hAnsi="Arial" w:cs="Arial"/>
          <w:color w:val="000000"/>
        </w:rPr>
        <w:t>-20</w:t>
      </w:r>
      <w:r w:rsidR="002227A3" w:rsidRPr="00117754">
        <w:rPr>
          <w:rFonts w:ascii="Arial" w:hAnsi="Arial" w:cs="Arial"/>
          <w:color w:val="000000"/>
        </w:rPr>
        <w:t>2</w:t>
      </w:r>
      <w:r w:rsidR="00146804">
        <w:rPr>
          <w:rFonts w:ascii="Arial" w:hAnsi="Arial" w:cs="Arial"/>
          <w:color w:val="000000"/>
        </w:rPr>
        <w:t>2</w:t>
      </w:r>
      <w:r w:rsidR="001C637C" w:rsidRPr="00117754">
        <w:rPr>
          <w:rFonts w:ascii="Arial" w:hAnsi="Arial" w:cs="Arial"/>
          <w:color w:val="000000"/>
        </w:rPr>
        <w:t xml:space="preserve"> data provided.</w:t>
      </w:r>
    </w:p>
    <w:bookmarkEnd w:id="20"/>
    <w:p w14:paraId="50AFB4D3" w14:textId="77777777" w:rsidR="00D36401" w:rsidRPr="00117754" w:rsidRDefault="00D36401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bookmarkEnd w:id="25"/>
    <w:p w14:paraId="7FB8E2A2" w14:textId="699A4C70" w:rsidR="00D36401" w:rsidRPr="00117754" w:rsidRDefault="00241A80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241A80">
        <w:rPr>
          <w:rFonts w:ascii="Arial" w:hAnsi="Arial" w:cs="Arial"/>
          <w:b/>
        </w:rPr>
        <w:t xml:space="preserve">Injury Hospitalization </w:t>
      </w:r>
      <w:r>
        <w:rPr>
          <w:rFonts w:ascii="Arial" w:hAnsi="Arial" w:cs="Arial"/>
          <w:b/>
        </w:rPr>
        <w:t>–</w:t>
      </w:r>
      <w:r w:rsidRPr="00241A80">
        <w:rPr>
          <w:rFonts w:ascii="Arial" w:hAnsi="Arial" w:cs="Arial"/>
          <w:b/>
        </w:rPr>
        <w:t xml:space="preserve"> Child</w:t>
      </w:r>
      <w:r>
        <w:rPr>
          <w:rFonts w:ascii="Arial" w:hAnsi="Arial" w:cs="Arial"/>
          <w:b/>
        </w:rPr>
        <w:t xml:space="preserve"> (</w:t>
      </w:r>
      <w:r w:rsidRPr="00241A80">
        <w:rPr>
          <w:rFonts w:ascii="Arial" w:hAnsi="Arial" w:cs="Arial"/>
          <w:b/>
        </w:rPr>
        <w:t>IH-Child</w:t>
      </w:r>
      <w:r>
        <w:rPr>
          <w:rFonts w:ascii="Arial" w:hAnsi="Arial" w:cs="Arial"/>
          <w:b/>
        </w:rPr>
        <w:t xml:space="preserve">): </w:t>
      </w:r>
      <w:r w:rsidR="00D36401" w:rsidRPr="00117754">
        <w:rPr>
          <w:rFonts w:ascii="Arial" w:hAnsi="Arial" w:cs="Arial"/>
          <w:b/>
        </w:rPr>
        <w:t xml:space="preserve">Rate of hospitalization for non-fatal injury per 100,000 children ages 0 through 9 </w:t>
      </w:r>
    </w:p>
    <w:p w14:paraId="4591A932" w14:textId="19F73963" w:rsidR="00AC656C" w:rsidRPr="00117754" w:rsidRDefault="00AC656C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1362"/>
        <w:gridCol w:w="939"/>
        <w:gridCol w:w="939"/>
        <w:gridCol w:w="939"/>
        <w:gridCol w:w="939"/>
        <w:gridCol w:w="939"/>
        <w:gridCol w:w="939"/>
        <w:gridCol w:w="939"/>
        <w:gridCol w:w="939"/>
        <w:gridCol w:w="661"/>
        <w:gridCol w:w="661"/>
      </w:tblGrid>
      <w:tr w:rsidR="00E518D7" w:rsidRPr="00117754" w14:paraId="746991E1" w14:textId="0E98302D" w:rsidTr="00EA1878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7DC15763" w14:textId="77777777" w:rsidR="00067D8B" w:rsidRPr="00117754" w:rsidRDefault="00067D8B" w:rsidP="00B07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7D426493" w14:textId="77777777" w:rsidR="00067D8B" w:rsidRPr="00117754" w:rsidRDefault="00067D8B" w:rsidP="00B07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77196617" w14:textId="77777777" w:rsidR="00067D8B" w:rsidRPr="00117754" w:rsidRDefault="00067D8B" w:rsidP="00B07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246E88F4" w14:textId="77777777" w:rsidR="00067D8B" w:rsidRPr="00117754" w:rsidRDefault="00067D8B" w:rsidP="00B07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3F88B136" w14:textId="77777777" w:rsidR="00067D8B" w:rsidRPr="00117754" w:rsidRDefault="00067D8B" w:rsidP="00B07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7A0343C6" w14:textId="77777777" w:rsidR="00067D8B" w:rsidRPr="00117754" w:rsidRDefault="00067D8B" w:rsidP="00B07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6A4BF6FE" w14:textId="77777777" w:rsidR="00067D8B" w:rsidRPr="00117754" w:rsidRDefault="00067D8B" w:rsidP="00B07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7F4F560C" w14:textId="77777777" w:rsidR="00067D8B" w:rsidRPr="00117754" w:rsidRDefault="00067D8B" w:rsidP="00B07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21A4FA28" w14:textId="77777777" w:rsidR="00067D8B" w:rsidRPr="00117754" w:rsidRDefault="00067D8B" w:rsidP="00B07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511D844E" w14:textId="77777777" w:rsidR="00067D8B" w:rsidRPr="00117754" w:rsidRDefault="00067D8B" w:rsidP="00B07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2FC6A046" w14:textId="2E82C77C" w:rsidR="00067D8B" w:rsidRPr="00117754" w:rsidRDefault="00067D8B" w:rsidP="00B07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067D8B" w:rsidRPr="00117754" w14:paraId="34225C61" w14:textId="75352A38" w:rsidTr="00EA1878">
        <w:trPr>
          <w:trHeight w:val="440"/>
        </w:trPr>
        <w:tc>
          <w:tcPr>
            <w:tcW w:w="1362" w:type="dxa"/>
            <w:vAlign w:val="center"/>
          </w:tcPr>
          <w:p w14:paraId="7912CCCB" w14:textId="77777777" w:rsidR="00067D8B" w:rsidRPr="00117754" w:rsidRDefault="00067D8B" w:rsidP="00B072B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39" w:type="dxa"/>
            <w:vAlign w:val="center"/>
          </w:tcPr>
          <w:p w14:paraId="614776A3" w14:textId="3796F845" w:rsidR="00067D8B" w:rsidRPr="00117754" w:rsidRDefault="00067D8B" w:rsidP="00B07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  <w:tc>
          <w:tcPr>
            <w:tcW w:w="939" w:type="dxa"/>
            <w:vAlign w:val="center"/>
          </w:tcPr>
          <w:p w14:paraId="0D9F44D4" w14:textId="7AF3E416" w:rsidR="00067D8B" w:rsidRPr="00117754" w:rsidRDefault="00067D8B" w:rsidP="00B07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99.7</w:t>
            </w:r>
          </w:p>
        </w:tc>
        <w:tc>
          <w:tcPr>
            <w:tcW w:w="939" w:type="dxa"/>
            <w:vAlign w:val="center"/>
          </w:tcPr>
          <w:p w14:paraId="322024ED" w14:textId="08E88B65" w:rsidR="00067D8B" w:rsidRPr="00117754" w:rsidRDefault="00067D8B" w:rsidP="00B07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99.7</w:t>
            </w:r>
          </w:p>
        </w:tc>
        <w:tc>
          <w:tcPr>
            <w:tcW w:w="939" w:type="dxa"/>
            <w:vAlign w:val="center"/>
          </w:tcPr>
          <w:p w14:paraId="16355C83" w14:textId="771C9FD0" w:rsidR="00067D8B" w:rsidRPr="00117754" w:rsidRDefault="00067D8B" w:rsidP="00B07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77.4</w:t>
            </w:r>
          </w:p>
        </w:tc>
        <w:tc>
          <w:tcPr>
            <w:tcW w:w="939" w:type="dxa"/>
            <w:vAlign w:val="center"/>
          </w:tcPr>
          <w:p w14:paraId="182ABAD9" w14:textId="0D16BBD6" w:rsidR="00067D8B" w:rsidRPr="00117754" w:rsidRDefault="00067D8B" w:rsidP="00B07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81.3</w:t>
            </w:r>
          </w:p>
        </w:tc>
        <w:tc>
          <w:tcPr>
            <w:tcW w:w="939" w:type="dxa"/>
            <w:vAlign w:val="center"/>
          </w:tcPr>
          <w:p w14:paraId="3A4EE595" w14:textId="3800D13D" w:rsidR="00067D8B" w:rsidRPr="00117754" w:rsidRDefault="00067D8B" w:rsidP="00B07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</w:t>
            </w:r>
            <w:r w:rsidR="001B16B2">
              <w:rPr>
                <w:rFonts w:ascii="Arial" w:hAnsi="Arial" w:cs="Arial"/>
                <w:sz w:val="20"/>
                <w:szCs w:val="20"/>
              </w:rPr>
              <w:t>1</w:t>
            </w:r>
            <w:r w:rsidRPr="00117754">
              <w:rPr>
                <w:rFonts w:ascii="Arial" w:hAnsi="Arial" w:cs="Arial"/>
                <w:sz w:val="20"/>
                <w:szCs w:val="20"/>
              </w:rPr>
              <w:t>.</w:t>
            </w:r>
            <w:r w:rsidR="001B16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9" w:type="dxa"/>
            <w:vAlign w:val="center"/>
          </w:tcPr>
          <w:p w14:paraId="7FCA5B4B" w14:textId="38C32442" w:rsidR="00067D8B" w:rsidRPr="00117754" w:rsidRDefault="00390CE9" w:rsidP="00B07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</w:t>
            </w:r>
            <w:r w:rsidR="001F4983">
              <w:rPr>
                <w:rFonts w:ascii="Arial" w:hAnsi="Arial" w:cs="Arial"/>
                <w:sz w:val="20"/>
                <w:szCs w:val="20"/>
              </w:rPr>
              <w:t>1</w:t>
            </w:r>
            <w:r w:rsidRPr="00117754">
              <w:rPr>
                <w:rFonts w:ascii="Arial" w:hAnsi="Arial" w:cs="Arial"/>
                <w:sz w:val="20"/>
                <w:szCs w:val="20"/>
              </w:rPr>
              <w:t>.</w:t>
            </w:r>
            <w:r w:rsidR="001F498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9" w:type="dxa"/>
            <w:vAlign w:val="center"/>
          </w:tcPr>
          <w:p w14:paraId="111D481B" w14:textId="10248377" w:rsidR="00067D8B" w:rsidRPr="00117754" w:rsidRDefault="00EA1878" w:rsidP="00B07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76.3</w:t>
            </w:r>
          </w:p>
        </w:tc>
        <w:tc>
          <w:tcPr>
            <w:tcW w:w="661" w:type="dxa"/>
            <w:vAlign w:val="center"/>
          </w:tcPr>
          <w:p w14:paraId="2B63F107" w14:textId="77777777" w:rsidR="00067D8B" w:rsidRPr="00117754" w:rsidRDefault="00067D8B" w:rsidP="00B07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2415A4F" w14:textId="77777777" w:rsidR="00067D8B" w:rsidRPr="00117754" w:rsidRDefault="00067D8B" w:rsidP="00B07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D8B" w:rsidRPr="00117754" w14:paraId="75F04B50" w14:textId="3820C168" w:rsidTr="00EA1878">
        <w:trPr>
          <w:trHeight w:val="440"/>
        </w:trPr>
        <w:tc>
          <w:tcPr>
            <w:tcW w:w="1362" w:type="dxa"/>
            <w:vAlign w:val="center"/>
          </w:tcPr>
          <w:p w14:paraId="253ECFFA" w14:textId="77777777" w:rsidR="00067D8B" w:rsidRPr="00117754" w:rsidRDefault="00067D8B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39" w:type="dxa"/>
            <w:vAlign w:val="center"/>
          </w:tcPr>
          <w:p w14:paraId="75BD8262" w14:textId="5F7C3A5C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939" w:type="dxa"/>
            <w:vAlign w:val="center"/>
          </w:tcPr>
          <w:p w14:paraId="023FDE45" w14:textId="5DCFA93B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939" w:type="dxa"/>
            <w:vAlign w:val="center"/>
          </w:tcPr>
          <w:p w14:paraId="673EA97F" w14:textId="329DB28C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939" w:type="dxa"/>
            <w:vAlign w:val="center"/>
          </w:tcPr>
          <w:p w14:paraId="69F96253" w14:textId="77C093F3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39" w:type="dxa"/>
            <w:vAlign w:val="center"/>
          </w:tcPr>
          <w:p w14:paraId="1F3DFE4B" w14:textId="67826978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939" w:type="dxa"/>
            <w:vAlign w:val="center"/>
          </w:tcPr>
          <w:p w14:paraId="28514B8E" w14:textId="3152C561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</w:t>
            </w:r>
            <w:r w:rsidR="004C07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9" w:type="dxa"/>
            <w:vAlign w:val="center"/>
          </w:tcPr>
          <w:p w14:paraId="51CC44ED" w14:textId="4F6AE611" w:rsidR="00067D8B" w:rsidRPr="00117754" w:rsidRDefault="00390CE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</w:t>
            </w:r>
            <w:r w:rsidR="001F498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14:paraId="247D16BC" w14:textId="3A8220D6" w:rsidR="00067D8B" w:rsidRPr="00117754" w:rsidRDefault="00EA187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878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661" w:type="dxa"/>
            <w:vAlign w:val="center"/>
          </w:tcPr>
          <w:p w14:paraId="6DDDED94" w14:textId="77777777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172C231E" w14:textId="77777777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D8B" w:rsidRPr="00117754" w14:paraId="59BC0F27" w14:textId="68AF4965" w:rsidTr="00EA1878">
        <w:trPr>
          <w:trHeight w:val="440"/>
        </w:trPr>
        <w:tc>
          <w:tcPr>
            <w:tcW w:w="1362" w:type="dxa"/>
            <w:vAlign w:val="center"/>
          </w:tcPr>
          <w:p w14:paraId="1E862258" w14:textId="77777777" w:rsidR="00067D8B" w:rsidRPr="00117754" w:rsidRDefault="00067D8B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39" w:type="dxa"/>
            <w:vAlign w:val="center"/>
          </w:tcPr>
          <w:p w14:paraId="1AE03B33" w14:textId="38EFDBE5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134,382</w:t>
            </w:r>
          </w:p>
        </w:tc>
        <w:tc>
          <w:tcPr>
            <w:tcW w:w="939" w:type="dxa"/>
            <w:vAlign w:val="center"/>
          </w:tcPr>
          <w:p w14:paraId="274BD3F8" w14:textId="2EE42D80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178,621</w:t>
            </w:r>
          </w:p>
        </w:tc>
        <w:tc>
          <w:tcPr>
            <w:tcW w:w="939" w:type="dxa"/>
            <w:vAlign w:val="center"/>
          </w:tcPr>
          <w:p w14:paraId="230F8CAA" w14:textId="7C76FD4F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178,621</w:t>
            </w:r>
          </w:p>
        </w:tc>
        <w:tc>
          <w:tcPr>
            <w:tcW w:w="939" w:type="dxa"/>
            <w:vAlign w:val="center"/>
          </w:tcPr>
          <w:p w14:paraId="269418BF" w14:textId="4BD27395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176,901</w:t>
            </w:r>
          </w:p>
        </w:tc>
        <w:tc>
          <w:tcPr>
            <w:tcW w:w="939" w:type="dxa"/>
            <w:vAlign w:val="center"/>
          </w:tcPr>
          <w:p w14:paraId="1A8619B3" w14:textId="6379AFC2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174,573</w:t>
            </w:r>
          </w:p>
        </w:tc>
        <w:tc>
          <w:tcPr>
            <w:tcW w:w="939" w:type="dxa"/>
            <w:vAlign w:val="center"/>
          </w:tcPr>
          <w:p w14:paraId="2594B85A" w14:textId="01FB73BD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171,929</w:t>
            </w:r>
          </w:p>
        </w:tc>
        <w:tc>
          <w:tcPr>
            <w:tcW w:w="939" w:type="dxa"/>
            <w:vAlign w:val="center"/>
          </w:tcPr>
          <w:p w14:paraId="557123BE" w14:textId="2D92FB78" w:rsidR="00067D8B" w:rsidRPr="00117754" w:rsidRDefault="00390CE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171,595</w:t>
            </w:r>
          </w:p>
        </w:tc>
        <w:tc>
          <w:tcPr>
            <w:tcW w:w="939" w:type="dxa"/>
            <w:vAlign w:val="center"/>
          </w:tcPr>
          <w:p w14:paraId="70752210" w14:textId="6139CBD8" w:rsidR="00067D8B" w:rsidRPr="00117754" w:rsidRDefault="00EA187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878">
              <w:rPr>
                <w:rFonts w:ascii="Arial" w:hAnsi="Arial" w:cs="Arial"/>
                <w:sz w:val="20"/>
                <w:szCs w:val="20"/>
              </w:rPr>
              <w:t>171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A1878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661" w:type="dxa"/>
            <w:vAlign w:val="center"/>
          </w:tcPr>
          <w:p w14:paraId="58A8AB2F" w14:textId="77777777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66C69B2" w14:textId="77777777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878" w:rsidRPr="00117754" w14:paraId="7EC155E1" w14:textId="2E44640D" w:rsidTr="00EA1878">
        <w:trPr>
          <w:trHeight w:val="440"/>
        </w:trPr>
        <w:tc>
          <w:tcPr>
            <w:tcW w:w="1362" w:type="dxa"/>
            <w:vAlign w:val="center"/>
          </w:tcPr>
          <w:p w14:paraId="1E9E2648" w14:textId="77777777" w:rsidR="00EA1878" w:rsidRPr="00117754" w:rsidRDefault="00EA1878" w:rsidP="00EA187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39" w:type="dxa"/>
            <w:vAlign w:val="center"/>
          </w:tcPr>
          <w:p w14:paraId="342F6D33" w14:textId="734A1914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939" w:type="dxa"/>
            <w:vAlign w:val="center"/>
          </w:tcPr>
          <w:p w14:paraId="1A7D1D97" w14:textId="7CB1076D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939" w:type="dxa"/>
            <w:vAlign w:val="center"/>
          </w:tcPr>
          <w:p w14:paraId="4CE4D816" w14:textId="2E76E7D8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939" w:type="dxa"/>
            <w:vAlign w:val="center"/>
          </w:tcPr>
          <w:p w14:paraId="0242A09C" w14:textId="22A91E11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939" w:type="dxa"/>
            <w:vAlign w:val="center"/>
          </w:tcPr>
          <w:p w14:paraId="51182144" w14:textId="4CF3286C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939" w:type="dxa"/>
            <w:vAlign w:val="center"/>
          </w:tcPr>
          <w:p w14:paraId="25C10812" w14:textId="606F349F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939" w:type="dxa"/>
            <w:vAlign w:val="center"/>
          </w:tcPr>
          <w:p w14:paraId="795F6743" w14:textId="5FBE2E18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939" w:type="dxa"/>
            <w:vAlign w:val="center"/>
          </w:tcPr>
          <w:p w14:paraId="5C09758A" w14:textId="692F4C6D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661" w:type="dxa"/>
            <w:vAlign w:val="center"/>
          </w:tcPr>
          <w:p w14:paraId="71EF273D" w14:textId="77777777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2367B580" w14:textId="77777777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878" w:rsidRPr="00117754" w14:paraId="539243E2" w14:textId="0F4E261E" w:rsidTr="00EA1878">
        <w:trPr>
          <w:trHeight w:val="512"/>
        </w:trPr>
        <w:tc>
          <w:tcPr>
            <w:tcW w:w="1362" w:type="dxa"/>
            <w:vAlign w:val="center"/>
          </w:tcPr>
          <w:p w14:paraId="5A08895B" w14:textId="77777777" w:rsidR="00EA1878" w:rsidRPr="00117754" w:rsidRDefault="00EA1878" w:rsidP="00EA187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39" w:type="dxa"/>
            <w:vAlign w:val="center"/>
          </w:tcPr>
          <w:p w14:paraId="7B9483B2" w14:textId="0B8D36D5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  <w:p w14:paraId="148A4233" w14:textId="302E4EDF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Q1-Q3</w:t>
            </w:r>
          </w:p>
        </w:tc>
        <w:tc>
          <w:tcPr>
            <w:tcW w:w="939" w:type="dxa"/>
            <w:vAlign w:val="center"/>
          </w:tcPr>
          <w:p w14:paraId="171A65B6" w14:textId="77777777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39" w:type="dxa"/>
            <w:vAlign w:val="center"/>
          </w:tcPr>
          <w:p w14:paraId="6ABCC005" w14:textId="0F66676E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39" w:type="dxa"/>
            <w:vAlign w:val="center"/>
          </w:tcPr>
          <w:p w14:paraId="661F75E7" w14:textId="2B7E8D30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39" w:type="dxa"/>
            <w:vAlign w:val="center"/>
          </w:tcPr>
          <w:p w14:paraId="5FFB02F2" w14:textId="3C3704D6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39" w:type="dxa"/>
            <w:vAlign w:val="center"/>
          </w:tcPr>
          <w:p w14:paraId="3BACEA90" w14:textId="6F792C9A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39" w:type="dxa"/>
            <w:vAlign w:val="center"/>
          </w:tcPr>
          <w:p w14:paraId="73AF5852" w14:textId="15115147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39" w:type="dxa"/>
            <w:vAlign w:val="center"/>
          </w:tcPr>
          <w:p w14:paraId="28DC42F8" w14:textId="63B03BA2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14:paraId="2501DD44" w14:textId="77777777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1D123644" w14:textId="77777777" w:rsidR="00EA1878" w:rsidRPr="00117754" w:rsidRDefault="00EA1878" w:rsidP="00EA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0C795F" w14:textId="77777777" w:rsidR="00AC656C" w:rsidRPr="00117754" w:rsidRDefault="00AC656C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DB54D6" w14:textId="5C6C2EC8" w:rsidR="00D36401" w:rsidRPr="00117754" w:rsidRDefault="00D36401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In 20</w:t>
      </w:r>
      <w:r w:rsidR="00532EEB" w:rsidRPr="00117754">
        <w:rPr>
          <w:rFonts w:ascii="Arial" w:hAnsi="Arial" w:cs="Arial"/>
        </w:rPr>
        <w:t>2</w:t>
      </w:r>
      <w:r w:rsidR="00CC588E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 xml:space="preserve">, the rate of </w:t>
      </w:r>
      <w:r w:rsidR="00CC588E">
        <w:rPr>
          <w:rFonts w:ascii="Arial" w:hAnsi="Arial" w:cs="Arial"/>
        </w:rPr>
        <w:t>76</w:t>
      </w:r>
      <w:r w:rsidRPr="00117754">
        <w:rPr>
          <w:rFonts w:ascii="Arial" w:hAnsi="Arial" w:cs="Arial"/>
        </w:rPr>
        <w:t>.</w:t>
      </w:r>
      <w:r w:rsidR="00CC588E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 per 100,000 </w:t>
      </w:r>
      <w:r w:rsidR="00F21D86" w:rsidRPr="00117754">
        <w:rPr>
          <w:rFonts w:ascii="Arial" w:hAnsi="Arial" w:cs="Arial"/>
        </w:rPr>
        <w:t xml:space="preserve">hospitalizations for non-fatal injury </w:t>
      </w:r>
      <w:r w:rsidRPr="00117754">
        <w:rPr>
          <w:rFonts w:ascii="Arial" w:hAnsi="Arial" w:cs="Arial"/>
        </w:rPr>
        <w:t>for child</w:t>
      </w:r>
      <w:r w:rsidR="005530D2" w:rsidRPr="00117754">
        <w:rPr>
          <w:rFonts w:ascii="Arial" w:hAnsi="Arial" w:cs="Arial"/>
        </w:rPr>
        <w:t>ren ages</w:t>
      </w:r>
      <w:r w:rsidRPr="00117754">
        <w:rPr>
          <w:rFonts w:ascii="Arial" w:hAnsi="Arial" w:cs="Arial"/>
        </w:rPr>
        <w:t xml:space="preserve"> 0</w:t>
      </w:r>
      <w:r w:rsidR="00F21D86" w:rsidRPr="00117754">
        <w:rPr>
          <w:rFonts w:ascii="Arial" w:hAnsi="Arial" w:cs="Arial"/>
        </w:rPr>
        <w:t>-</w:t>
      </w:r>
      <w:r w:rsidRPr="00117754">
        <w:rPr>
          <w:rFonts w:ascii="Arial" w:hAnsi="Arial" w:cs="Arial"/>
        </w:rPr>
        <w:t xml:space="preserve">9 in Hawaii were </w:t>
      </w:r>
      <w:r w:rsidR="00F11A57" w:rsidRPr="00117754">
        <w:rPr>
          <w:rFonts w:ascii="Arial" w:hAnsi="Arial" w:cs="Arial"/>
        </w:rPr>
        <w:t xml:space="preserve">significantly </w:t>
      </w:r>
      <w:r w:rsidRPr="00117754">
        <w:rPr>
          <w:rFonts w:ascii="Arial" w:hAnsi="Arial" w:cs="Arial"/>
        </w:rPr>
        <w:t>below the national rate estimates of 1</w:t>
      </w:r>
      <w:r w:rsidR="00FB0CE5" w:rsidRPr="00117754">
        <w:rPr>
          <w:rFonts w:ascii="Arial" w:hAnsi="Arial" w:cs="Arial"/>
        </w:rPr>
        <w:t>16</w:t>
      </w:r>
      <w:r w:rsidR="00275349" w:rsidRPr="00117754">
        <w:rPr>
          <w:rFonts w:ascii="Arial" w:hAnsi="Arial" w:cs="Arial"/>
        </w:rPr>
        <w:t>.</w:t>
      </w:r>
      <w:r w:rsidR="00FB0CE5" w:rsidRPr="00117754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 xml:space="preserve">. There were no significant differences in reported subgroups in </w:t>
      </w:r>
      <w:r w:rsidR="00DF509D" w:rsidRPr="00117754">
        <w:rPr>
          <w:rFonts w:ascii="Arial" w:hAnsi="Arial" w:cs="Arial"/>
        </w:rPr>
        <w:t>20</w:t>
      </w:r>
      <w:r w:rsidR="0056731F" w:rsidRPr="00117754">
        <w:rPr>
          <w:rFonts w:ascii="Arial" w:hAnsi="Arial" w:cs="Arial"/>
        </w:rPr>
        <w:t>2</w:t>
      </w:r>
      <w:r w:rsidR="00401FD8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 xml:space="preserve"> data provided. Statewide, the rates of hospital</w:t>
      </w:r>
      <w:r w:rsidR="00F21D86" w:rsidRPr="00117754">
        <w:rPr>
          <w:rFonts w:ascii="Arial" w:hAnsi="Arial" w:cs="Arial"/>
        </w:rPr>
        <w:t xml:space="preserve">ization </w:t>
      </w:r>
      <w:r w:rsidRPr="00117754">
        <w:rPr>
          <w:rFonts w:ascii="Arial" w:hAnsi="Arial" w:cs="Arial"/>
        </w:rPr>
        <w:t xml:space="preserve">for non-fatal injury in children </w:t>
      </w:r>
      <w:r w:rsidR="00F21D86" w:rsidRPr="00117754">
        <w:rPr>
          <w:rFonts w:ascii="Arial" w:hAnsi="Arial" w:cs="Arial"/>
        </w:rPr>
        <w:t xml:space="preserve">0-9 </w:t>
      </w:r>
      <w:r w:rsidRPr="00117754">
        <w:rPr>
          <w:rFonts w:ascii="Arial" w:hAnsi="Arial" w:cs="Arial"/>
        </w:rPr>
        <w:t xml:space="preserve">have </w:t>
      </w:r>
      <w:r w:rsidR="00613282" w:rsidRPr="00117754">
        <w:rPr>
          <w:rFonts w:ascii="Arial" w:hAnsi="Arial" w:cs="Arial"/>
        </w:rPr>
        <w:t xml:space="preserve">significantly </w:t>
      </w:r>
      <w:r w:rsidRPr="00117754">
        <w:rPr>
          <w:rFonts w:ascii="Arial" w:hAnsi="Arial" w:cs="Arial"/>
        </w:rPr>
        <w:t xml:space="preserve">decreased since </w:t>
      </w:r>
      <w:r w:rsidR="000B5DB6" w:rsidRPr="00117754">
        <w:rPr>
          <w:rFonts w:ascii="Arial" w:hAnsi="Arial" w:cs="Arial"/>
        </w:rPr>
        <w:t>201</w:t>
      </w:r>
      <w:r w:rsidR="00613282" w:rsidRPr="00117754">
        <w:rPr>
          <w:rFonts w:ascii="Arial" w:hAnsi="Arial" w:cs="Arial"/>
        </w:rPr>
        <w:t>5</w:t>
      </w:r>
      <w:r w:rsidR="000B5DB6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 xml:space="preserve">when </w:t>
      </w:r>
      <w:r w:rsidR="00B55737" w:rsidRPr="00117754">
        <w:rPr>
          <w:rFonts w:ascii="Arial" w:hAnsi="Arial" w:cs="Arial"/>
        </w:rPr>
        <w:t xml:space="preserve">the </w:t>
      </w:r>
      <w:r w:rsidR="003C503A" w:rsidRPr="00117754">
        <w:rPr>
          <w:rFonts w:ascii="Arial" w:hAnsi="Arial" w:cs="Arial"/>
        </w:rPr>
        <w:t>rate</w:t>
      </w:r>
      <w:r w:rsidR="00B55737" w:rsidRPr="00117754">
        <w:rPr>
          <w:rFonts w:ascii="Arial" w:hAnsi="Arial" w:cs="Arial"/>
        </w:rPr>
        <w:t xml:space="preserve"> was 122.0</w:t>
      </w:r>
      <w:r w:rsidRPr="00117754">
        <w:rPr>
          <w:rFonts w:ascii="Arial" w:hAnsi="Arial" w:cs="Arial"/>
        </w:rPr>
        <w:t xml:space="preserve">. </w:t>
      </w:r>
    </w:p>
    <w:p w14:paraId="7357AAC3" w14:textId="12BC9AED" w:rsidR="00D36401" w:rsidRPr="00117754" w:rsidRDefault="00D36401" w:rsidP="00EA1A65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053EDFB2" w14:textId="36F67247" w:rsidR="00D36401" w:rsidRPr="00117754" w:rsidRDefault="00762DB6" w:rsidP="00EA1A65">
      <w:pPr>
        <w:shd w:val="clear" w:color="auto" w:fill="D9E2F3" w:themeFill="accent5" w:themeFillTint="33"/>
        <w:rPr>
          <w:rFonts w:ascii="Arial" w:hAnsi="Arial" w:cs="Arial"/>
          <w:b/>
          <w:sz w:val="18"/>
          <w:szCs w:val="18"/>
        </w:rPr>
      </w:pPr>
      <w:r w:rsidRPr="00762DB6">
        <w:rPr>
          <w:rFonts w:ascii="Arial" w:hAnsi="Arial" w:cs="Arial"/>
          <w:b/>
        </w:rPr>
        <w:t xml:space="preserve">Injury Hospitalization </w:t>
      </w:r>
      <w:r>
        <w:rPr>
          <w:rFonts w:ascii="Arial" w:hAnsi="Arial" w:cs="Arial"/>
          <w:b/>
        </w:rPr>
        <w:t>–</w:t>
      </w:r>
      <w:r w:rsidRPr="00762DB6">
        <w:rPr>
          <w:rFonts w:ascii="Arial" w:hAnsi="Arial" w:cs="Arial"/>
          <w:b/>
        </w:rPr>
        <w:t xml:space="preserve"> Adolescent</w:t>
      </w:r>
      <w:r>
        <w:rPr>
          <w:rFonts w:ascii="Arial" w:hAnsi="Arial" w:cs="Arial"/>
          <w:b/>
        </w:rPr>
        <w:t xml:space="preserve"> (</w:t>
      </w:r>
      <w:r w:rsidRPr="00762DB6">
        <w:rPr>
          <w:rFonts w:ascii="Arial" w:hAnsi="Arial" w:cs="Arial"/>
          <w:b/>
        </w:rPr>
        <w:t>IH-Adolescent</w:t>
      </w:r>
      <w:r>
        <w:rPr>
          <w:rFonts w:ascii="Arial" w:hAnsi="Arial" w:cs="Arial"/>
          <w:b/>
        </w:rPr>
        <w:t>)</w:t>
      </w:r>
      <w:r w:rsidR="00D36401" w:rsidRPr="00117754">
        <w:rPr>
          <w:rFonts w:ascii="Arial" w:hAnsi="Arial" w:cs="Arial"/>
          <w:b/>
        </w:rPr>
        <w:t xml:space="preserve"> Rate of hospitalization for non-fatal injury per 100,000 adolescents </w:t>
      </w:r>
      <w:r w:rsidR="00F21D86" w:rsidRPr="00117754">
        <w:rPr>
          <w:rFonts w:ascii="Arial" w:hAnsi="Arial" w:cs="Arial"/>
          <w:b/>
        </w:rPr>
        <w:t xml:space="preserve">ages </w:t>
      </w:r>
      <w:r w:rsidR="00D36401" w:rsidRPr="00117754">
        <w:rPr>
          <w:rFonts w:ascii="Arial" w:hAnsi="Arial" w:cs="Arial"/>
          <w:b/>
        </w:rPr>
        <w:t>10 through 19</w:t>
      </w:r>
    </w:p>
    <w:p w14:paraId="5B37D015" w14:textId="77777777" w:rsidR="00057DB1" w:rsidRPr="00117754" w:rsidRDefault="00057DB1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346"/>
        <w:gridCol w:w="1050"/>
        <w:gridCol w:w="1052"/>
        <w:gridCol w:w="1052"/>
        <w:gridCol w:w="1052"/>
        <w:gridCol w:w="1051"/>
        <w:gridCol w:w="1052"/>
        <w:gridCol w:w="1052"/>
        <w:gridCol w:w="762"/>
        <w:gridCol w:w="568"/>
        <w:gridCol w:w="308"/>
      </w:tblGrid>
      <w:tr w:rsidR="008919D1" w:rsidRPr="00117754" w14:paraId="04499508" w14:textId="327DEC04" w:rsidTr="008919D1">
        <w:trPr>
          <w:trHeight w:val="377"/>
        </w:trPr>
        <w:tc>
          <w:tcPr>
            <w:tcW w:w="1346" w:type="dxa"/>
            <w:shd w:val="clear" w:color="auto" w:fill="BDD6EE" w:themeFill="accent1" w:themeFillTint="66"/>
            <w:vAlign w:val="center"/>
          </w:tcPr>
          <w:p w14:paraId="2485F3BB" w14:textId="77777777" w:rsidR="00067D8B" w:rsidRPr="00117754" w:rsidRDefault="00067D8B" w:rsidP="00C75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BDD6EE" w:themeFill="accent1" w:themeFillTint="66"/>
            <w:vAlign w:val="center"/>
          </w:tcPr>
          <w:p w14:paraId="41E41191" w14:textId="77777777" w:rsidR="00067D8B" w:rsidRPr="00117754" w:rsidRDefault="00067D8B" w:rsidP="00C752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2016</w:t>
            </w:r>
          </w:p>
        </w:tc>
        <w:tc>
          <w:tcPr>
            <w:tcW w:w="1052" w:type="dxa"/>
            <w:shd w:val="clear" w:color="auto" w:fill="BDD6EE" w:themeFill="accent1" w:themeFillTint="66"/>
            <w:vAlign w:val="center"/>
          </w:tcPr>
          <w:p w14:paraId="6582D033" w14:textId="77777777" w:rsidR="00067D8B" w:rsidRPr="00117754" w:rsidRDefault="00067D8B" w:rsidP="00577F63">
            <w:pPr>
              <w:ind w:left="-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1052" w:type="dxa"/>
            <w:shd w:val="clear" w:color="auto" w:fill="BDD6EE" w:themeFill="accent1" w:themeFillTint="66"/>
            <w:vAlign w:val="center"/>
          </w:tcPr>
          <w:p w14:paraId="667A1D46" w14:textId="77777777" w:rsidR="00067D8B" w:rsidRPr="00117754" w:rsidRDefault="00067D8B" w:rsidP="00C752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1052" w:type="dxa"/>
            <w:shd w:val="clear" w:color="auto" w:fill="BDD6EE" w:themeFill="accent1" w:themeFillTint="66"/>
            <w:vAlign w:val="center"/>
          </w:tcPr>
          <w:p w14:paraId="75C20415" w14:textId="77777777" w:rsidR="00067D8B" w:rsidRPr="00117754" w:rsidRDefault="00067D8B" w:rsidP="00C752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1051" w:type="dxa"/>
            <w:shd w:val="clear" w:color="auto" w:fill="BDD6EE" w:themeFill="accent1" w:themeFillTint="66"/>
            <w:vAlign w:val="center"/>
          </w:tcPr>
          <w:p w14:paraId="2F238AEC" w14:textId="77777777" w:rsidR="00067D8B" w:rsidRPr="00117754" w:rsidRDefault="00067D8B" w:rsidP="00C752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1052" w:type="dxa"/>
            <w:shd w:val="clear" w:color="auto" w:fill="BDD6EE" w:themeFill="accent1" w:themeFillTint="66"/>
            <w:vAlign w:val="center"/>
          </w:tcPr>
          <w:p w14:paraId="01954BCA" w14:textId="77777777" w:rsidR="00067D8B" w:rsidRPr="00117754" w:rsidRDefault="00067D8B" w:rsidP="00C752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1052" w:type="dxa"/>
            <w:shd w:val="clear" w:color="auto" w:fill="BDD6EE" w:themeFill="accent1" w:themeFillTint="66"/>
            <w:vAlign w:val="center"/>
          </w:tcPr>
          <w:p w14:paraId="578945DE" w14:textId="77777777" w:rsidR="00067D8B" w:rsidRPr="00117754" w:rsidRDefault="00067D8B" w:rsidP="00C752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762" w:type="dxa"/>
            <w:shd w:val="clear" w:color="auto" w:fill="BDD6EE" w:themeFill="accent1" w:themeFillTint="66"/>
            <w:vAlign w:val="center"/>
          </w:tcPr>
          <w:p w14:paraId="484A4C69" w14:textId="77777777" w:rsidR="00067D8B" w:rsidRPr="00117754" w:rsidRDefault="00067D8B" w:rsidP="00C752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568" w:type="dxa"/>
            <w:shd w:val="clear" w:color="auto" w:fill="BDD6EE" w:themeFill="accent1" w:themeFillTint="66"/>
            <w:vAlign w:val="center"/>
          </w:tcPr>
          <w:p w14:paraId="6EEEC7B1" w14:textId="465C1B1C" w:rsidR="00067D8B" w:rsidRPr="00117754" w:rsidRDefault="00067D8B" w:rsidP="00C752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308" w:type="dxa"/>
            <w:shd w:val="clear" w:color="auto" w:fill="BDD6EE" w:themeFill="accent1" w:themeFillTint="66"/>
            <w:vAlign w:val="center"/>
          </w:tcPr>
          <w:p w14:paraId="61238C4D" w14:textId="27874E0A" w:rsidR="00067D8B" w:rsidRPr="00117754" w:rsidRDefault="00067D8B" w:rsidP="00C752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</w:tr>
      <w:tr w:rsidR="008919D1" w:rsidRPr="00117754" w14:paraId="6C7A1811" w14:textId="1E2CE1A9" w:rsidTr="008919D1">
        <w:trPr>
          <w:trHeight w:val="440"/>
        </w:trPr>
        <w:tc>
          <w:tcPr>
            <w:tcW w:w="1346" w:type="dxa"/>
            <w:vAlign w:val="center"/>
          </w:tcPr>
          <w:p w14:paraId="5AF21FAA" w14:textId="77777777" w:rsidR="00067D8B" w:rsidRPr="00117754" w:rsidRDefault="00067D8B" w:rsidP="00C752E4">
            <w:pPr>
              <w:ind w:left="-18" w:right="-102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1050" w:type="dxa"/>
            <w:vAlign w:val="center"/>
          </w:tcPr>
          <w:p w14:paraId="15B5A942" w14:textId="399320B8" w:rsidR="00067D8B" w:rsidRPr="00117754" w:rsidRDefault="00067D8B" w:rsidP="00C75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177.4</w:t>
            </w:r>
          </w:p>
        </w:tc>
        <w:tc>
          <w:tcPr>
            <w:tcW w:w="1052" w:type="dxa"/>
            <w:vAlign w:val="center"/>
          </w:tcPr>
          <w:p w14:paraId="752AFD0C" w14:textId="29E5FF90" w:rsidR="00067D8B" w:rsidRPr="00117754" w:rsidRDefault="00067D8B" w:rsidP="00577F63">
            <w:pPr>
              <w:ind w:lef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205.2</w:t>
            </w:r>
          </w:p>
        </w:tc>
        <w:tc>
          <w:tcPr>
            <w:tcW w:w="1052" w:type="dxa"/>
            <w:vAlign w:val="center"/>
          </w:tcPr>
          <w:p w14:paraId="0D3ABEC8" w14:textId="790BAF3E" w:rsidR="00067D8B" w:rsidRPr="00117754" w:rsidRDefault="00067D8B" w:rsidP="00C75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199.5</w:t>
            </w:r>
          </w:p>
        </w:tc>
        <w:tc>
          <w:tcPr>
            <w:tcW w:w="1052" w:type="dxa"/>
            <w:vAlign w:val="center"/>
          </w:tcPr>
          <w:p w14:paraId="21B5B73B" w14:textId="131643E0" w:rsidR="00067D8B" w:rsidRPr="00117754" w:rsidRDefault="00067D8B" w:rsidP="00C75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180.5</w:t>
            </w:r>
          </w:p>
        </w:tc>
        <w:tc>
          <w:tcPr>
            <w:tcW w:w="1051" w:type="dxa"/>
            <w:vAlign w:val="center"/>
          </w:tcPr>
          <w:p w14:paraId="53430B3A" w14:textId="159EAA43" w:rsidR="00067D8B" w:rsidRPr="00117754" w:rsidRDefault="00067D8B" w:rsidP="00C75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147.0</w:t>
            </w:r>
          </w:p>
        </w:tc>
        <w:tc>
          <w:tcPr>
            <w:tcW w:w="1052" w:type="dxa"/>
            <w:vAlign w:val="center"/>
          </w:tcPr>
          <w:p w14:paraId="4E12A422" w14:textId="080925D6" w:rsidR="00067D8B" w:rsidRPr="00117754" w:rsidRDefault="00067D8B" w:rsidP="00C75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158.7</w:t>
            </w:r>
          </w:p>
        </w:tc>
        <w:tc>
          <w:tcPr>
            <w:tcW w:w="1052" w:type="dxa"/>
            <w:vAlign w:val="center"/>
          </w:tcPr>
          <w:p w14:paraId="3C2F940E" w14:textId="0168B2CC" w:rsidR="00067D8B" w:rsidRPr="00117754" w:rsidRDefault="009B51C9" w:rsidP="00C75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164.9</w:t>
            </w:r>
          </w:p>
        </w:tc>
        <w:tc>
          <w:tcPr>
            <w:tcW w:w="762" w:type="dxa"/>
            <w:vAlign w:val="center"/>
          </w:tcPr>
          <w:p w14:paraId="084F9F8D" w14:textId="293759F4" w:rsidR="00067D8B" w:rsidRPr="00117754" w:rsidRDefault="00EC57D6" w:rsidP="00C75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177.1</w:t>
            </w:r>
          </w:p>
        </w:tc>
        <w:tc>
          <w:tcPr>
            <w:tcW w:w="568" w:type="dxa"/>
            <w:vAlign w:val="center"/>
          </w:tcPr>
          <w:p w14:paraId="504343EF" w14:textId="77777777" w:rsidR="00067D8B" w:rsidRPr="00117754" w:rsidRDefault="00067D8B" w:rsidP="00C75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14:paraId="04A72199" w14:textId="77777777" w:rsidR="00067D8B" w:rsidRPr="00117754" w:rsidRDefault="00067D8B" w:rsidP="00C75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D1" w:rsidRPr="00117754" w14:paraId="053A9CD8" w14:textId="53AE6078" w:rsidTr="008919D1">
        <w:trPr>
          <w:trHeight w:val="440"/>
        </w:trPr>
        <w:tc>
          <w:tcPr>
            <w:tcW w:w="1346" w:type="dxa"/>
            <w:vAlign w:val="center"/>
          </w:tcPr>
          <w:p w14:paraId="22FA370B" w14:textId="77777777" w:rsidR="00067D8B" w:rsidRPr="00117754" w:rsidRDefault="00067D8B" w:rsidP="00EA1A65">
            <w:pPr>
              <w:ind w:left="-18" w:right="-102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1050" w:type="dxa"/>
            <w:vAlign w:val="center"/>
          </w:tcPr>
          <w:p w14:paraId="741E6601" w14:textId="6B3AB0B8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1052" w:type="dxa"/>
            <w:vAlign w:val="center"/>
          </w:tcPr>
          <w:p w14:paraId="4D3C195E" w14:textId="50872BC5" w:rsidR="00067D8B" w:rsidRPr="00117754" w:rsidRDefault="00067D8B" w:rsidP="00577F63">
            <w:pPr>
              <w:ind w:lef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052" w:type="dxa"/>
            <w:vAlign w:val="center"/>
          </w:tcPr>
          <w:p w14:paraId="15A5FF4C" w14:textId="492A94F2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052" w:type="dxa"/>
            <w:vAlign w:val="center"/>
          </w:tcPr>
          <w:p w14:paraId="1C3FB96A" w14:textId="1CD0EFAA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051" w:type="dxa"/>
            <w:vAlign w:val="center"/>
          </w:tcPr>
          <w:p w14:paraId="53B8D0D4" w14:textId="02F68810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052" w:type="dxa"/>
            <w:vAlign w:val="center"/>
          </w:tcPr>
          <w:p w14:paraId="74302D21" w14:textId="5B6DC7F6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052" w:type="dxa"/>
            <w:vAlign w:val="center"/>
          </w:tcPr>
          <w:p w14:paraId="77403C34" w14:textId="1958E4C6" w:rsidR="00067D8B" w:rsidRPr="00117754" w:rsidRDefault="009B51C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762" w:type="dxa"/>
            <w:vAlign w:val="center"/>
          </w:tcPr>
          <w:p w14:paraId="76528269" w14:textId="5D695383" w:rsidR="00067D8B" w:rsidRPr="00117754" w:rsidRDefault="00EC57D6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7D6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568" w:type="dxa"/>
            <w:vAlign w:val="center"/>
          </w:tcPr>
          <w:p w14:paraId="5E8A919C" w14:textId="77777777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14:paraId="6A87F69A" w14:textId="77777777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D1" w:rsidRPr="00117754" w14:paraId="51F77855" w14:textId="1C4D5741" w:rsidTr="008919D1">
        <w:trPr>
          <w:trHeight w:val="440"/>
        </w:trPr>
        <w:tc>
          <w:tcPr>
            <w:tcW w:w="1346" w:type="dxa"/>
            <w:vAlign w:val="center"/>
          </w:tcPr>
          <w:p w14:paraId="349FC0DE" w14:textId="77777777" w:rsidR="00067D8B" w:rsidRPr="00117754" w:rsidRDefault="00067D8B" w:rsidP="00EA1A65">
            <w:pPr>
              <w:ind w:left="-18" w:right="-102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1050" w:type="dxa"/>
            <w:vAlign w:val="center"/>
          </w:tcPr>
          <w:p w14:paraId="6FB6D98A" w14:textId="6ED72B26" w:rsidR="00067D8B" w:rsidRPr="008919D1" w:rsidRDefault="00067D8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D1">
              <w:rPr>
                <w:rFonts w:ascii="Arial" w:hAnsi="Arial" w:cs="Arial"/>
                <w:sz w:val="18"/>
                <w:szCs w:val="18"/>
              </w:rPr>
              <w:t>161,855</w:t>
            </w:r>
          </w:p>
        </w:tc>
        <w:tc>
          <w:tcPr>
            <w:tcW w:w="1052" w:type="dxa"/>
            <w:vAlign w:val="center"/>
          </w:tcPr>
          <w:p w14:paraId="54C47B9E" w14:textId="0813C397" w:rsidR="00067D8B" w:rsidRPr="008919D1" w:rsidRDefault="00067D8B" w:rsidP="00577F63">
            <w:pPr>
              <w:ind w:left="-1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D1">
              <w:rPr>
                <w:rFonts w:ascii="Arial" w:hAnsi="Arial" w:cs="Arial"/>
                <w:sz w:val="18"/>
                <w:szCs w:val="18"/>
              </w:rPr>
              <w:t>121,051</w:t>
            </w:r>
          </w:p>
        </w:tc>
        <w:tc>
          <w:tcPr>
            <w:tcW w:w="1052" w:type="dxa"/>
            <w:vAlign w:val="center"/>
          </w:tcPr>
          <w:p w14:paraId="10C7393D" w14:textId="0808D696" w:rsidR="00067D8B" w:rsidRPr="008919D1" w:rsidRDefault="00067D8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D1">
              <w:rPr>
                <w:rFonts w:ascii="Arial" w:hAnsi="Arial" w:cs="Arial"/>
                <w:sz w:val="18"/>
                <w:szCs w:val="18"/>
              </w:rPr>
              <w:t>160,416</w:t>
            </w:r>
          </w:p>
        </w:tc>
        <w:tc>
          <w:tcPr>
            <w:tcW w:w="1052" w:type="dxa"/>
            <w:vAlign w:val="center"/>
          </w:tcPr>
          <w:p w14:paraId="45EB8EA9" w14:textId="7094B2B5" w:rsidR="00067D8B" w:rsidRPr="008919D1" w:rsidRDefault="00067D8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D1">
              <w:rPr>
                <w:rFonts w:ascii="Arial" w:hAnsi="Arial" w:cs="Arial"/>
                <w:sz w:val="18"/>
                <w:szCs w:val="18"/>
              </w:rPr>
              <w:t>159,029</w:t>
            </w:r>
          </w:p>
        </w:tc>
        <w:tc>
          <w:tcPr>
            <w:tcW w:w="1051" w:type="dxa"/>
            <w:vAlign w:val="center"/>
          </w:tcPr>
          <w:p w14:paraId="78CCB764" w14:textId="701F5C50" w:rsidR="00067D8B" w:rsidRPr="008919D1" w:rsidRDefault="00067D8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D1">
              <w:rPr>
                <w:rFonts w:ascii="Arial" w:hAnsi="Arial" w:cs="Arial"/>
                <w:sz w:val="18"/>
                <w:szCs w:val="18"/>
              </w:rPr>
              <w:t>159,133</w:t>
            </w:r>
          </w:p>
        </w:tc>
        <w:tc>
          <w:tcPr>
            <w:tcW w:w="1052" w:type="dxa"/>
            <w:vAlign w:val="center"/>
          </w:tcPr>
          <w:p w14:paraId="60A47AE7" w14:textId="7F71FC07" w:rsidR="00067D8B" w:rsidRPr="008919D1" w:rsidRDefault="00067D8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D1">
              <w:rPr>
                <w:rFonts w:ascii="Arial" w:hAnsi="Arial" w:cs="Arial"/>
                <w:sz w:val="18"/>
                <w:szCs w:val="18"/>
              </w:rPr>
              <w:t>158,163</w:t>
            </w:r>
          </w:p>
        </w:tc>
        <w:tc>
          <w:tcPr>
            <w:tcW w:w="1052" w:type="dxa"/>
            <w:vAlign w:val="center"/>
          </w:tcPr>
          <w:p w14:paraId="210BC843" w14:textId="1EC2DA75" w:rsidR="00067D8B" w:rsidRPr="008919D1" w:rsidRDefault="009B51C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D1">
              <w:rPr>
                <w:rFonts w:ascii="Arial" w:hAnsi="Arial" w:cs="Arial"/>
                <w:sz w:val="18"/>
                <w:szCs w:val="18"/>
              </w:rPr>
              <w:t>153,398</w:t>
            </w:r>
          </w:p>
        </w:tc>
        <w:tc>
          <w:tcPr>
            <w:tcW w:w="762" w:type="dxa"/>
            <w:vAlign w:val="center"/>
          </w:tcPr>
          <w:p w14:paraId="5C0E6BBC" w14:textId="2492434E" w:rsidR="00067D8B" w:rsidRPr="008919D1" w:rsidRDefault="00EC57D6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D1">
              <w:rPr>
                <w:rFonts w:ascii="Arial" w:hAnsi="Arial" w:cs="Arial"/>
                <w:sz w:val="18"/>
                <w:szCs w:val="18"/>
              </w:rPr>
              <w:t>163,193</w:t>
            </w:r>
          </w:p>
        </w:tc>
        <w:tc>
          <w:tcPr>
            <w:tcW w:w="568" w:type="dxa"/>
            <w:vAlign w:val="center"/>
          </w:tcPr>
          <w:p w14:paraId="1247D587" w14:textId="77777777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14:paraId="5EFA4AB4" w14:textId="77777777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D1" w:rsidRPr="00117754" w14:paraId="38C28DC8" w14:textId="038F8D69" w:rsidTr="008919D1">
        <w:trPr>
          <w:trHeight w:val="440"/>
        </w:trPr>
        <w:tc>
          <w:tcPr>
            <w:tcW w:w="1346" w:type="dxa"/>
            <w:vAlign w:val="center"/>
          </w:tcPr>
          <w:p w14:paraId="1DD040B4" w14:textId="77777777" w:rsidR="00EC57D6" w:rsidRPr="00117754" w:rsidRDefault="00EC57D6" w:rsidP="00EC57D6">
            <w:pPr>
              <w:ind w:left="-18" w:right="-102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1050" w:type="dxa"/>
            <w:vAlign w:val="center"/>
          </w:tcPr>
          <w:p w14:paraId="594EFB7A" w14:textId="46CE785F" w:rsidR="00EC57D6" w:rsidRPr="00117754" w:rsidRDefault="00EC57D6" w:rsidP="00EC57D6">
            <w:pPr>
              <w:ind w:left="-108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754">
              <w:rPr>
                <w:rFonts w:ascii="Arial" w:hAnsi="Arial" w:cs="Arial"/>
                <w:sz w:val="16"/>
                <w:szCs w:val="16"/>
              </w:rPr>
              <w:t>HCUP-SID</w:t>
            </w:r>
          </w:p>
        </w:tc>
        <w:tc>
          <w:tcPr>
            <w:tcW w:w="1052" w:type="dxa"/>
            <w:vAlign w:val="center"/>
          </w:tcPr>
          <w:p w14:paraId="4612591A" w14:textId="79ECB4F2" w:rsidR="00EC57D6" w:rsidRPr="00117754" w:rsidRDefault="00EC57D6" w:rsidP="00EC57D6">
            <w:pPr>
              <w:ind w:left="-114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754">
              <w:rPr>
                <w:rFonts w:ascii="Arial" w:hAnsi="Arial" w:cs="Arial"/>
                <w:sz w:val="16"/>
                <w:szCs w:val="16"/>
              </w:rPr>
              <w:t>HCUP-SID</w:t>
            </w:r>
          </w:p>
        </w:tc>
        <w:tc>
          <w:tcPr>
            <w:tcW w:w="1052" w:type="dxa"/>
            <w:vAlign w:val="center"/>
          </w:tcPr>
          <w:p w14:paraId="48F115DC" w14:textId="08E68FFE" w:rsidR="00EC57D6" w:rsidRPr="00117754" w:rsidRDefault="00EC57D6" w:rsidP="00EC57D6">
            <w:pPr>
              <w:ind w:left="-108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754">
              <w:rPr>
                <w:rFonts w:ascii="Arial" w:hAnsi="Arial" w:cs="Arial"/>
                <w:sz w:val="16"/>
                <w:szCs w:val="16"/>
              </w:rPr>
              <w:t>HCUP-SID</w:t>
            </w:r>
          </w:p>
        </w:tc>
        <w:tc>
          <w:tcPr>
            <w:tcW w:w="1052" w:type="dxa"/>
            <w:vAlign w:val="center"/>
          </w:tcPr>
          <w:p w14:paraId="63E06379" w14:textId="102EC24B" w:rsidR="00EC57D6" w:rsidRPr="00117754" w:rsidRDefault="00EC57D6" w:rsidP="00EC57D6">
            <w:pPr>
              <w:ind w:left="-108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754">
              <w:rPr>
                <w:rFonts w:ascii="Arial" w:hAnsi="Arial" w:cs="Arial"/>
                <w:sz w:val="16"/>
                <w:szCs w:val="16"/>
              </w:rPr>
              <w:t>HCUP-SID</w:t>
            </w:r>
          </w:p>
        </w:tc>
        <w:tc>
          <w:tcPr>
            <w:tcW w:w="1051" w:type="dxa"/>
            <w:vAlign w:val="center"/>
          </w:tcPr>
          <w:p w14:paraId="32550EE5" w14:textId="6CE06181" w:rsidR="00EC57D6" w:rsidRPr="00117754" w:rsidRDefault="00EC57D6" w:rsidP="00EC57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754">
              <w:rPr>
                <w:rFonts w:ascii="Arial" w:hAnsi="Arial" w:cs="Arial"/>
                <w:sz w:val="16"/>
                <w:szCs w:val="16"/>
              </w:rPr>
              <w:t>HCUP-SID</w:t>
            </w:r>
          </w:p>
        </w:tc>
        <w:tc>
          <w:tcPr>
            <w:tcW w:w="1052" w:type="dxa"/>
            <w:vAlign w:val="center"/>
          </w:tcPr>
          <w:p w14:paraId="04293D4A" w14:textId="473EEE2C" w:rsidR="00EC57D6" w:rsidRPr="00117754" w:rsidRDefault="00EC57D6" w:rsidP="00EC5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6"/>
                <w:szCs w:val="16"/>
              </w:rPr>
              <w:t>HCUP-SID</w:t>
            </w:r>
          </w:p>
        </w:tc>
        <w:tc>
          <w:tcPr>
            <w:tcW w:w="1052" w:type="dxa"/>
            <w:vAlign w:val="center"/>
          </w:tcPr>
          <w:p w14:paraId="3D20E80B" w14:textId="1AECB37A" w:rsidR="00EC57D6" w:rsidRPr="00117754" w:rsidRDefault="00EC57D6" w:rsidP="00EC5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6"/>
                <w:szCs w:val="16"/>
              </w:rPr>
              <w:t>HCUP-SID</w:t>
            </w:r>
          </w:p>
        </w:tc>
        <w:tc>
          <w:tcPr>
            <w:tcW w:w="762" w:type="dxa"/>
            <w:vAlign w:val="center"/>
          </w:tcPr>
          <w:p w14:paraId="3272D5A0" w14:textId="35356017" w:rsidR="00EC57D6" w:rsidRPr="00117754" w:rsidRDefault="00EC57D6" w:rsidP="00EC5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6"/>
                <w:szCs w:val="16"/>
              </w:rPr>
              <w:t>HCUP-SID</w:t>
            </w:r>
          </w:p>
        </w:tc>
        <w:tc>
          <w:tcPr>
            <w:tcW w:w="568" w:type="dxa"/>
            <w:vAlign w:val="center"/>
          </w:tcPr>
          <w:p w14:paraId="27EFC908" w14:textId="77777777" w:rsidR="00EC57D6" w:rsidRPr="00117754" w:rsidRDefault="00EC57D6" w:rsidP="00EC5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14:paraId="748C5884" w14:textId="77777777" w:rsidR="00EC57D6" w:rsidRPr="00117754" w:rsidRDefault="00EC57D6" w:rsidP="00EC5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D1" w:rsidRPr="00117754" w14:paraId="65995BA6" w14:textId="23FE8D40" w:rsidTr="008919D1">
        <w:trPr>
          <w:trHeight w:val="440"/>
        </w:trPr>
        <w:tc>
          <w:tcPr>
            <w:tcW w:w="1346" w:type="dxa"/>
            <w:vAlign w:val="center"/>
          </w:tcPr>
          <w:p w14:paraId="1AC5F82B" w14:textId="77777777" w:rsidR="00EC57D6" w:rsidRPr="00117754" w:rsidRDefault="00EC57D6" w:rsidP="00EC57D6">
            <w:pPr>
              <w:ind w:left="-18" w:right="-102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1050" w:type="dxa"/>
            <w:vAlign w:val="center"/>
          </w:tcPr>
          <w:p w14:paraId="37CE3A2D" w14:textId="1F586520" w:rsidR="00EC57D6" w:rsidRPr="00117754" w:rsidRDefault="00EC57D6" w:rsidP="00EC5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052" w:type="dxa"/>
            <w:vAlign w:val="center"/>
          </w:tcPr>
          <w:p w14:paraId="7D9A9ECB" w14:textId="18902385" w:rsidR="00EC57D6" w:rsidRPr="00117754" w:rsidRDefault="00EC57D6" w:rsidP="00EC57D6">
            <w:pPr>
              <w:ind w:left="-114" w:righ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2015 Q1-Q3</w:t>
            </w:r>
          </w:p>
        </w:tc>
        <w:tc>
          <w:tcPr>
            <w:tcW w:w="1052" w:type="dxa"/>
            <w:vAlign w:val="center"/>
          </w:tcPr>
          <w:p w14:paraId="2FCAD8C5" w14:textId="4BED2B19" w:rsidR="00EC57D6" w:rsidRPr="00117754" w:rsidRDefault="00EC57D6" w:rsidP="00EC5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052" w:type="dxa"/>
            <w:vAlign w:val="center"/>
          </w:tcPr>
          <w:p w14:paraId="13EABD55" w14:textId="5FF0990F" w:rsidR="00EC57D6" w:rsidRPr="00117754" w:rsidRDefault="00EC57D6" w:rsidP="00EC5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051" w:type="dxa"/>
            <w:vAlign w:val="center"/>
          </w:tcPr>
          <w:p w14:paraId="2F6E2F76" w14:textId="51EA2846" w:rsidR="00EC57D6" w:rsidRPr="00117754" w:rsidRDefault="00EC57D6" w:rsidP="00EC5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052" w:type="dxa"/>
            <w:vAlign w:val="center"/>
          </w:tcPr>
          <w:p w14:paraId="311F8395" w14:textId="1A1C11C1" w:rsidR="00EC57D6" w:rsidRPr="00117754" w:rsidRDefault="00EC57D6" w:rsidP="00EC5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052" w:type="dxa"/>
            <w:vAlign w:val="center"/>
          </w:tcPr>
          <w:p w14:paraId="2107AA12" w14:textId="0D692934" w:rsidR="00EC57D6" w:rsidRPr="00117754" w:rsidRDefault="00EC57D6" w:rsidP="00EC5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62" w:type="dxa"/>
            <w:vAlign w:val="center"/>
          </w:tcPr>
          <w:p w14:paraId="3E143E32" w14:textId="08D5B6DE" w:rsidR="00EC57D6" w:rsidRPr="00117754" w:rsidRDefault="00EC57D6" w:rsidP="00EC5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8" w:type="dxa"/>
            <w:vAlign w:val="center"/>
          </w:tcPr>
          <w:p w14:paraId="5D14D0CF" w14:textId="77777777" w:rsidR="00EC57D6" w:rsidRPr="00117754" w:rsidRDefault="00EC57D6" w:rsidP="00EC5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14:paraId="17427968" w14:textId="77777777" w:rsidR="00EC57D6" w:rsidRPr="00117754" w:rsidRDefault="00EC57D6" w:rsidP="00EC5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025691" w14:textId="77777777" w:rsidR="00057DB1" w:rsidRPr="00117754" w:rsidRDefault="00057DB1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007437" w14:textId="25659166" w:rsidR="00D36401" w:rsidRPr="00117754" w:rsidRDefault="00FA2DD9" w:rsidP="00224202">
      <w:pPr>
        <w:rPr>
          <w:rFonts w:ascii="Arial" w:hAnsi="Arial" w:cs="Arial"/>
          <w:u w:val="single"/>
        </w:rPr>
      </w:pPr>
      <w:r w:rsidRPr="00117754">
        <w:rPr>
          <w:rFonts w:ascii="Arial" w:hAnsi="Arial" w:cs="Arial"/>
        </w:rPr>
        <w:t>I</w:t>
      </w:r>
      <w:r w:rsidR="00D36401" w:rsidRPr="00117754">
        <w:rPr>
          <w:rFonts w:ascii="Arial" w:hAnsi="Arial" w:cs="Arial"/>
        </w:rPr>
        <w:t>n 20</w:t>
      </w:r>
      <w:r w:rsidR="001325C4" w:rsidRPr="00117754">
        <w:rPr>
          <w:rFonts w:ascii="Arial" w:hAnsi="Arial" w:cs="Arial"/>
        </w:rPr>
        <w:t>2</w:t>
      </w:r>
      <w:r w:rsidR="00EC57D6">
        <w:rPr>
          <w:rFonts w:ascii="Arial" w:hAnsi="Arial" w:cs="Arial"/>
        </w:rPr>
        <w:t>1</w:t>
      </w:r>
      <w:r w:rsidR="00D36401" w:rsidRPr="00117754">
        <w:rPr>
          <w:rFonts w:ascii="Arial" w:hAnsi="Arial" w:cs="Arial"/>
        </w:rPr>
        <w:t xml:space="preserve">, the rate of </w:t>
      </w:r>
      <w:r w:rsidR="00337D40" w:rsidRPr="00117754">
        <w:rPr>
          <w:rFonts w:ascii="Arial" w:hAnsi="Arial" w:cs="Arial"/>
        </w:rPr>
        <w:t>1</w:t>
      </w:r>
      <w:r w:rsidR="00EC57D6">
        <w:rPr>
          <w:rFonts w:ascii="Arial" w:hAnsi="Arial" w:cs="Arial"/>
        </w:rPr>
        <w:t>77</w:t>
      </w:r>
      <w:r w:rsidR="00D36401" w:rsidRPr="00117754">
        <w:rPr>
          <w:rFonts w:ascii="Arial" w:hAnsi="Arial" w:cs="Arial"/>
        </w:rPr>
        <w:t>.</w:t>
      </w:r>
      <w:r w:rsidR="00EC57D6">
        <w:rPr>
          <w:rFonts w:ascii="Arial" w:hAnsi="Arial" w:cs="Arial"/>
        </w:rPr>
        <w:t>1</w:t>
      </w:r>
      <w:r w:rsidR="00D36401" w:rsidRPr="00117754">
        <w:rPr>
          <w:rFonts w:ascii="Arial" w:hAnsi="Arial" w:cs="Arial"/>
        </w:rPr>
        <w:t xml:space="preserve"> per 100,000 </w:t>
      </w:r>
      <w:r w:rsidR="00F21D86" w:rsidRPr="00117754">
        <w:rPr>
          <w:rFonts w:ascii="Arial" w:hAnsi="Arial" w:cs="Arial"/>
        </w:rPr>
        <w:t xml:space="preserve">hospitalizations for non-fatal injury for adolescents ages 10-19 </w:t>
      </w:r>
      <w:r w:rsidR="00D36401" w:rsidRPr="00117754">
        <w:rPr>
          <w:rFonts w:ascii="Arial" w:hAnsi="Arial" w:cs="Arial"/>
        </w:rPr>
        <w:t>in Hawaii</w:t>
      </w:r>
      <w:r w:rsidR="00FC076D" w:rsidRPr="00117754">
        <w:rPr>
          <w:rFonts w:ascii="Arial" w:hAnsi="Arial" w:cs="Arial"/>
        </w:rPr>
        <w:t xml:space="preserve"> </w:t>
      </w:r>
      <w:r w:rsidR="00D36401" w:rsidRPr="00117754">
        <w:rPr>
          <w:rFonts w:ascii="Arial" w:hAnsi="Arial" w:cs="Arial"/>
        </w:rPr>
        <w:t xml:space="preserve">was </w:t>
      </w:r>
      <w:r w:rsidR="00D77234" w:rsidRPr="00117754">
        <w:rPr>
          <w:rFonts w:ascii="Arial" w:hAnsi="Arial" w:cs="Arial"/>
        </w:rPr>
        <w:t xml:space="preserve">significantly </w:t>
      </w:r>
      <w:r w:rsidR="00D36401" w:rsidRPr="00117754">
        <w:rPr>
          <w:rFonts w:ascii="Arial" w:hAnsi="Arial" w:cs="Arial"/>
        </w:rPr>
        <w:t>below the national rate estimates of 2</w:t>
      </w:r>
      <w:r w:rsidR="0032486F" w:rsidRPr="00117754">
        <w:rPr>
          <w:rFonts w:ascii="Arial" w:hAnsi="Arial" w:cs="Arial"/>
        </w:rPr>
        <w:t>1</w:t>
      </w:r>
      <w:r w:rsidR="00EC57D6">
        <w:rPr>
          <w:rFonts w:ascii="Arial" w:hAnsi="Arial" w:cs="Arial"/>
        </w:rPr>
        <w:t>4</w:t>
      </w:r>
      <w:r w:rsidR="00D36401" w:rsidRPr="00117754">
        <w:rPr>
          <w:rFonts w:ascii="Arial" w:hAnsi="Arial" w:cs="Arial"/>
        </w:rPr>
        <w:t>.</w:t>
      </w:r>
      <w:r w:rsidR="0032486F" w:rsidRPr="00117754">
        <w:rPr>
          <w:rFonts w:ascii="Arial" w:hAnsi="Arial" w:cs="Arial"/>
        </w:rPr>
        <w:t>1</w:t>
      </w:r>
      <w:r w:rsidR="00D36401" w:rsidRPr="00117754">
        <w:rPr>
          <w:rFonts w:ascii="Arial" w:hAnsi="Arial" w:cs="Arial"/>
        </w:rPr>
        <w:t xml:space="preserve">. </w:t>
      </w:r>
      <w:r w:rsidR="00565146">
        <w:rPr>
          <w:rFonts w:ascii="Arial" w:hAnsi="Arial" w:cs="Arial"/>
        </w:rPr>
        <w:t xml:space="preserve">The increase from 2020 (164.9) to 2021 (177.1) was non-significant. </w:t>
      </w:r>
      <w:r w:rsidR="008508B2" w:rsidRPr="00117754">
        <w:rPr>
          <w:rFonts w:ascii="Arial" w:hAnsi="Arial" w:cs="Arial"/>
        </w:rPr>
        <w:t>Analysis of the 20</w:t>
      </w:r>
      <w:r w:rsidR="00EE7EAB" w:rsidRPr="00117754">
        <w:rPr>
          <w:rFonts w:ascii="Arial" w:hAnsi="Arial" w:cs="Arial"/>
        </w:rPr>
        <w:t>2</w:t>
      </w:r>
      <w:r w:rsidR="00A54012">
        <w:rPr>
          <w:rFonts w:ascii="Arial" w:hAnsi="Arial" w:cs="Arial"/>
        </w:rPr>
        <w:t>1</w:t>
      </w:r>
      <w:r w:rsidR="00EE7EAB" w:rsidRPr="00117754">
        <w:rPr>
          <w:rFonts w:ascii="Arial" w:hAnsi="Arial" w:cs="Arial"/>
        </w:rPr>
        <w:t xml:space="preserve"> </w:t>
      </w:r>
      <w:r w:rsidR="008508B2" w:rsidRPr="00117754">
        <w:rPr>
          <w:rFonts w:ascii="Arial" w:hAnsi="Arial" w:cs="Arial"/>
        </w:rPr>
        <w:t xml:space="preserve">data revealed that </w:t>
      </w:r>
      <w:r w:rsidR="005F0FF2" w:rsidRPr="00117754">
        <w:rPr>
          <w:rFonts w:ascii="Arial" w:hAnsi="Arial" w:cs="Arial"/>
        </w:rPr>
        <w:t xml:space="preserve">those 10-14 years </w:t>
      </w:r>
      <w:r w:rsidR="00F21D86" w:rsidRPr="00117754">
        <w:rPr>
          <w:rFonts w:ascii="Arial" w:hAnsi="Arial" w:cs="Arial"/>
        </w:rPr>
        <w:t xml:space="preserve">of age </w:t>
      </w:r>
      <w:r w:rsidR="005F0FF2" w:rsidRPr="00117754">
        <w:rPr>
          <w:rFonts w:ascii="Arial" w:hAnsi="Arial" w:cs="Arial"/>
        </w:rPr>
        <w:t>(</w:t>
      </w:r>
      <w:r w:rsidR="00A02510">
        <w:rPr>
          <w:rFonts w:ascii="Arial" w:hAnsi="Arial" w:cs="Arial"/>
        </w:rPr>
        <w:t>108</w:t>
      </w:r>
      <w:r w:rsidR="009E6E5C" w:rsidRPr="00117754">
        <w:rPr>
          <w:rFonts w:ascii="Arial" w:hAnsi="Arial" w:cs="Arial"/>
        </w:rPr>
        <w:t>.</w:t>
      </w:r>
      <w:r w:rsidR="00A02510">
        <w:rPr>
          <w:rFonts w:ascii="Arial" w:hAnsi="Arial" w:cs="Arial"/>
        </w:rPr>
        <w:t>6</w:t>
      </w:r>
      <w:r w:rsidR="005F0FF2" w:rsidRPr="00117754">
        <w:rPr>
          <w:rFonts w:ascii="Arial" w:hAnsi="Arial" w:cs="Arial"/>
        </w:rPr>
        <w:t>) were significantly less likely to be hospitalized for non-fatal injury</w:t>
      </w:r>
      <w:r w:rsidR="00D36401" w:rsidRPr="00117754">
        <w:rPr>
          <w:rFonts w:ascii="Arial" w:hAnsi="Arial" w:cs="Arial"/>
        </w:rPr>
        <w:t xml:space="preserve"> </w:t>
      </w:r>
      <w:r w:rsidR="008808E2" w:rsidRPr="00117754">
        <w:rPr>
          <w:rFonts w:ascii="Arial" w:hAnsi="Arial" w:cs="Arial"/>
        </w:rPr>
        <w:t xml:space="preserve">than </w:t>
      </w:r>
      <w:r w:rsidR="00F21D86" w:rsidRPr="00117754">
        <w:rPr>
          <w:rFonts w:ascii="Arial" w:hAnsi="Arial" w:cs="Arial"/>
        </w:rPr>
        <w:t xml:space="preserve">those </w:t>
      </w:r>
      <w:r w:rsidR="008808E2" w:rsidRPr="00117754">
        <w:rPr>
          <w:rFonts w:ascii="Arial" w:hAnsi="Arial" w:cs="Arial"/>
        </w:rPr>
        <w:t>15</w:t>
      </w:r>
      <w:r w:rsidR="00F21D86" w:rsidRPr="00117754">
        <w:rPr>
          <w:rFonts w:ascii="Arial" w:hAnsi="Arial" w:cs="Arial"/>
        </w:rPr>
        <w:t>-</w:t>
      </w:r>
      <w:r w:rsidR="008808E2" w:rsidRPr="00117754">
        <w:rPr>
          <w:rFonts w:ascii="Arial" w:hAnsi="Arial" w:cs="Arial"/>
        </w:rPr>
        <w:t>19 years of age</w:t>
      </w:r>
      <w:r w:rsidR="005F1355" w:rsidRPr="00117754">
        <w:rPr>
          <w:rFonts w:ascii="Arial" w:hAnsi="Arial" w:cs="Arial"/>
        </w:rPr>
        <w:t xml:space="preserve"> (2</w:t>
      </w:r>
      <w:r w:rsidR="00A02510">
        <w:rPr>
          <w:rFonts w:ascii="Arial" w:hAnsi="Arial" w:cs="Arial"/>
        </w:rPr>
        <w:t>51</w:t>
      </w:r>
      <w:r w:rsidR="005F1355" w:rsidRPr="00117754">
        <w:rPr>
          <w:rFonts w:ascii="Arial" w:hAnsi="Arial" w:cs="Arial"/>
        </w:rPr>
        <w:t>.</w:t>
      </w:r>
      <w:r w:rsidR="00A02510">
        <w:rPr>
          <w:rFonts w:ascii="Arial" w:hAnsi="Arial" w:cs="Arial"/>
        </w:rPr>
        <w:t>1</w:t>
      </w:r>
      <w:r w:rsidR="005F1355" w:rsidRPr="00117754">
        <w:rPr>
          <w:rFonts w:ascii="Arial" w:hAnsi="Arial" w:cs="Arial"/>
        </w:rPr>
        <w:t>)</w:t>
      </w:r>
      <w:r w:rsidR="00D36401" w:rsidRPr="00117754">
        <w:rPr>
          <w:rFonts w:ascii="Arial" w:hAnsi="Arial" w:cs="Arial"/>
        </w:rPr>
        <w:t xml:space="preserve">. </w:t>
      </w:r>
      <w:r w:rsidR="0071135A">
        <w:rPr>
          <w:rFonts w:ascii="Arial" w:hAnsi="Arial" w:cs="Arial"/>
        </w:rPr>
        <w:t>Hispanics</w:t>
      </w:r>
      <w:r w:rsidR="002F5B61" w:rsidRPr="00117754">
        <w:rPr>
          <w:rFonts w:ascii="Arial" w:hAnsi="Arial" w:cs="Arial"/>
        </w:rPr>
        <w:t xml:space="preserve"> </w:t>
      </w:r>
      <w:r w:rsidR="004B307E" w:rsidRPr="00117754">
        <w:rPr>
          <w:rFonts w:ascii="Arial" w:hAnsi="Arial" w:cs="Arial"/>
        </w:rPr>
        <w:t>(</w:t>
      </w:r>
      <w:r w:rsidR="0071135A">
        <w:rPr>
          <w:rFonts w:ascii="Arial" w:hAnsi="Arial" w:cs="Arial"/>
        </w:rPr>
        <w:t>4</w:t>
      </w:r>
      <w:r w:rsidR="008E73C1" w:rsidRPr="00117754">
        <w:rPr>
          <w:rFonts w:ascii="Arial" w:hAnsi="Arial" w:cs="Arial"/>
        </w:rPr>
        <w:t>0</w:t>
      </w:r>
      <w:r w:rsidR="004B307E" w:rsidRPr="00117754">
        <w:rPr>
          <w:rFonts w:ascii="Arial" w:hAnsi="Arial" w:cs="Arial"/>
        </w:rPr>
        <w:t>.</w:t>
      </w:r>
      <w:r w:rsidR="0071135A">
        <w:rPr>
          <w:rFonts w:ascii="Arial" w:hAnsi="Arial" w:cs="Arial"/>
        </w:rPr>
        <w:t>8</w:t>
      </w:r>
      <w:r w:rsidR="004B307E" w:rsidRPr="00117754">
        <w:rPr>
          <w:rFonts w:ascii="Arial" w:hAnsi="Arial" w:cs="Arial"/>
        </w:rPr>
        <w:t xml:space="preserve">) </w:t>
      </w:r>
      <w:r w:rsidR="002F5B61" w:rsidRPr="00117754">
        <w:rPr>
          <w:rFonts w:ascii="Arial" w:hAnsi="Arial" w:cs="Arial"/>
        </w:rPr>
        <w:t>had a significantly lower rate</w:t>
      </w:r>
      <w:r w:rsidR="004B307E" w:rsidRPr="00117754">
        <w:rPr>
          <w:rFonts w:ascii="Arial" w:hAnsi="Arial" w:cs="Arial"/>
        </w:rPr>
        <w:t xml:space="preserve"> of hospitalization</w:t>
      </w:r>
      <w:r w:rsidR="002F5B61" w:rsidRPr="00117754">
        <w:rPr>
          <w:rFonts w:ascii="Arial" w:hAnsi="Arial" w:cs="Arial"/>
        </w:rPr>
        <w:t xml:space="preserve"> </w:t>
      </w:r>
      <w:r w:rsidR="004B307E" w:rsidRPr="00117754">
        <w:rPr>
          <w:rFonts w:ascii="Arial" w:hAnsi="Arial" w:cs="Arial"/>
        </w:rPr>
        <w:t xml:space="preserve">than </w:t>
      </w:r>
      <w:r w:rsidR="0071135A">
        <w:rPr>
          <w:rFonts w:ascii="Arial" w:hAnsi="Arial" w:cs="Arial"/>
        </w:rPr>
        <w:t>Asians/Pacific Islanders</w:t>
      </w:r>
      <w:r w:rsidR="004B307E" w:rsidRPr="00117754">
        <w:rPr>
          <w:rFonts w:ascii="Arial" w:hAnsi="Arial" w:cs="Arial"/>
        </w:rPr>
        <w:t xml:space="preserve"> (</w:t>
      </w:r>
      <w:r w:rsidR="0071135A">
        <w:rPr>
          <w:rFonts w:ascii="Arial" w:hAnsi="Arial" w:cs="Arial"/>
        </w:rPr>
        <w:t>277</w:t>
      </w:r>
      <w:r w:rsidR="004B307E" w:rsidRPr="00117754">
        <w:rPr>
          <w:rFonts w:ascii="Arial" w:hAnsi="Arial" w:cs="Arial"/>
        </w:rPr>
        <w:t>.</w:t>
      </w:r>
      <w:r w:rsidR="0071135A">
        <w:rPr>
          <w:rFonts w:ascii="Arial" w:hAnsi="Arial" w:cs="Arial"/>
        </w:rPr>
        <w:t>0</w:t>
      </w:r>
      <w:r w:rsidR="004B307E" w:rsidRPr="00117754">
        <w:rPr>
          <w:rFonts w:ascii="Arial" w:hAnsi="Arial" w:cs="Arial"/>
        </w:rPr>
        <w:t>)</w:t>
      </w:r>
      <w:r w:rsidR="0071135A">
        <w:rPr>
          <w:rFonts w:ascii="Arial" w:hAnsi="Arial" w:cs="Arial"/>
        </w:rPr>
        <w:t xml:space="preserve"> or Whites (387.5)</w:t>
      </w:r>
      <w:r w:rsidR="00067A58" w:rsidRPr="00117754">
        <w:rPr>
          <w:rFonts w:ascii="Arial" w:hAnsi="Arial" w:cs="Arial"/>
        </w:rPr>
        <w:t>.</w:t>
      </w:r>
      <w:r w:rsidR="006821AE" w:rsidRPr="00117754">
        <w:rPr>
          <w:rFonts w:ascii="Arial" w:hAnsi="Arial" w:cs="Arial"/>
        </w:rPr>
        <w:t xml:space="preserve"> </w:t>
      </w:r>
      <w:r w:rsidR="00D36401" w:rsidRPr="00117754">
        <w:rPr>
          <w:rFonts w:ascii="Arial" w:hAnsi="Arial" w:cs="Arial"/>
        </w:rPr>
        <w:t>Statewide, the rates of hospital</w:t>
      </w:r>
      <w:r w:rsidR="00F21D86" w:rsidRPr="00117754">
        <w:rPr>
          <w:rFonts w:ascii="Arial" w:hAnsi="Arial" w:cs="Arial"/>
        </w:rPr>
        <w:t xml:space="preserve">ization </w:t>
      </w:r>
      <w:r w:rsidR="00D36401" w:rsidRPr="00117754">
        <w:rPr>
          <w:rFonts w:ascii="Arial" w:hAnsi="Arial" w:cs="Arial"/>
        </w:rPr>
        <w:t xml:space="preserve">for non-fatal injury in adolescents </w:t>
      </w:r>
      <w:r w:rsidR="00805667">
        <w:rPr>
          <w:rFonts w:ascii="Arial" w:hAnsi="Arial" w:cs="Arial"/>
        </w:rPr>
        <w:t xml:space="preserve">were </w:t>
      </w:r>
      <w:proofErr w:type="gramStart"/>
      <w:r w:rsidR="00805667">
        <w:rPr>
          <w:rFonts w:ascii="Arial" w:hAnsi="Arial" w:cs="Arial"/>
        </w:rPr>
        <w:t>similar to</w:t>
      </w:r>
      <w:proofErr w:type="gramEnd"/>
      <w:r w:rsidR="00D36401" w:rsidRPr="00117754">
        <w:rPr>
          <w:rFonts w:ascii="Arial" w:hAnsi="Arial" w:cs="Arial"/>
        </w:rPr>
        <w:t xml:space="preserve"> 20</w:t>
      </w:r>
      <w:r w:rsidR="005E7149" w:rsidRPr="00117754">
        <w:rPr>
          <w:rFonts w:ascii="Arial" w:hAnsi="Arial" w:cs="Arial"/>
        </w:rPr>
        <w:t>1</w:t>
      </w:r>
      <w:r w:rsidR="00E97FA2" w:rsidRPr="00117754">
        <w:rPr>
          <w:rFonts w:ascii="Arial" w:hAnsi="Arial" w:cs="Arial"/>
        </w:rPr>
        <w:t>5</w:t>
      </w:r>
      <w:r w:rsidR="00D36401" w:rsidRPr="00117754">
        <w:rPr>
          <w:rFonts w:ascii="Arial" w:hAnsi="Arial" w:cs="Arial"/>
        </w:rPr>
        <w:t xml:space="preserve"> when it was </w:t>
      </w:r>
      <w:r w:rsidR="00B13EAC" w:rsidRPr="00117754">
        <w:rPr>
          <w:rFonts w:ascii="Arial" w:hAnsi="Arial" w:cs="Arial"/>
        </w:rPr>
        <w:t>205.2</w:t>
      </w:r>
      <w:r w:rsidR="00D36401" w:rsidRPr="00117754">
        <w:rPr>
          <w:rFonts w:ascii="Arial" w:hAnsi="Arial" w:cs="Arial"/>
        </w:rPr>
        <w:t xml:space="preserve">. </w:t>
      </w:r>
      <w:r w:rsidR="00860CC3" w:rsidRPr="00117754">
        <w:rPr>
          <w:rFonts w:ascii="Arial" w:hAnsi="Arial" w:cs="Arial"/>
        </w:rPr>
        <w:br/>
      </w:r>
    </w:p>
    <w:p w14:paraId="41E63E67" w14:textId="4B046ED6" w:rsidR="00D36401" w:rsidRPr="00117754" w:rsidRDefault="00795FB0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795FB0">
        <w:rPr>
          <w:rFonts w:ascii="Arial" w:hAnsi="Arial" w:cs="Arial"/>
          <w:b/>
        </w:rPr>
        <w:t xml:space="preserve">Physical Activity </w:t>
      </w:r>
      <w:r>
        <w:rPr>
          <w:rFonts w:ascii="Arial" w:hAnsi="Arial" w:cs="Arial"/>
          <w:b/>
        </w:rPr>
        <w:t>–</w:t>
      </w:r>
      <w:r w:rsidRPr="00795FB0">
        <w:rPr>
          <w:rFonts w:ascii="Arial" w:hAnsi="Arial" w:cs="Arial"/>
          <w:b/>
        </w:rPr>
        <w:t xml:space="preserve"> Child</w:t>
      </w:r>
      <w:r>
        <w:rPr>
          <w:rFonts w:ascii="Arial" w:hAnsi="Arial" w:cs="Arial"/>
          <w:b/>
        </w:rPr>
        <w:t xml:space="preserve"> (</w:t>
      </w:r>
      <w:r w:rsidRPr="00795FB0">
        <w:rPr>
          <w:rFonts w:ascii="Arial" w:hAnsi="Arial" w:cs="Arial"/>
          <w:b/>
        </w:rPr>
        <w:t>PA-Child</w:t>
      </w:r>
      <w:r>
        <w:rPr>
          <w:rFonts w:ascii="Arial" w:hAnsi="Arial" w:cs="Arial"/>
          <w:b/>
        </w:rPr>
        <w:t>)</w:t>
      </w:r>
      <w:r w:rsidR="0097468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D36401" w:rsidRPr="00117754">
        <w:rPr>
          <w:rFonts w:ascii="Arial" w:hAnsi="Arial" w:cs="Arial"/>
          <w:b/>
        </w:rPr>
        <w:t xml:space="preserve">Percent of children, ages 6-11, who are physically active at least 60 minutes per </w:t>
      </w:r>
      <w:proofErr w:type="gramStart"/>
      <w:r w:rsidR="00D36401" w:rsidRPr="00117754">
        <w:rPr>
          <w:rFonts w:ascii="Arial" w:hAnsi="Arial" w:cs="Arial"/>
          <w:b/>
        </w:rPr>
        <w:t>day</w:t>
      </w:r>
      <w:proofErr w:type="gramEnd"/>
    </w:p>
    <w:p w14:paraId="6D3AC819" w14:textId="77777777" w:rsidR="006070DC" w:rsidRPr="00117754" w:rsidRDefault="006070DC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260"/>
        <w:gridCol w:w="1118"/>
        <w:gridCol w:w="1119"/>
        <w:gridCol w:w="1118"/>
        <w:gridCol w:w="1119"/>
        <w:gridCol w:w="1118"/>
        <w:gridCol w:w="1119"/>
        <w:gridCol w:w="1119"/>
        <w:gridCol w:w="810"/>
        <w:gridCol w:w="720"/>
      </w:tblGrid>
      <w:tr w:rsidR="0064128A" w:rsidRPr="00117754" w14:paraId="40FE5D90" w14:textId="4391E4BA" w:rsidTr="008919D1">
        <w:trPr>
          <w:trHeight w:val="377"/>
        </w:trPr>
        <w:tc>
          <w:tcPr>
            <w:tcW w:w="1260" w:type="dxa"/>
            <w:shd w:val="clear" w:color="auto" w:fill="BDD6EE" w:themeFill="accent1" w:themeFillTint="66"/>
            <w:vAlign w:val="center"/>
          </w:tcPr>
          <w:p w14:paraId="27577FB6" w14:textId="77777777" w:rsidR="00067D8B" w:rsidRPr="00117754" w:rsidRDefault="00067D8B" w:rsidP="00462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BDD6EE" w:themeFill="accent1" w:themeFillTint="66"/>
            <w:vAlign w:val="center"/>
          </w:tcPr>
          <w:p w14:paraId="2916F6B9" w14:textId="77777777" w:rsidR="00067D8B" w:rsidRPr="00117754" w:rsidRDefault="00067D8B" w:rsidP="00462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1119" w:type="dxa"/>
            <w:shd w:val="clear" w:color="auto" w:fill="BDD6EE" w:themeFill="accent1" w:themeFillTint="66"/>
            <w:vAlign w:val="center"/>
          </w:tcPr>
          <w:p w14:paraId="7103E32F" w14:textId="77777777" w:rsidR="00067D8B" w:rsidRPr="00117754" w:rsidRDefault="00067D8B" w:rsidP="00462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1118" w:type="dxa"/>
            <w:shd w:val="clear" w:color="auto" w:fill="BDD6EE" w:themeFill="accent1" w:themeFillTint="66"/>
            <w:vAlign w:val="center"/>
          </w:tcPr>
          <w:p w14:paraId="3D2F62F5" w14:textId="77777777" w:rsidR="00067D8B" w:rsidRPr="00117754" w:rsidRDefault="00067D8B" w:rsidP="00462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1119" w:type="dxa"/>
            <w:shd w:val="clear" w:color="auto" w:fill="BDD6EE" w:themeFill="accent1" w:themeFillTint="66"/>
            <w:vAlign w:val="center"/>
          </w:tcPr>
          <w:p w14:paraId="5DF42599" w14:textId="77777777" w:rsidR="00067D8B" w:rsidRPr="00117754" w:rsidRDefault="00067D8B" w:rsidP="00462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1118" w:type="dxa"/>
            <w:shd w:val="clear" w:color="auto" w:fill="BDD6EE" w:themeFill="accent1" w:themeFillTint="66"/>
            <w:vAlign w:val="center"/>
          </w:tcPr>
          <w:p w14:paraId="7A533B31" w14:textId="77777777" w:rsidR="00067D8B" w:rsidRPr="00117754" w:rsidRDefault="00067D8B" w:rsidP="00462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1119" w:type="dxa"/>
            <w:shd w:val="clear" w:color="auto" w:fill="BDD6EE" w:themeFill="accent1" w:themeFillTint="66"/>
            <w:vAlign w:val="center"/>
          </w:tcPr>
          <w:p w14:paraId="6612B41F" w14:textId="77777777" w:rsidR="00067D8B" w:rsidRPr="00117754" w:rsidRDefault="00067D8B" w:rsidP="00462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1119" w:type="dxa"/>
            <w:shd w:val="clear" w:color="auto" w:fill="BDD6EE" w:themeFill="accent1" w:themeFillTint="66"/>
            <w:vAlign w:val="center"/>
          </w:tcPr>
          <w:p w14:paraId="7694E3B2" w14:textId="77777777" w:rsidR="00067D8B" w:rsidRPr="00117754" w:rsidRDefault="00067D8B" w:rsidP="00462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14:paraId="48F02D15" w14:textId="77777777" w:rsidR="00067D8B" w:rsidRPr="00117754" w:rsidRDefault="00067D8B" w:rsidP="00462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09710D63" w14:textId="0DD706C9" w:rsidR="00067D8B" w:rsidRPr="00117754" w:rsidRDefault="00067D8B" w:rsidP="00462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</w:tr>
      <w:tr w:rsidR="00067D8B" w:rsidRPr="00117754" w14:paraId="59A27A18" w14:textId="62970E51" w:rsidTr="008919D1">
        <w:trPr>
          <w:trHeight w:val="440"/>
        </w:trPr>
        <w:tc>
          <w:tcPr>
            <w:tcW w:w="1260" w:type="dxa"/>
            <w:vAlign w:val="center"/>
          </w:tcPr>
          <w:p w14:paraId="60EE325B" w14:textId="77777777" w:rsidR="00067D8B" w:rsidRPr="00117754" w:rsidRDefault="00067D8B" w:rsidP="004623E3">
            <w:pPr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lastRenderedPageBreak/>
              <w:t>Annual Indicator</w:t>
            </w:r>
          </w:p>
        </w:tc>
        <w:tc>
          <w:tcPr>
            <w:tcW w:w="1118" w:type="dxa"/>
            <w:vAlign w:val="center"/>
          </w:tcPr>
          <w:p w14:paraId="29AC2E9F" w14:textId="27DA40C6" w:rsidR="00067D8B" w:rsidRPr="00117754" w:rsidRDefault="00067D8B" w:rsidP="00462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1119" w:type="dxa"/>
            <w:vAlign w:val="center"/>
          </w:tcPr>
          <w:p w14:paraId="4D854721" w14:textId="51C6A12D" w:rsidR="00067D8B" w:rsidRPr="00117754" w:rsidRDefault="00067D8B" w:rsidP="00462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  <w:tc>
          <w:tcPr>
            <w:tcW w:w="1118" w:type="dxa"/>
            <w:vAlign w:val="center"/>
          </w:tcPr>
          <w:p w14:paraId="0D068DC4" w14:textId="693253E0" w:rsidR="00067D8B" w:rsidRPr="00117754" w:rsidRDefault="00067D8B" w:rsidP="00462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1119" w:type="dxa"/>
            <w:vAlign w:val="center"/>
          </w:tcPr>
          <w:p w14:paraId="4F794456" w14:textId="14ACF83D" w:rsidR="00067D8B" w:rsidRPr="00117754" w:rsidRDefault="00067D8B" w:rsidP="00462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1118" w:type="dxa"/>
            <w:vAlign w:val="center"/>
          </w:tcPr>
          <w:p w14:paraId="7A3F708E" w14:textId="00166104" w:rsidR="00067D8B" w:rsidRPr="00117754" w:rsidRDefault="00067D8B" w:rsidP="00462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18.7</w:t>
            </w:r>
          </w:p>
        </w:tc>
        <w:tc>
          <w:tcPr>
            <w:tcW w:w="1119" w:type="dxa"/>
            <w:vAlign w:val="center"/>
          </w:tcPr>
          <w:p w14:paraId="6ECDE534" w14:textId="387D5FED" w:rsidR="00067D8B" w:rsidRPr="00117754" w:rsidRDefault="00A167EA" w:rsidP="00462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21.4</w:t>
            </w:r>
          </w:p>
        </w:tc>
        <w:tc>
          <w:tcPr>
            <w:tcW w:w="1119" w:type="dxa"/>
            <w:vAlign w:val="center"/>
          </w:tcPr>
          <w:p w14:paraId="6BDEF233" w14:textId="13A485C8" w:rsidR="00067D8B" w:rsidRPr="00117754" w:rsidRDefault="00DE2284" w:rsidP="00462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</w:t>
            </w:r>
          </w:p>
        </w:tc>
        <w:tc>
          <w:tcPr>
            <w:tcW w:w="810" w:type="dxa"/>
            <w:vAlign w:val="center"/>
          </w:tcPr>
          <w:p w14:paraId="62FE8789" w14:textId="77777777" w:rsidR="00067D8B" w:rsidRPr="00117754" w:rsidRDefault="00067D8B" w:rsidP="00462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BD3B29B" w14:textId="77777777" w:rsidR="00067D8B" w:rsidRPr="00117754" w:rsidRDefault="00067D8B" w:rsidP="00462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D8B" w:rsidRPr="00117754" w14:paraId="5A1D5E60" w14:textId="09EADAE5" w:rsidTr="008919D1">
        <w:trPr>
          <w:trHeight w:val="440"/>
        </w:trPr>
        <w:tc>
          <w:tcPr>
            <w:tcW w:w="1260" w:type="dxa"/>
            <w:vAlign w:val="center"/>
          </w:tcPr>
          <w:p w14:paraId="4932D711" w14:textId="77777777" w:rsidR="00067D8B" w:rsidRPr="00117754" w:rsidRDefault="00067D8B" w:rsidP="00EA1A65">
            <w:pPr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Numerator</w:t>
            </w:r>
          </w:p>
        </w:tc>
        <w:tc>
          <w:tcPr>
            <w:tcW w:w="1118" w:type="dxa"/>
            <w:vAlign w:val="center"/>
          </w:tcPr>
          <w:p w14:paraId="216F9F26" w14:textId="72E2235A" w:rsidR="00067D8B" w:rsidRPr="00117754" w:rsidRDefault="00067D8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27,010</w:t>
            </w:r>
          </w:p>
        </w:tc>
        <w:tc>
          <w:tcPr>
            <w:tcW w:w="1119" w:type="dxa"/>
            <w:vAlign w:val="center"/>
          </w:tcPr>
          <w:p w14:paraId="52392C7A" w14:textId="3A1EBCDC" w:rsidR="00067D8B" w:rsidRPr="00117754" w:rsidRDefault="00067D8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21,083</w:t>
            </w:r>
          </w:p>
        </w:tc>
        <w:tc>
          <w:tcPr>
            <w:tcW w:w="1118" w:type="dxa"/>
            <w:vAlign w:val="center"/>
          </w:tcPr>
          <w:p w14:paraId="766C1C95" w14:textId="323900AD" w:rsidR="00067D8B" w:rsidRPr="00117754" w:rsidRDefault="00067D8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18,210</w:t>
            </w:r>
          </w:p>
        </w:tc>
        <w:tc>
          <w:tcPr>
            <w:tcW w:w="1119" w:type="dxa"/>
            <w:vAlign w:val="center"/>
          </w:tcPr>
          <w:p w14:paraId="2C917F49" w14:textId="414EACC0" w:rsidR="00067D8B" w:rsidRPr="00117754" w:rsidRDefault="00067D8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19,483</w:t>
            </w:r>
          </w:p>
        </w:tc>
        <w:tc>
          <w:tcPr>
            <w:tcW w:w="1118" w:type="dxa"/>
            <w:vAlign w:val="center"/>
          </w:tcPr>
          <w:p w14:paraId="64CCD06F" w14:textId="44C115BA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19,411</w:t>
            </w:r>
          </w:p>
        </w:tc>
        <w:tc>
          <w:tcPr>
            <w:tcW w:w="1119" w:type="dxa"/>
            <w:vAlign w:val="center"/>
          </w:tcPr>
          <w:p w14:paraId="20652604" w14:textId="406F4ED4" w:rsidR="00067D8B" w:rsidRPr="00117754" w:rsidRDefault="00A1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20,880</w:t>
            </w:r>
          </w:p>
        </w:tc>
        <w:tc>
          <w:tcPr>
            <w:tcW w:w="1119" w:type="dxa"/>
            <w:vAlign w:val="center"/>
          </w:tcPr>
          <w:p w14:paraId="63702C4F" w14:textId="1C92020A" w:rsidR="00067D8B" w:rsidRPr="00117754" w:rsidRDefault="00DE228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284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E2284"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810" w:type="dxa"/>
            <w:vAlign w:val="center"/>
          </w:tcPr>
          <w:p w14:paraId="6160D021" w14:textId="77777777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8ABD12B" w14:textId="77777777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D8B" w:rsidRPr="00117754" w14:paraId="04A1E1C8" w14:textId="47EAD2A3" w:rsidTr="008919D1">
        <w:trPr>
          <w:trHeight w:val="440"/>
        </w:trPr>
        <w:tc>
          <w:tcPr>
            <w:tcW w:w="1260" w:type="dxa"/>
            <w:vAlign w:val="center"/>
          </w:tcPr>
          <w:p w14:paraId="33BA614B" w14:textId="77777777" w:rsidR="00067D8B" w:rsidRPr="00117754" w:rsidRDefault="00067D8B" w:rsidP="00EA1A65">
            <w:pPr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Denominator</w:t>
            </w:r>
          </w:p>
        </w:tc>
        <w:tc>
          <w:tcPr>
            <w:tcW w:w="1118" w:type="dxa"/>
            <w:vAlign w:val="center"/>
          </w:tcPr>
          <w:p w14:paraId="185C4DA3" w14:textId="57A47EAE" w:rsidR="00067D8B" w:rsidRPr="00117754" w:rsidRDefault="00067D8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107,447</w:t>
            </w:r>
          </w:p>
        </w:tc>
        <w:tc>
          <w:tcPr>
            <w:tcW w:w="1119" w:type="dxa"/>
            <w:vAlign w:val="center"/>
          </w:tcPr>
          <w:p w14:paraId="281B2D53" w14:textId="097F895A" w:rsidR="00067D8B" w:rsidRPr="00117754" w:rsidRDefault="00067D8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100,183</w:t>
            </w:r>
          </w:p>
        </w:tc>
        <w:tc>
          <w:tcPr>
            <w:tcW w:w="1118" w:type="dxa"/>
            <w:vAlign w:val="center"/>
          </w:tcPr>
          <w:p w14:paraId="35A68B17" w14:textId="7CBB43FF" w:rsidR="00067D8B" w:rsidRPr="00117754" w:rsidRDefault="00067D8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87,380</w:t>
            </w:r>
          </w:p>
        </w:tc>
        <w:tc>
          <w:tcPr>
            <w:tcW w:w="1119" w:type="dxa"/>
            <w:vAlign w:val="center"/>
          </w:tcPr>
          <w:p w14:paraId="5132C533" w14:textId="057D529A" w:rsidR="00067D8B" w:rsidRPr="00117754" w:rsidRDefault="00067D8B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95,297</w:t>
            </w:r>
          </w:p>
        </w:tc>
        <w:tc>
          <w:tcPr>
            <w:tcW w:w="1118" w:type="dxa"/>
            <w:vAlign w:val="center"/>
          </w:tcPr>
          <w:p w14:paraId="23C4192F" w14:textId="7BED4A0B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104,013</w:t>
            </w:r>
          </w:p>
        </w:tc>
        <w:tc>
          <w:tcPr>
            <w:tcW w:w="1119" w:type="dxa"/>
            <w:vAlign w:val="center"/>
          </w:tcPr>
          <w:p w14:paraId="3506E9E1" w14:textId="32AA63A5" w:rsidR="00067D8B" w:rsidRPr="00117754" w:rsidRDefault="00A1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97,736</w:t>
            </w:r>
          </w:p>
        </w:tc>
        <w:tc>
          <w:tcPr>
            <w:tcW w:w="1119" w:type="dxa"/>
            <w:vAlign w:val="center"/>
          </w:tcPr>
          <w:p w14:paraId="6547335A" w14:textId="72562061" w:rsidR="00067D8B" w:rsidRPr="00117754" w:rsidRDefault="0038754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549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87549">
              <w:rPr>
                <w:rFonts w:ascii="Arial" w:hAnsi="Arial" w:cs="Arial"/>
                <w:sz w:val="20"/>
                <w:szCs w:val="20"/>
              </w:rPr>
              <w:t>889</w:t>
            </w:r>
          </w:p>
        </w:tc>
        <w:tc>
          <w:tcPr>
            <w:tcW w:w="810" w:type="dxa"/>
            <w:vAlign w:val="center"/>
          </w:tcPr>
          <w:p w14:paraId="778A02FF" w14:textId="77777777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1A2A4A3" w14:textId="77777777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284" w:rsidRPr="00117754" w14:paraId="14A2C0D2" w14:textId="0492007C" w:rsidTr="008919D1">
        <w:trPr>
          <w:trHeight w:val="440"/>
        </w:trPr>
        <w:tc>
          <w:tcPr>
            <w:tcW w:w="1260" w:type="dxa"/>
            <w:vAlign w:val="center"/>
          </w:tcPr>
          <w:p w14:paraId="515F73EC" w14:textId="77777777" w:rsidR="00DE2284" w:rsidRPr="00117754" w:rsidRDefault="00DE2284" w:rsidP="00DE2284">
            <w:pPr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Data Source</w:t>
            </w:r>
          </w:p>
        </w:tc>
        <w:tc>
          <w:tcPr>
            <w:tcW w:w="1118" w:type="dxa"/>
            <w:vAlign w:val="center"/>
          </w:tcPr>
          <w:p w14:paraId="4C55C2D3" w14:textId="0C957962" w:rsidR="00DE2284" w:rsidRPr="00117754" w:rsidRDefault="00DE2284" w:rsidP="00DE2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119" w:type="dxa"/>
            <w:vAlign w:val="center"/>
          </w:tcPr>
          <w:p w14:paraId="111FF677" w14:textId="0ACFA1A0" w:rsidR="00DE2284" w:rsidRPr="00117754" w:rsidRDefault="00DE2284" w:rsidP="00DE2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118" w:type="dxa"/>
            <w:vAlign w:val="center"/>
          </w:tcPr>
          <w:p w14:paraId="123EF698" w14:textId="50EFD1A2" w:rsidR="00DE2284" w:rsidRPr="00117754" w:rsidRDefault="00DE2284" w:rsidP="00DE2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119" w:type="dxa"/>
            <w:vAlign w:val="center"/>
          </w:tcPr>
          <w:p w14:paraId="1486E403" w14:textId="0169A315" w:rsidR="00DE2284" w:rsidRPr="00117754" w:rsidRDefault="00DE2284" w:rsidP="00DE2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118" w:type="dxa"/>
            <w:vAlign w:val="center"/>
          </w:tcPr>
          <w:p w14:paraId="15E602D0" w14:textId="13E0EF0D" w:rsidR="00DE2284" w:rsidRPr="00117754" w:rsidRDefault="00DE2284" w:rsidP="00DE2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119" w:type="dxa"/>
            <w:vAlign w:val="center"/>
          </w:tcPr>
          <w:p w14:paraId="3406901F" w14:textId="0D30A27C" w:rsidR="00DE2284" w:rsidRPr="00117754" w:rsidRDefault="00DE2284" w:rsidP="00DE2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119" w:type="dxa"/>
            <w:vAlign w:val="center"/>
          </w:tcPr>
          <w:p w14:paraId="7AD3D5B1" w14:textId="1FEECE3C" w:rsidR="00DE2284" w:rsidRPr="00117754" w:rsidRDefault="00DE2284" w:rsidP="00DE2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810" w:type="dxa"/>
            <w:vAlign w:val="center"/>
          </w:tcPr>
          <w:p w14:paraId="2BB9DEBD" w14:textId="77777777" w:rsidR="00DE2284" w:rsidRPr="00117754" w:rsidRDefault="00DE2284" w:rsidP="00DE2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B79B0C3" w14:textId="77777777" w:rsidR="00DE2284" w:rsidRPr="00117754" w:rsidRDefault="00DE2284" w:rsidP="00DE2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284" w:rsidRPr="00117754" w14:paraId="35054ECA" w14:textId="78D0655E" w:rsidTr="008919D1">
        <w:trPr>
          <w:trHeight w:val="440"/>
        </w:trPr>
        <w:tc>
          <w:tcPr>
            <w:tcW w:w="1260" w:type="dxa"/>
            <w:vAlign w:val="center"/>
          </w:tcPr>
          <w:p w14:paraId="42CBE8B1" w14:textId="77777777" w:rsidR="00DE2284" w:rsidRPr="00117754" w:rsidRDefault="00DE2284" w:rsidP="00DE2284">
            <w:pPr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Data Source Year</w:t>
            </w:r>
          </w:p>
        </w:tc>
        <w:tc>
          <w:tcPr>
            <w:tcW w:w="1118" w:type="dxa"/>
            <w:vAlign w:val="center"/>
          </w:tcPr>
          <w:p w14:paraId="66F5683F" w14:textId="77777777" w:rsidR="00DE2284" w:rsidRPr="00117754" w:rsidRDefault="00DE2284" w:rsidP="00DE2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19" w:type="dxa"/>
            <w:vAlign w:val="center"/>
          </w:tcPr>
          <w:p w14:paraId="6FAD1E1D" w14:textId="586A03DE" w:rsidR="00DE2284" w:rsidRPr="008919D1" w:rsidRDefault="00DE2284" w:rsidP="008919D1">
            <w:pPr>
              <w:ind w:lef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9D1">
              <w:rPr>
                <w:rFonts w:ascii="Arial" w:hAnsi="Arial" w:cs="Arial"/>
                <w:sz w:val="16"/>
                <w:szCs w:val="16"/>
              </w:rPr>
              <w:t>2016_2017</w:t>
            </w:r>
            <w:r w:rsidRPr="008919D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18" w:type="dxa"/>
            <w:vAlign w:val="center"/>
          </w:tcPr>
          <w:p w14:paraId="5F692795" w14:textId="3F2F74F0" w:rsidR="00DE2284" w:rsidRPr="008919D1" w:rsidRDefault="00DE2284" w:rsidP="00DE2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9D1">
              <w:rPr>
                <w:rFonts w:ascii="Arial" w:hAnsi="Arial" w:cs="Arial"/>
                <w:sz w:val="16"/>
                <w:szCs w:val="16"/>
              </w:rPr>
              <w:t>2017_2018</w:t>
            </w:r>
            <w:r w:rsidRPr="008919D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19" w:type="dxa"/>
            <w:vAlign w:val="center"/>
          </w:tcPr>
          <w:p w14:paraId="60207271" w14:textId="34DC79EC" w:rsidR="00DE2284" w:rsidRPr="008919D1" w:rsidRDefault="00DE2284" w:rsidP="00DE2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9D1">
              <w:rPr>
                <w:rFonts w:ascii="Arial" w:hAnsi="Arial" w:cs="Arial"/>
                <w:sz w:val="16"/>
                <w:szCs w:val="16"/>
              </w:rPr>
              <w:t>2018_2019</w:t>
            </w:r>
            <w:r w:rsidRPr="008919D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18" w:type="dxa"/>
            <w:vAlign w:val="center"/>
          </w:tcPr>
          <w:p w14:paraId="57D347CB" w14:textId="373F70E2" w:rsidR="00DE2284" w:rsidRPr="008919D1" w:rsidRDefault="00DE2284" w:rsidP="00DE2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9D1">
              <w:rPr>
                <w:rFonts w:ascii="Arial" w:hAnsi="Arial" w:cs="Arial"/>
                <w:sz w:val="16"/>
                <w:szCs w:val="16"/>
              </w:rPr>
              <w:t>2019_2020</w:t>
            </w:r>
            <w:r w:rsidRPr="008919D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19" w:type="dxa"/>
            <w:vAlign w:val="center"/>
          </w:tcPr>
          <w:p w14:paraId="5F76226B" w14:textId="1DD62EBD" w:rsidR="00DE2284" w:rsidRPr="008919D1" w:rsidRDefault="00DE2284" w:rsidP="00DE2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9D1">
              <w:rPr>
                <w:rFonts w:ascii="Arial" w:hAnsi="Arial" w:cs="Arial"/>
                <w:sz w:val="16"/>
                <w:szCs w:val="16"/>
              </w:rPr>
              <w:t>2020_2021</w:t>
            </w:r>
            <w:r w:rsidRPr="008919D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19" w:type="dxa"/>
            <w:vAlign w:val="center"/>
          </w:tcPr>
          <w:p w14:paraId="52133D62" w14:textId="4674CF1F" w:rsidR="00DE2284" w:rsidRPr="008919D1" w:rsidRDefault="00DE2284" w:rsidP="00DE2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9D1">
              <w:rPr>
                <w:rFonts w:ascii="Arial" w:hAnsi="Arial" w:cs="Arial"/>
                <w:sz w:val="16"/>
                <w:szCs w:val="16"/>
              </w:rPr>
              <w:t>2021_2022</w:t>
            </w:r>
            <w:r w:rsidRPr="008919D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4726C2A0" w14:textId="77777777" w:rsidR="00DE2284" w:rsidRPr="00117754" w:rsidRDefault="00DE2284" w:rsidP="00DE2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137C328" w14:textId="77777777" w:rsidR="00DE2284" w:rsidRPr="00117754" w:rsidRDefault="00DE2284" w:rsidP="00DE2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CC07E3" w14:textId="77777777" w:rsidR="006070DC" w:rsidRPr="00117754" w:rsidRDefault="006070DC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F4BC13" w14:textId="18485A34" w:rsidR="00D36401" w:rsidRPr="00117754" w:rsidRDefault="008F2960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The related Healthy People 2030 Objective is to increase the proportion of children who meet the current aerobic physical activity guideline</w:t>
      </w:r>
      <w:r w:rsidR="009E69FD" w:rsidRPr="00117754">
        <w:rPr>
          <w:rFonts w:ascii="Arial" w:hAnsi="Arial" w:cs="Arial"/>
        </w:rPr>
        <w:t xml:space="preserve"> to 30.4%</w:t>
      </w:r>
      <w:r w:rsidRPr="00117754">
        <w:rPr>
          <w:rFonts w:ascii="Arial" w:hAnsi="Arial" w:cs="Arial"/>
        </w:rPr>
        <w:t xml:space="preserve">. </w:t>
      </w:r>
      <w:r w:rsidR="00D36401" w:rsidRPr="00117754">
        <w:rPr>
          <w:rFonts w:ascii="Arial" w:hAnsi="Arial" w:cs="Arial"/>
        </w:rPr>
        <w:t>Data from 20</w:t>
      </w:r>
      <w:r w:rsidR="00751CC9" w:rsidRPr="00117754">
        <w:rPr>
          <w:rFonts w:ascii="Arial" w:hAnsi="Arial" w:cs="Arial"/>
        </w:rPr>
        <w:t>2</w:t>
      </w:r>
      <w:r w:rsidR="00387549">
        <w:rPr>
          <w:rFonts w:ascii="Arial" w:hAnsi="Arial" w:cs="Arial"/>
        </w:rPr>
        <w:t>1</w:t>
      </w:r>
      <w:r w:rsidR="00BA191B" w:rsidRPr="00117754">
        <w:rPr>
          <w:rFonts w:ascii="Arial" w:hAnsi="Arial" w:cs="Arial"/>
        </w:rPr>
        <w:t>-</w:t>
      </w:r>
      <w:r w:rsidR="002829B5" w:rsidRPr="00117754">
        <w:rPr>
          <w:rFonts w:ascii="Arial" w:hAnsi="Arial" w:cs="Arial"/>
        </w:rPr>
        <w:t>20</w:t>
      </w:r>
      <w:r w:rsidR="00B43D66" w:rsidRPr="00117754">
        <w:rPr>
          <w:rFonts w:ascii="Arial" w:hAnsi="Arial" w:cs="Arial"/>
        </w:rPr>
        <w:t>2</w:t>
      </w:r>
      <w:r w:rsidR="00387549">
        <w:rPr>
          <w:rFonts w:ascii="Arial" w:hAnsi="Arial" w:cs="Arial"/>
        </w:rPr>
        <w:t>2</w:t>
      </w:r>
      <w:r w:rsidR="00D36401" w:rsidRPr="00117754">
        <w:rPr>
          <w:rFonts w:ascii="Arial" w:hAnsi="Arial" w:cs="Arial"/>
        </w:rPr>
        <w:t xml:space="preserve"> show that the estimate for Hawaii (</w:t>
      </w:r>
      <w:r w:rsidR="00387549">
        <w:rPr>
          <w:rFonts w:ascii="Arial" w:hAnsi="Arial" w:cs="Arial"/>
        </w:rPr>
        <w:t>19</w:t>
      </w:r>
      <w:r w:rsidR="00D36401" w:rsidRPr="00117754">
        <w:rPr>
          <w:rFonts w:ascii="Arial" w:hAnsi="Arial" w:cs="Arial"/>
        </w:rPr>
        <w:t>.</w:t>
      </w:r>
      <w:r w:rsidR="00387549">
        <w:rPr>
          <w:rFonts w:ascii="Arial" w:hAnsi="Arial" w:cs="Arial"/>
        </w:rPr>
        <w:t>9</w:t>
      </w:r>
      <w:r w:rsidR="00D36401" w:rsidRPr="00117754">
        <w:rPr>
          <w:rFonts w:ascii="Arial" w:hAnsi="Arial" w:cs="Arial"/>
        </w:rPr>
        <w:t xml:space="preserve">%) was </w:t>
      </w:r>
      <w:r w:rsidR="009734B1" w:rsidRPr="00117754">
        <w:rPr>
          <w:rFonts w:ascii="Arial" w:hAnsi="Arial" w:cs="Arial"/>
        </w:rPr>
        <w:t>significantly lower than</w:t>
      </w:r>
      <w:r w:rsidR="00D36401" w:rsidRPr="00117754">
        <w:rPr>
          <w:rFonts w:ascii="Arial" w:hAnsi="Arial" w:cs="Arial"/>
        </w:rPr>
        <w:t xml:space="preserve"> the national estimate of 2</w:t>
      </w:r>
      <w:r w:rsidR="001520FE" w:rsidRPr="00117754">
        <w:rPr>
          <w:rFonts w:ascii="Arial" w:hAnsi="Arial" w:cs="Arial"/>
        </w:rPr>
        <w:t>6</w:t>
      </w:r>
      <w:r w:rsidR="00D36401" w:rsidRPr="00117754">
        <w:rPr>
          <w:rFonts w:ascii="Arial" w:hAnsi="Arial" w:cs="Arial"/>
        </w:rPr>
        <w:t>.</w:t>
      </w:r>
      <w:r w:rsidR="00751CC9" w:rsidRPr="00117754">
        <w:rPr>
          <w:rFonts w:ascii="Arial" w:hAnsi="Arial" w:cs="Arial"/>
        </w:rPr>
        <w:t>3</w:t>
      </w:r>
      <w:r w:rsidR="00D36401" w:rsidRPr="00117754">
        <w:rPr>
          <w:rFonts w:ascii="Arial" w:hAnsi="Arial" w:cs="Arial"/>
        </w:rPr>
        <w:t xml:space="preserve">%. </w:t>
      </w:r>
      <w:r w:rsidR="00D14F46" w:rsidRPr="00117754">
        <w:rPr>
          <w:rFonts w:ascii="Arial" w:hAnsi="Arial" w:cs="Arial"/>
        </w:rPr>
        <w:t>The increase from 2019-2020 (18.7%) was non-significant.</w:t>
      </w:r>
      <w:r w:rsidR="00BD07CA" w:rsidRPr="00117754">
        <w:rPr>
          <w:rFonts w:ascii="Arial" w:hAnsi="Arial" w:cs="Arial"/>
        </w:rPr>
        <w:t xml:space="preserve"> </w:t>
      </w:r>
      <w:r w:rsidR="00D36401" w:rsidRPr="00117754">
        <w:rPr>
          <w:rFonts w:ascii="Arial" w:hAnsi="Arial" w:cs="Arial"/>
        </w:rPr>
        <w:t xml:space="preserve">There were no significant differences in reported subgroups in </w:t>
      </w:r>
      <w:r w:rsidR="000201ED" w:rsidRPr="00117754">
        <w:rPr>
          <w:rFonts w:ascii="Arial" w:hAnsi="Arial" w:cs="Arial"/>
        </w:rPr>
        <w:t>the</w:t>
      </w:r>
      <w:r w:rsidR="00D36401" w:rsidRPr="00117754">
        <w:rPr>
          <w:rFonts w:ascii="Arial" w:hAnsi="Arial" w:cs="Arial"/>
        </w:rPr>
        <w:t xml:space="preserve"> 20</w:t>
      </w:r>
      <w:r w:rsidR="00E1617A" w:rsidRPr="00117754">
        <w:rPr>
          <w:rFonts w:ascii="Arial" w:hAnsi="Arial" w:cs="Arial"/>
        </w:rPr>
        <w:t>2</w:t>
      </w:r>
      <w:r w:rsidR="004E38D3">
        <w:rPr>
          <w:rFonts w:ascii="Arial" w:hAnsi="Arial" w:cs="Arial"/>
        </w:rPr>
        <w:t>1</w:t>
      </w:r>
      <w:r w:rsidR="006F315A" w:rsidRPr="00117754">
        <w:rPr>
          <w:rFonts w:ascii="Arial" w:hAnsi="Arial" w:cs="Arial"/>
        </w:rPr>
        <w:t>-20</w:t>
      </w:r>
      <w:r w:rsidR="00E1617A" w:rsidRPr="00117754">
        <w:rPr>
          <w:rFonts w:ascii="Arial" w:hAnsi="Arial" w:cs="Arial"/>
        </w:rPr>
        <w:t>2</w:t>
      </w:r>
      <w:r w:rsidR="004E38D3">
        <w:rPr>
          <w:rFonts w:ascii="Arial" w:hAnsi="Arial" w:cs="Arial"/>
        </w:rPr>
        <w:t>2</w:t>
      </w:r>
      <w:r w:rsidR="00D36401" w:rsidRPr="00117754">
        <w:rPr>
          <w:rFonts w:ascii="Arial" w:hAnsi="Arial" w:cs="Arial"/>
        </w:rPr>
        <w:t xml:space="preserve"> data provided.</w:t>
      </w:r>
    </w:p>
    <w:p w14:paraId="1FE009C2" w14:textId="77777777" w:rsidR="00D36401" w:rsidRPr="00117754" w:rsidRDefault="00D36401" w:rsidP="00EA1A65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0E31DAF" w14:textId="21CB6B89" w:rsidR="00D36401" w:rsidRPr="00117754" w:rsidRDefault="003D4CA8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3D4CA8">
        <w:rPr>
          <w:rFonts w:ascii="Arial" w:hAnsi="Arial" w:cs="Arial"/>
          <w:b/>
        </w:rPr>
        <w:t xml:space="preserve">Physical Activity </w:t>
      </w:r>
      <w:r>
        <w:rPr>
          <w:rFonts w:ascii="Arial" w:hAnsi="Arial" w:cs="Arial"/>
          <w:b/>
        </w:rPr>
        <w:t>–</w:t>
      </w:r>
      <w:r w:rsidRPr="003D4CA8">
        <w:rPr>
          <w:rFonts w:ascii="Arial" w:hAnsi="Arial" w:cs="Arial"/>
          <w:b/>
        </w:rPr>
        <w:t xml:space="preserve"> Adolescent</w:t>
      </w:r>
      <w:r>
        <w:rPr>
          <w:rFonts w:ascii="Arial" w:hAnsi="Arial" w:cs="Arial"/>
          <w:b/>
        </w:rPr>
        <w:t xml:space="preserve"> (</w:t>
      </w:r>
      <w:r w:rsidRPr="003D4CA8">
        <w:rPr>
          <w:rFonts w:ascii="Arial" w:hAnsi="Arial" w:cs="Arial"/>
          <w:b/>
        </w:rPr>
        <w:t>PA-Adolescent</w:t>
      </w:r>
      <w:r>
        <w:rPr>
          <w:rFonts w:ascii="Arial" w:hAnsi="Arial" w:cs="Arial"/>
          <w:b/>
        </w:rPr>
        <w:t xml:space="preserve">): </w:t>
      </w:r>
      <w:r w:rsidR="00D36401" w:rsidRPr="00117754">
        <w:rPr>
          <w:rFonts w:ascii="Arial" w:hAnsi="Arial" w:cs="Arial"/>
          <w:b/>
        </w:rPr>
        <w:t xml:space="preserve">Percent of </w:t>
      </w:r>
      <w:r w:rsidR="00BA191B" w:rsidRPr="00117754">
        <w:rPr>
          <w:rFonts w:ascii="Arial" w:hAnsi="Arial" w:cs="Arial"/>
          <w:b/>
        </w:rPr>
        <w:t>adolescents</w:t>
      </w:r>
      <w:r w:rsidR="00D36401" w:rsidRPr="00117754">
        <w:rPr>
          <w:rFonts w:ascii="Arial" w:hAnsi="Arial" w:cs="Arial"/>
          <w:b/>
        </w:rPr>
        <w:t xml:space="preserve">, ages 12-17, who are physically active at least 60 minutes per </w:t>
      </w:r>
      <w:proofErr w:type="gramStart"/>
      <w:r w:rsidR="00D36401" w:rsidRPr="00117754">
        <w:rPr>
          <w:rFonts w:ascii="Arial" w:hAnsi="Arial" w:cs="Arial"/>
          <w:b/>
        </w:rPr>
        <w:t>day</w:t>
      </w:r>
      <w:proofErr w:type="gramEnd"/>
    </w:p>
    <w:p w14:paraId="23473471" w14:textId="77777777" w:rsidR="007D1401" w:rsidRPr="00117754" w:rsidRDefault="007D1401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62"/>
        <w:gridCol w:w="888"/>
        <w:gridCol w:w="1260"/>
        <w:gridCol w:w="1260"/>
        <w:gridCol w:w="1170"/>
        <w:gridCol w:w="1170"/>
        <w:gridCol w:w="1260"/>
        <w:gridCol w:w="1080"/>
        <w:gridCol w:w="630"/>
        <w:gridCol w:w="720"/>
      </w:tblGrid>
      <w:tr w:rsidR="00067D8B" w:rsidRPr="00117754" w14:paraId="25FC6DF4" w14:textId="46FB3C38" w:rsidTr="000F21D6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23493299" w14:textId="77777777" w:rsidR="00067D8B" w:rsidRPr="00117754" w:rsidRDefault="00067D8B" w:rsidP="006A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BDD6EE" w:themeFill="accent1" w:themeFillTint="66"/>
            <w:vAlign w:val="center"/>
          </w:tcPr>
          <w:p w14:paraId="4EAD4016" w14:textId="77777777" w:rsidR="00067D8B" w:rsidRPr="00117754" w:rsidRDefault="00067D8B" w:rsidP="006A2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67805917" w14:textId="77777777" w:rsidR="00067D8B" w:rsidRPr="00117754" w:rsidRDefault="00067D8B" w:rsidP="006A2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41E6C409" w14:textId="77777777" w:rsidR="00067D8B" w:rsidRPr="00117754" w:rsidRDefault="00067D8B" w:rsidP="006A2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4CFB70B3" w14:textId="77777777" w:rsidR="00067D8B" w:rsidRPr="00117754" w:rsidRDefault="00067D8B" w:rsidP="006A2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51F5E4A" w14:textId="77777777" w:rsidR="00067D8B" w:rsidRPr="00117754" w:rsidRDefault="00067D8B" w:rsidP="006A2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7F711FDC" w14:textId="77777777" w:rsidR="00067D8B" w:rsidRPr="00117754" w:rsidRDefault="00067D8B" w:rsidP="008D2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31E0391A" w14:textId="77777777" w:rsidR="00067D8B" w:rsidRPr="00117754" w:rsidRDefault="00067D8B" w:rsidP="006A06F6">
            <w:pPr>
              <w:ind w:left="-114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4BDD6427" w14:textId="168CCDAA" w:rsidR="00067D8B" w:rsidRPr="00117754" w:rsidRDefault="00067D8B" w:rsidP="006A06F6">
            <w:pPr>
              <w:ind w:left="-114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2F41FEB8" w14:textId="32BABE70" w:rsidR="00067D8B" w:rsidRPr="00117754" w:rsidRDefault="00067D8B" w:rsidP="006A06F6">
            <w:pPr>
              <w:ind w:left="-114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067D8B" w:rsidRPr="00117754" w14:paraId="6BAF99C2" w14:textId="11D5B289" w:rsidTr="000F21D6">
        <w:trPr>
          <w:trHeight w:val="440"/>
        </w:trPr>
        <w:tc>
          <w:tcPr>
            <w:tcW w:w="1362" w:type="dxa"/>
            <w:vAlign w:val="center"/>
          </w:tcPr>
          <w:p w14:paraId="585FE401" w14:textId="77777777" w:rsidR="00067D8B" w:rsidRPr="00117754" w:rsidRDefault="00067D8B" w:rsidP="006A270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88" w:type="dxa"/>
            <w:vAlign w:val="center"/>
          </w:tcPr>
          <w:p w14:paraId="2A09626E" w14:textId="47E1FB16" w:rsidR="00067D8B" w:rsidRPr="00117754" w:rsidRDefault="00067D8B" w:rsidP="006A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1260" w:type="dxa"/>
            <w:vAlign w:val="center"/>
          </w:tcPr>
          <w:p w14:paraId="4511EE4D" w14:textId="7E5C5F8C" w:rsidR="00067D8B" w:rsidRPr="00117754" w:rsidRDefault="00067D8B" w:rsidP="006A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1260" w:type="dxa"/>
            <w:vAlign w:val="center"/>
          </w:tcPr>
          <w:p w14:paraId="5BEFDFBB" w14:textId="4102BE76" w:rsidR="00067D8B" w:rsidRPr="00117754" w:rsidRDefault="00067D8B" w:rsidP="006A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13.8</w:t>
            </w:r>
          </w:p>
        </w:tc>
        <w:tc>
          <w:tcPr>
            <w:tcW w:w="1170" w:type="dxa"/>
            <w:vAlign w:val="center"/>
          </w:tcPr>
          <w:p w14:paraId="1C66E805" w14:textId="1BF2280E" w:rsidR="00067D8B" w:rsidRPr="00117754" w:rsidRDefault="00067D8B" w:rsidP="006A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170" w:type="dxa"/>
            <w:vAlign w:val="center"/>
          </w:tcPr>
          <w:p w14:paraId="32DFCE8D" w14:textId="65E851E6" w:rsidR="00067D8B" w:rsidRPr="00117754" w:rsidRDefault="00067D8B" w:rsidP="006A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1260" w:type="dxa"/>
            <w:vAlign w:val="center"/>
          </w:tcPr>
          <w:p w14:paraId="4F03BCAE" w14:textId="61D4179F" w:rsidR="00067D8B" w:rsidRPr="00117754" w:rsidRDefault="009D4216" w:rsidP="008D2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080" w:type="dxa"/>
            <w:vAlign w:val="center"/>
          </w:tcPr>
          <w:p w14:paraId="5D6A47A9" w14:textId="23B945CC" w:rsidR="00067D8B" w:rsidRPr="00117754" w:rsidRDefault="006E3C96" w:rsidP="006A06F6">
            <w:pPr>
              <w:ind w:left="-11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630" w:type="dxa"/>
            <w:vAlign w:val="center"/>
          </w:tcPr>
          <w:p w14:paraId="5E3B5A48" w14:textId="77777777" w:rsidR="00067D8B" w:rsidRPr="00117754" w:rsidRDefault="00067D8B" w:rsidP="006A06F6">
            <w:pPr>
              <w:ind w:left="-11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E2EF581" w14:textId="77777777" w:rsidR="00067D8B" w:rsidRPr="00117754" w:rsidRDefault="00067D8B" w:rsidP="006A06F6">
            <w:pPr>
              <w:ind w:left="-11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D8B" w:rsidRPr="00117754" w14:paraId="520D316E" w14:textId="7A8D377E" w:rsidTr="000F21D6">
        <w:trPr>
          <w:trHeight w:val="440"/>
        </w:trPr>
        <w:tc>
          <w:tcPr>
            <w:tcW w:w="1362" w:type="dxa"/>
            <w:vAlign w:val="center"/>
          </w:tcPr>
          <w:p w14:paraId="4AAA9865" w14:textId="77777777" w:rsidR="00067D8B" w:rsidRPr="00117754" w:rsidRDefault="00067D8B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88" w:type="dxa"/>
            <w:vAlign w:val="center"/>
          </w:tcPr>
          <w:p w14:paraId="145628AB" w14:textId="0A4207A4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10,265</w:t>
            </w:r>
          </w:p>
        </w:tc>
        <w:tc>
          <w:tcPr>
            <w:tcW w:w="1260" w:type="dxa"/>
            <w:vAlign w:val="center"/>
          </w:tcPr>
          <w:p w14:paraId="4862F286" w14:textId="0153D811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11,965</w:t>
            </w:r>
          </w:p>
        </w:tc>
        <w:tc>
          <w:tcPr>
            <w:tcW w:w="1260" w:type="dxa"/>
            <w:vAlign w:val="center"/>
          </w:tcPr>
          <w:p w14:paraId="16FEE6AF" w14:textId="737B2185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13,929</w:t>
            </w:r>
          </w:p>
        </w:tc>
        <w:tc>
          <w:tcPr>
            <w:tcW w:w="1170" w:type="dxa"/>
            <w:vAlign w:val="center"/>
          </w:tcPr>
          <w:p w14:paraId="4BE47F8C" w14:textId="1502195D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12,810</w:t>
            </w:r>
          </w:p>
        </w:tc>
        <w:tc>
          <w:tcPr>
            <w:tcW w:w="1170" w:type="dxa"/>
            <w:vAlign w:val="center"/>
          </w:tcPr>
          <w:p w14:paraId="17FDEBA3" w14:textId="4D528833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12,102</w:t>
            </w:r>
          </w:p>
        </w:tc>
        <w:tc>
          <w:tcPr>
            <w:tcW w:w="1260" w:type="dxa"/>
            <w:vAlign w:val="center"/>
          </w:tcPr>
          <w:p w14:paraId="03459486" w14:textId="17C2E6AE" w:rsidR="00067D8B" w:rsidRPr="00117754" w:rsidRDefault="009D4216" w:rsidP="008D2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12,614</w:t>
            </w:r>
          </w:p>
        </w:tc>
        <w:tc>
          <w:tcPr>
            <w:tcW w:w="1080" w:type="dxa"/>
            <w:vAlign w:val="center"/>
          </w:tcPr>
          <w:p w14:paraId="1F5F9706" w14:textId="715AE305" w:rsidR="00067D8B" w:rsidRPr="00117754" w:rsidRDefault="006E3C96" w:rsidP="006A06F6">
            <w:pPr>
              <w:ind w:left="-11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96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E3C96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630" w:type="dxa"/>
            <w:vAlign w:val="center"/>
          </w:tcPr>
          <w:p w14:paraId="6DF1F0A9" w14:textId="77777777" w:rsidR="00067D8B" w:rsidRPr="00117754" w:rsidRDefault="00067D8B" w:rsidP="006A06F6">
            <w:pPr>
              <w:ind w:left="-11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696D09E" w14:textId="77777777" w:rsidR="00067D8B" w:rsidRPr="00117754" w:rsidRDefault="00067D8B" w:rsidP="006A06F6">
            <w:pPr>
              <w:ind w:left="-11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D8B" w:rsidRPr="00117754" w14:paraId="3BC200B0" w14:textId="32CDE9FB" w:rsidTr="000F21D6">
        <w:trPr>
          <w:trHeight w:val="440"/>
        </w:trPr>
        <w:tc>
          <w:tcPr>
            <w:tcW w:w="1362" w:type="dxa"/>
            <w:vAlign w:val="center"/>
          </w:tcPr>
          <w:p w14:paraId="5F2E1E14" w14:textId="77777777" w:rsidR="00067D8B" w:rsidRPr="00117754" w:rsidRDefault="00067D8B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88" w:type="dxa"/>
            <w:vAlign w:val="center"/>
          </w:tcPr>
          <w:p w14:paraId="755E29B7" w14:textId="699ABF1F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91,572</w:t>
            </w:r>
          </w:p>
        </w:tc>
        <w:tc>
          <w:tcPr>
            <w:tcW w:w="1260" w:type="dxa"/>
            <w:vAlign w:val="center"/>
          </w:tcPr>
          <w:p w14:paraId="387354D5" w14:textId="2A40891A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99,589</w:t>
            </w:r>
          </w:p>
        </w:tc>
        <w:tc>
          <w:tcPr>
            <w:tcW w:w="1260" w:type="dxa"/>
            <w:vAlign w:val="center"/>
          </w:tcPr>
          <w:p w14:paraId="3B8A32E4" w14:textId="6E49F559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101,016</w:t>
            </w:r>
          </w:p>
        </w:tc>
        <w:tc>
          <w:tcPr>
            <w:tcW w:w="1170" w:type="dxa"/>
            <w:vAlign w:val="center"/>
          </w:tcPr>
          <w:p w14:paraId="3FCF218E" w14:textId="13EF0779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96,447</w:t>
            </w:r>
          </w:p>
        </w:tc>
        <w:tc>
          <w:tcPr>
            <w:tcW w:w="1170" w:type="dxa"/>
            <w:vAlign w:val="center"/>
          </w:tcPr>
          <w:p w14:paraId="08471E6E" w14:textId="25516CB1" w:rsidR="00067D8B" w:rsidRPr="00117754" w:rsidRDefault="00067D8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96,958</w:t>
            </w:r>
          </w:p>
        </w:tc>
        <w:tc>
          <w:tcPr>
            <w:tcW w:w="1260" w:type="dxa"/>
            <w:vAlign w:val="center"/>
          </w:tcPr>
          <w:p w14:paraId="2B670D45" w14:textId="7FD1FBAC" w:rsidR="00067D8B" w:rsidRPr="00117754" w:rsidRDefault="009D4216" w:rsidP="008D2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94,794</w:t>
            </w:r>
          </w:p>
        </w:tc>
        <w:tc>
          <w:tcPr>
            <w:tcW w:w="1080" w:type="dxa"/>
            <w:vAlign w:val="center"/>
          </w:tcPr>
          <w:p w14:paraId="2B74E975" w14:textId="5B040DB1" w:rsidR="00067D8B" w:rsidRPr="00117754" w:rsidRDefault="006E3C96" w:rsidP="006A06F6">
            <w:pPr>
              <w:ind w:left="-11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96">
              <w:rPr>
                <w:rFonts w:ascii="Arial" w:hAnsi="Arial" w:cs="Arial"/>
                <w:sz w:val="20"/>
                <w:szCs w:val="20"/>
              </w:rPr>
              <w:t>97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E3C96">
              <w:rPr>
                <w:rFonts w:ascii="Arial" w:hAnsi="Arial" w:cs="Arial"/>
                <w:sz w:val="20"/>
                <w:szCs w:val="20"/>
              </w:rPr>
              <w:t>991</w:t>
            </w:r>
          </w:p>
        </w:tc>
        <w:tc>
          <w:tcPr>
            <w:tcW w:w="630" w:type="dxa"/>
            <w:vAlign w:val="center"/>
          </w:tcPr>
          <w:p w14:paraId="292B5A78" w14:textId="77777777" w:rsidR="00067D8B" w:rsidRPr="00117754" w:rsidRDefault="00067D8B" w:rsidP="006A06F6">
            <w:pPr>
              <w:ind w:left="-11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0961EF2" w14:textId="77777777" w:rsidR="00067D8B" w:rsidRPr="00117754" w:rsidRDefault="00067D8B" w:rsidP="006A06F6">
            <w:pPr>
              <w:ind w:left="-11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C96" w:rsidRPr="00117754" w14:paraId="70751622" w14:textId="3A2DFECF" w:rsidTr="000F21D6">
        <w:trPr>
          <w:trHeight w:val="440"/>
        </w:trPr>
        <w:tc>
          <w:tcPr>
            <w:tcW w:w="1362" w:type="dxa"/>
            <w:vAlign w:val="center"/>
          </w:tcPr>
          <w:p w14:paraId="1CA12BEB" w14:textId="77777777" w:rsidR="006E3C96" w:rsidRPr="00117754" w:rsidRDefault="006E3C96" w:rsidP="006E3C96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88" w:type="dxa"/>
            <w:vAlign w:val="center"/>
          </w:tcPr>
          <w:p w14:paraId="25A94F59" w14:textId="412893B2" w:rsidR="006E3C96" w:rsidRPr="00117754" w:rsidRDefault="006E3C96" w:rsidP="006E3C96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117754">
              <w:rPr>
                <w:rFonts w:ascii="Arial" w:hAnsi="Arial" w:cs="Arial"/>
                <w:caps/>
                <w:sz w:val="20"/>
                <w:szCs w:val="20"/>
              </w:rPr>
              <w:t>NSCH-</w:t>
            </w:r>
          </w:p>
        </w:tc>
        <w:tc>
          <w:tcPr>
            <w:tcW w:w="1260" w:type="dxa"/>
            <w:vAlign w:val="center"/>
          </w:tcPr>
          <w:p w14:paraId="6B55DEF9" w14:textId="4CB6F8AB" w:rsidR="006E3C96" w:rsidRPr="00117754" w:rsidRDefault="006E3C96" w:rsidP="006E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caps/>
                <w:sz w:val="20"/>
                <w:szCs w:val="20"/>
              </w:rPr>
              <w:t>NSCH</w:t>
            </w:r>
          </w:p>
        </w:tc>
        <w:tc>
          <w:tcPr>
            <w:tcW w:w="1260" w:type="dxa"/>
            <w:vAlign w:val="center"/>
          </w:tcPr>
          <w:p w14:paraId="5857E7E6" w14:textId="226E8C45" w:rsidR="006E3C96" w:rsidRPr="00117754" w:rsidRDefault="006E3C96" w:rsidP="006E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caps/>
                <w:sz w:val="20"/>
                <w:szCs w:val="20"/>
              </w:rPr>
              <w:t>NSCH</w:t>
            </w:r>
          </w:p>
        </w:tc>
        <w:tc>
          <w:tcPr>
            <w:tcW w:w="1170" w:type="dxa"/>
            <w:vAlign w:val="center"/>
          </w:tcPr>
          <w:p w14:paraId="3F683CB2" w14:textId="0607E5DF" w:rsidR="006E3C96" w:rsidRPr="00117754" w:rsidRDefault="006E3C96" w:rsidP="006E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caps/>
                <w:sz w:val="20"/>
                <w:szCs w:val="20"/>
              </w:rPr>
              <w:t>NSCH</w:t>
            </w:r>
          </w:p>
        </w:tc>
        <w:tc>
          <w:tcPr>
            <w:tcW w:w="1170" w:type="dxa"/>
            <w:vAlign w:val="center"/>
          </w:tcPr>
          <w:p w14:paraId="1CED3FD9" w14:textId="693A2D0C" w:rsidR="006E3C96" w:rsidRPr="00117754" w:rsidRDefault="006E3C96" w:rsidP="006E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caps/>
                <w:sz w:val="20"/>
                <w:szCs w:val="20"/>
              </w:rPr>
              <w:t>NSCH</w:t>
            </w:r>
          </w:p>
        </w:tc>
        <w:tc>
          <w:tcPr>
            <w:tcW w:w="1260" w:type="dxa"/>
            <w:vAlign w:val="center"/>
          </w:tcPr>
          <w:p w14:paraId="54B730BC" w14:textId="73C68E10" w:rsidR="006E3C96" w:rsidRPr="00117754" w:rsidRDefault="006E3C96" w:rsidP="006E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080" w:type="dxa"/>
            <w:vAlign w:val="center"/>
          </w:tcPr>
          <w:p w14:paraId="12D59263" w14:textId="26A58B1D" w:rsidR="006E3C96" w:rsidRPr="00117754" w:rsidRDefault="006E3C96" w:rsidP="006E3C96">
            <w:pPr>
              <w:ind w:left="-11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630" w:type="dxa"/>
            <w:vAlign w:val="center"/>
          </w:tcPr>
          <w:p w14:paraId="012B98DE" w14:textId="77777777" w:rsidR="006E3C96" w:rsidRPr="00117754" w:rsidRDefault="006E3C96" w:rsidP="006E3C96">
            <w:pPr>
              <w:ind w:left="-11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1951D53" w14:textId="77777777" w:rsidR="006E3C96" w:rsidRPr="00117754" w:rsidRDefault="006E3C96" w:rsidP="006E3C96">
            <w:pPr>
              <w:ind w:left="-11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C96" w:rsidRPr="00117754" w14:paraId="1F9068F9" w14:textId="2092AFA1" w:rsidTr="000F21D6">
        <w:trPr>
          <w:trHeight w:val="440"/>
        </w:trPr>
        <w:tc>
          <w:tcPr>
            <w:tcW w:w="1362" w:type="dxa"/>
            <w:vAlign w:val="center"/>
          </w:tcPr>
          <w:p w14:paraId="56DEFEBA" w14:textId="77777777" w:rsidR="006E3C96" w:rsidRPr="00117754" w:rsidRDefault="006E3C96" w:rsidP="006E3C96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88" w:type="dxa"/>
            <w:vAlign w:val="center"/>
          </w:tcPr>
          <w:p w14:paraId="5D216F01" w14:textId="77777777" w:rsidR="006E3C96" w:rsidRPr="00117754" w:rsidRDefault="006E3C96" w:rsidP="006E3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60" w:type="dxa"/>
            <w:vAlign w:val="center"/>
          </w:tcPr>
          <w:p w14:paraId="66AC65C8" w14:textId="6957A2D7" w:rsidR="006E3C96" w:rsidRPr="00117754" w:rsidRDefault="006E3C96" w:rsidP="006E3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2016_2017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7EC9A37C" w14:textId="75E541E3" w:rsidR="006E3C96" w:rsidRPr="00117754" w:rsidRDefault="006E3C96" w:rsidP="006E3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2017_2018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</w:tcPr>
          <w:p w14:paraId="1891D997" w14:textId="19C6FB6E" w:rsidR="006E3C96" w:rsidRPr="00117754" w:rsidRDefault="006E3C96" w:rsidP="006E3C96">
            <w:pPr>
              <w:ind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2018_2019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</w:tcPr>
          <w:p w14:paraId="2E552DFA" w14:textId="7D349A54" w:rsidR="006E3C96" w:rsidRPr="00117754" w:rsidRDefault="006E3C96" w:rsidP="006E3C96">
            <w:pPr>
              <w:tabs>
                <w:tab w:val="left" w:pos="1044"/>
              </w:tabs>
              <w:ind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2019_2020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14D1AB89" w14:textId="2344E9A9" w:rsidR="006E3C96" w:rsidRPr="00117754" w:rsidRDefault="006E3C96" w:rsidP="006E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14:paraId="4AAE66D5" w14:textId="37D68DA2" w:rsidR="006E3C96" w:rsidRPr="00117754" w:rsidRDefault="006E3C96" w:rsidP="006E3C96">
            <w:pPr>
              <w:ind w:left="-11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dxa"/>
            <w:vAlign w:val="center"/>
          </w:tcPr>
          <w:p w14:paraId="4D04AFF5" w14:textId="77777777" w:rsidR="006E3C96" w:rsidRPr="00117754" w:rsidRDefault="006E3C96" w:rsidP="006E3C96">
            <w:pPr>
              <w:ind w:left="-11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66868FD" w14:textId="77777777" w:rsidR="006E3C96" w:rsidRPr="00117754" w:rsidRDefault="006E3C96" w:rsidP="006E3C96">
            <w:pPr>
              <w:ind w:left="-11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02E647" w14:textId="77777777" w:rsidR="007D1401" w:rsidRPr="00117754" w:rsidRDefault="007D1401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F6A3FB" w14:textId="728D6057" w:rsidR="00D36401" w:rsidRPr="00117754" w:rsidRDefault="00D36401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Data from </w:t>
      </w:r>
      <w:r w:rsidR="00F32535" w:rsidRPr="00117754">
        <w:rPr>
          <w:rFonts w:ascii="Arial" w:hAnsi="Arial" w:cs="Arial"/>
        </w:rPr>
        <w:t>20</w:t>
      </w:r>
      <w:r w:rsidR="00F258F6" w:rsidRPr="00117754">
        <w:rPr>
          <w:rFonts w:ascii="Arial" w:hAnsi="Arial" w:cs="Arial"/>
        </w:rPr>
        <w:t>2</w:t>
      </w:r>
      <w:r w:rsidR="00FF5B31">
        <w:rPr>
          <w:rFonts w:ascii="Arial" w:hAnsi="Arial" w:cs="Arial"/>
        </w:rPr>
        <w:t>1</w:t>
      </w:r>
      <w:r w:rsidR="00BA191B" w:rsidRPr="00117754">
        <w:rPr>
          <w:rFonts w:ascii="Arial" w:hAnsi="Arial" w:cs="Arial"/>
        </w:rPr>
        <w:t>-</w:t>
      </w:r>
      <w:r w:rsidR="00633828" w:rsidRPr="00117754">
        <w:rPr>
          <w:rFonts w:ascii="Arial" w:hAnsi="Arial" w:cs="Arial"/>
        </w:rPr>
        <w:t>20</w:t>
      </w:r>
      <w:r w:rsidR="00F52A73" w:rsidRPr="00117754">
        <w:rPr>
          <w:rFonts w:ascii="Arial" w:hAnsi="Arial" w:cs="Arial"/>
        </w:rPr>
        <w:t>2</w:t>
      </w:r>
      <w:r w:rsidR="00FF5B31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show that the estimate for Hawaii (1</w:t>
      </w:r>
      <w:r w:rsidR="00FF5B31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>.</w:t>
      </w:r>
      <w:r w:rsidR="00FF5B31">
        <w:rPr>
          <w:rFonts w:ascii="Arial" w:hAnsi="Arial" w:cs="Arial"/>
        </w:rPr>
        <w:t>5</w:t>
      </w:r>
      <w:r w:rsidRPr="00117754">
        <w:rPr>
          <w:rFonts w:ascii="Arial" w:hAnsi="Arial" w:cs="Arial"/>
        </w:rPr>
        <w:t xml:space="preserve">%) </w:t>
      </w:r>
      <w:r w:rsidR="007F280B" w:rsidRPr="00117754">
        <w:rPr>
          <w:rFonts w:ascii="Arial" w:hAnsi="Arial" w:cs="Arial"/>
        </w:rPr>
        <w:t>wa</w:t>
      </w:r>
      <w:r w:rsidRPr="00117754">
        <w:rPr>
          <w:rFonts w:ascii="Arial" w:hAnsi="Arial" w:cs="Arial"/>
        </w:rPr>
        <w:t xml:space="preserve">s </w:t>
      </w:r>
      <w:proofErr w:type="gramStart"/>
      <w:r w:rsidR="0093137A" w:rsidRPr="00117754">
        <w:rPr>
          <w:rFonts w:ascii="Arial" w:hAnsi="Arial" w:cs="Arial"/>
        </w:rPr>
        <w:t>similar</w:t>
      </w:r>
      <w:r w:rsidRPr="00117754">
        <w:rPr>
          <w:rFonts w:ascii="Arial" w:hAnsi="Arial" w:cs="Arial"/>
        </w:rPr>
        <w:t xml:space="preserve"> </w:t>
      </w:r>
      <w:r w:rsidR="00294EE6" w:rsidRPr="00117754">
        <w:rPr>
          <w:rFonts w:ascii="Arial" w:hAnsi="Arial" w:cs="Arial"/>
        </w:rPr>
        <w:t>to</w:t>
      </w:r>
      <w:proofErr w:type="gramEnd"/>
      <w:r w:rsidR="00294EE6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 xml:space="preserve">the national estimate of </w:t>
      </w:r>
      <w:r w:rsidR="00C557A8" w:rsidRPr="00117754">
        <w:rPr>
          <w:rFonts w:ascii="Arial" w:hAnsi="Arial" w:cs="Arial"/>
        </w:rPr>
        <w:t>1</w:t>
      </w:r>
      <w:r w:rsidR="00EF1C2D" w:rsidRPr="00117754">
        <w:rPr>
          <w:rFonts w:ascii="Arial" w:hAnsi="Arial" w:cs="Arial"/>
        </w:rPr>
        <w:t>4</w:t>
      </w:r>
      <w:r w:rsidRPr="00117754">
        <w:rPr>
          <w:rFonts w:ascii="Arial" w:hAnsi="Arial" w:cs="Arial"/>
        </w:rPr>
        <w:t>.</w:t>
      </w:r>
      <w:r w:rsidR="00FF5B31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 xml:space="preserve">%. There were no significant differences in reported subgroups in </w:t>
      </w:r>
      <w:r w:rsidR="00C557A8" w:rsidRPr="00117754">
        <w:rPr>
          <w:rFonts w:ascii="Arial" w:hAnsi="Arial" w:cs="Arial"/>
        </w:rPr>
        <w:t>20</w:t>
      </w:r>
      <w:r w:rsidR="00922271" w:rsidRPr="00117754">
        <w:rPr>
          <w:rFonts w:ascii="Arial" w:hAnsi="Arial" w:cs="Arial"/>
        </w:rPr>
        <w:t>2</w:t>
      </w:r>
      <w:r w:rsidR="00FF5B31">
        <w:rPr>
          <w:rFonts w:ascii="Arial" w:hAnsi="Arial" w:cs="Arial"/>
        </w:rPr>
        <w:t>1</w:t>
      </w:r>
      <w:r w:rsidR="00C557A8" w:rsidRPr="00117754">
        <w:rPr>
          <w:rFonts w:ascii="Arial" w:hAnsi="Arial" w:cs="Arial"/>
        </w:rPr>
        <w:t>-</w:t>
      </w:r>
      <w:r w:rsidR="00D2617D" w:rsidRPr="00117754">
        <w:rPr>
          <w:rFonts w:ascii="Arial" w:hAnsi="Arial" w:cs="Arial"/>
        </w:rPr>
        <w:t>20</w:t>
      </w:r>
      <w:r w:rsidR="00470DD2" w:rsidRPr="00117754">
        <w:rPr>
          <w:rFonts w:ascii="Arial" w:hAnsi="Arial" w:cs="Arial"/>
        </w:rPr>
        <w:t>2</w:t>
      </w:r>
      <w:r w:rsidR="00FF5B31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data provided.</w:t>
      </w:r>
    </w:p>
    <w:p w14:paraId="21D19C24" w14:textId="77777777" w:rsidR="00FA2DD9" w:rsidRPr="00117754" w:rsidRDefault="00FA2DD9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1E7F347" w14:textId="589CB68E" w:rsidR="00BA191B" w:rsidRPr="008919D1" w:rsidRDefault="007A7232" w:rsidP="008919D1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Bullying (BLY): </w:t>
      </w:r>
      <w:r w:rsidR="00D36401" w:rsidRPr="00117754">
        <w:rPr>
          <w:rFonts w:ascii="Arial" w:hAnsi="Arial" w:cs="Arial"/>
          <w:b/>
        </w:rPr>
        <w:t xml:space="preserve">Percent of adolescents, ages 12-17, who are bullied or who bully </w:t>
      </w:r>
      <w:proofErr w:type="gramStart"/>
      <w:r w:rsidR="00D36401" w:rsidRPr="00117754">
        <w:rPr>
          <w:rFonts w:ascii="Arial" w:hAnsi="Arial" w:cs="Arial"/>
          <w:b/>
        </w:rPr>
        <w:t>other</w:t>
      </w:r>
      <w:proofErr w:type="gramEnd"/>
    </w:p>
    <w:p w14:paraId="7645349D" w14:textId="7A00541B" w:rsidR="00BA191B" w:rsidRPr="00117754" w:rsidRDefault="000C3215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Bullying-Perpetration (</w:t>
      </w:r>
      <w:r w:rsidR="00B95D75" w:rsidRPr="00117754">
        <w:rPr>
          <w:rFonts w:ascii="Arial" w:hAnsi="Arial" w:cs="Arial"/>
        </w:rPr>
        <w:t>Those who bully others</w:t>
      </w:r>
      <w:r>
        <w:rPr>
          <w:rFonts w:ascii="Arial" w:hAnsi="Arial" w:cs="Arial"/>
        </w:rPr>
        <w:t>)</w:t>
      </w:r>
      <w:r w:rsidR="00BA191B" w:rsidRPr="00117754">
        <w:rPr>
          <w:rFonts w:ascii="Arial" w:hAnsi="Arial" w:cs="Arial"/>
        </w:rPr>
        <w:t>:</w:t>
      </w: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435"/>
        <w:gridCol w:w="900"/>
        <w:gridCol w:w="1260"/>
        <w:gridCol w:w="900"/>
        <w:gridCol w:w="1350"/>
        <w:gridCol w:w="1350"/>
        <w:gridCol w:w="1260"/>
        <w:gridCol w:w="1265"/>
        <w:gridCol w:w="720"/>
        <w:gridCol w:w="630"/>
      </w:tblGrid>
      <w:tr w:rsidR="00634E98" w:rsidRPr="00117754" w14:paraId="0699073B" w14:textId="4F4D2D63" w:rsidTr="000F21D6">
        <w:trPr>
          <w:trHeight w:val="377"/>
        </w:trPr>
        <w:tc>
          <w:tcPr>
            <w:tcW w:w="1435" w:type="dxa"/>
            <w:shd w:val="clear" w:color="auto" w:fill="BDD6EE" w:themeFill="accent1" w:themeFillTint="66"/>
            <w:vAlign w:val="center"/>
          </w:tcPr>
          <w:p w14:paraId="3A9E3EF3" w14:textId="77777777" w:rsidR="00481FA4" w:rsidRPr="00117754" w:rsidRDefault="00481FA4" w:rsidP="00267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681F320D" w14:textId="77777777" w:rsidR="00481FA4" w:rsidRPr="00117754" w:rsidRDefault="00481FA4" w:rsidP="00267C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0FD00BFF" w14:textId="77777777" w:rsidR="00481FA4" w:rsidRPr="00117754" w:rsidRDefault="00481FA4" w:rsidP="00267C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3B68DEFF" w14:textId="77777777" w:rsidR="00481FA4" w:rsidRPr="00117754" w:rsidRDefault="00481FA4" w:rsidP="00267C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14:paraId="413FC0AB" w14:textId="77777777" w:rsidR="00481FA4" w:rsidRPr="00117754" w:rsidRDefault="00481FA4" w:rsidP="00267C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14:paraId="45CF2667" w14:textId="77777777" w:rsidR="00481FA4" w:rsidRPr="00117754" w:rsidRDefault="00481FA4" w:rsidP="00267C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370125CB" w14:textId="77777777" w:rsidR="00481FA4" w:rsidRPr="00117754" w:rsidRDefault="00481FA4" w:rsidP="00267C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1265" w:type="dxa"/>
            <w:shd w:val="clear" w:color="auto" w:fill="BDD6EE" w:themeFill="accent1" w:themeFillTint="66"/>
            <w:vAlign w:val="center"/>
          </w:tcPr>
          <w:p w14:paraId="4213B78F" w14:textId="77777777" w:rsidR="00481FA4" w:rsidRPr="00117754" w:rsidRDefault="00481FA4" w:rsidP="00267C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0975C87D" w14:textId="77777777" w:rsidR="00481FA4" w:rsidRPr="00117754" w:rsidRDefault="00481FA4" w:rsidP="00267C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600983CC" w14:textId="74BF49E9" w:rsidR="00481FA4" w:rsidRPr="00117754" w:rsidRDefault="00481FA4" w:rsidP="00267C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</w:tr>
      <w:tr w:rsidR="00481FA4" w:rsidRPr="00117754" w14:paraId="5527F7CB" w14:textId="60536086" w:rsidTr="000F21D6">
        <w:trPr>
          <w:trHeight w:val="440"/>
        </w:trPr>
        <w:tc>
          <w:tcPr>
            <w:tcW w:w="1435" w:type="dxa"/>
            <w:vAlign w:val="center"/>
          </w:tcPr>
          <w:p w14:paraId="24F079D8" w14:textId="77777777" w:rsidR="00481FA4" w:rsidRPr="00117754" w:rsidRDefault="00481FA4" w:rsidP="00267C79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00" w:type="dxa"/>
            <w:vAlign w:val="center"/>
          </w:tcPr>
          <w:p w14:paraId="7E5F4AE2" w14:textId="5AFDCAA6" w:rsidR="00481FA4" w:rsidRPr="00117754" w:rsidRDefault="00481FA4" w:rsidP="00267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60" w:type="dxa"/>
            <w:vAlign w:val="center"/>
          </w:tcPr>
          <w:p w14:paraId="28C8AC00" w14:textId="31DF1D91" w:rsidR="00481FA4" w:rsidRPr="00117754" w:rsidRDefault="00481FA4" w:rsidP="00267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900" w:type="dxa"/>
            <w:vAlign w:val="center"/>
          </w:tcPr>
          <w:p w14:paraId="357B450E" w14:textId="49E42AAB" w:rsidR="00481FA4" w:rsidRPr="00117754" w:rsidRDefault="00481FA4" w:rsidP="00267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15.1</w:t>
            </w:r>
          </w:p>
        </w:tc>
        <w:tc>
          <w:tcPr>
            <w:tcW w:w="1350" w:type="dxa"/>
            <w:vAlign w:val="center"/>
          </w:tcPr>
          <w:p w14:paraId="551507BF" w14:textId="220AF233" w:rsidR="00481FA4" w:rsidRPr="00117754" w:rsidRDefault="00481FA4" w:rsidP="00267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14.4</w:t>
            </w:r>
          </w:p>
        </w:tc>
        <w:tc>
          <w:tcPr>
            <w:tcW w:w="1350" w:type="dxa"/>
            <w:vAlign w:val="center"/>
          </w:tcPr>
          <w:p w14:paraId="22D7062D" w14:textId="168046CF" w:rsidR="00481FA4" w:rsidRPr="00117754" w:rsidRDefault="00481FA4" w:rsidP="00267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1260" w:type="dxa"/>
            <w:vAlign w:val="center"/>
          </w:tcPr>
          <w:p w14:paraId="2E14B362" w14:textId="39E56CEA" w:rsidR="00481FA4" w:rsidRPr="00117754" w:rsidRDefault="008B7463" w:rsidP="00267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</w:t>
            </w:r>
            <w:r w:rsidR="000D6135">
              <w:rPr>
                <w:rFonts w:ascii="Arial" w:hAnsi="Arial" w:cs="Arial"/>
                <w:sz w:val="20"/>
                <w:szCs w:val="20"/>
              </w:rPr>
              <w:t>.</w:t>
            </w:r>
            <w:r w:rsidRPr="001177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5" w:type="dxa"/>
            <w:vAlign w:val="center"/>
          </w:tcPr>
          <w:p w14:paraId="6B327191" w14:textId="2144270B" w:rsidR="00481FA4" w:rsidRPr="00117754" w:rsidRDefault="000D6135" w:rsidP="00267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720" w:type="dxa"/>
            <w:vAlign w:val="center"/>
          </w:tcPr>
          <w:p w14:paraId="093BC602" w14:textId="77777777" w:rsidR="00481FA4" w:rsidRPr="00117754" w:rsidRDefault="00481FA4" w:rsidP="00267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8652F66" w14:textId="77777777" w:rsidR="00481FA4" w:rsidRPr="00117754" w:rsidRDefault="00481FA4" w:rsidP="00267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FA4" w:rsidRPr="00117754" w14:paraId="25586B47" w14:textId="2C7BEB0E" w:rsidTr="000F21D6">
        <w:trPr>
          <w:trHeight w:val="440"/>
        </w:trPr>
        <w:tc>
          <w:tcPr>
            <w:tcW w:w="1435" w:type="dxa"/>
            <w:vAlign w:val="center"/>
          </w:tcPr>
          <w:p w14:paraId="795A0201" w14:textId="77777777" w:rsidR="00481FA4" w:rsidRPr="00117754" w:rsidRDefault="00481FA4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00" w:type="dxa"/>
            <w:vAlign w:val="center"/>
          </w:tcPr>
          <w:p w14:paraId="1D119CA6" w14:textId="7ABEF25C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7,781</w:t>
            </w:r>
          </w:p>
        </w:tc>
        <w:tc>
          <w:tcPr>
            <w:tcW w:w="1260" w:type="dxa"/>
            <w:vAlign w:val="center"/>
          </w:tcPr>
          <w:p w14:paraId="47B34241" w14:textId="6E120749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6,045</w:t>
            </w:r>
          </w:p>
        </w:tc>
        <w:tc>
          <w:tcPr>
            <w:tcW w:w="900" w:type="dxa"/>
            <w:vAlign w:val="center"/>
          </w:tcPr>
          <w:p w14:paraId="4301890F" w14:textId="4A9EAAD9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13,967</w:t>
            </w:r>
          </w:p>
        </w:tc>
        <w:tc>
          <w:tcPr>
            <w:tcW w:w="1350" w:type="dxa"/>
            <w:vAlign w:val="center"/>
          </w:tcPr>
          <w:p w14:paraId="2CF3EF4C" w14:textId="021D5FBC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13,707</w:t>
            </w:r>
          </w:p>
        </w:tc>
        <w:tc>
          <w:tcPr>
            <w:tcW w:w="1350" w:type="dxa"/>
            <w:vAlign w:val="center"/>
          </w:tcPr>
          <w:p w14:paraId="25301133" w14:textId="189A59B7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11,895</w:t>
            </w:r>
          </w:p>
        </w:tc>
        <w:tc>
          <w:tcPr>
            <w:tcW w:w="1260" w:type="dxa"/>
            <w:vAlign w:val="center"/>
          </w:tcPr>
          <w:p w14:paraId="40109C28" w14:textId="43567CFA" w:rsidR="00481FA4" w:rsidRPr="00117754" w:rsidRDefault="008B746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8,736</w:t>
            </w:r>
          </w:p>
        </w:tc>
        <w:tc>
          <w:tcPr>
            <w:tcW w:w="1265" w:type="dxa"/>
            <w:vAlign w:val="center"/>
          </w:tcPr>
          <w:p w14:paraId="58438113" w14:textId="4FF31393" w:rsidR="00481FA4" w:rsidRPr="00117754" w:rsidRDefault="000D613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35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D6135"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720" w:type="dxa"/>
            <w:vAlign w:val="center"/>
          </w:tcPr>
          <w:p w14:paraId="30BB87E0" w14:textId="77777777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C28746B" w14:textId="77777777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FA4" w:rsidRPr="00117754" w14:paraId="1B2B6539" w14:textId="6277EF41" w:rsidTr="000F21D6">
        <w:trPr>
          <w:trHeight w:val="467"/>
        </w:trPr>
        <w:tc>
          <w:tcPr>
            <w:tcW w:w="1435" w:type="dxa"/>
            <w:vAlign w:val="center"/>
          </w:tcPr>
          <w:p w14:paraId="4C184089" w14:textId="77777777" w:rsidR="00481FA4" w:rsidRPr="00117754" w:rsidRDefault="00481FA4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00" w:type="dxa"/>
            <w:vAlign w:val="center"/>
          </w:tcPr>
          <w:p w14:paraId="4F11C512" w14:textId="3F1FB5C5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91,222</w:t>
            </w:r>
          </w:p>
        </w:tc>
        <w:tc>
          <w:tcPr>
            <w:tcW w:w="1260" w:type="dxa"/>
            <w:vAlign w:val="center"/>
          </w:tcPr>
          <w:p w14:paraId="77C21EB9" w14:textId="146BDAC6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98,642</w:t>
            </w:r>
          </w:p>
        </w:tc>
        <w:tc>
          <w:tcPr>
            <w:tcW w:w="900" w:type="dxa"/>
            <w:vAlign w:val="center"/>
          </w:tcPr>
          <w:p w14:paraId="6D21A194" w14:textId="36682FAE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92,339</w:t>
            </w:r>
          </w:p>
        </w:tc>
        <w:tc>
          <w:tcPr>
            <w:tcW w:w="1350" w:type="dxa"/>
            <w:vAlign w:val="center"/>
          </w:tcPr>
          <w:p w14:paraId="3E40AD11" w14:textId="05940A37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95,361</w:t>
            </w:r>
          </w:p>
        </w:tc>
        <w:tc>
          <w:tcPr>
            <w:tcW w:w="1350" w:type="dxa"/>
            <w:vAlign w:val="center"/>
          </w:tcPr>
          <w:p w14:paraId="523C3A38" w14:textId="6317CB65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96915</w:t>
            </w:r>
          </w:p>
        </w:tc>
        <w:tc>
          <w:tcPr>
            <w:tcW w:w="1260" w:type="dxa"/>
            <w:vAlign w:val="center"/>
          </w:tcPr>
          <w:p w14:paraId="6B925666" w14:textId="19AD7906" w:rsidR="00481FA4" w:rsidRPr="00117754" w:rsidRDefault="008B746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94,699</w:t>
            </w:r>
          </w:p>
        </w:tc>
        <w:tc>
          <w:tcPr>
            <w:tcW w:w="1265" w:type="dxa"/>
            <w:vAlign w:val="center"/>
          </w:tcPr>
          <w:p w14:paraId="68098203" w14:textId="4DF6BD14" w:rsidR="00481FA4" w:rsidRPr="00117754" w:rsidRDefault="00D523E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EB">
              <w:rPr>
                <w:rFonts w:ascii="Arial" w:hAnsi="Arial" w:cs="Arial"/>
                <w:sz w:val="20"/>
                <w:szCs w:val="20"/>
              </w:rPr>
              <w:t>97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523EB">
              <w:rPr>
                <w:rFonts w:ascii="Arial" w:hAnsi="Arial" w:cs="Arial"/>
                <w:sz w:val="20"/>
                <w:szCs w:val="20"/>
              </w:rPr>
              <w:t>847</w:t>
            </w:r>
          </w:p>
        </w:tc>
        <w:tc>
          <w:tcPr>
            <w:tcW w:w="720" w:type="dxa"/>
            <w:vAlign w:val="center"/>
          </w:tcPr>
          <w:p w14:paraId="4FCD89C7" w14:textId="77777777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218171E" w14:textId="77777777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135" w:rsidRPr="00117754" w14:paraId="0462F133" w14:textId="7EC43779" w:rsidTr="000F21D6">
        <w:trPr>
          <w:trHeight w:val="440"/>
        </w:trPr>
        <w:tc>
          <w:tcPr>
            <w:tcW w:w="1435" w:type="dxa"/>
            <w:vAlign w:val="center"/>
          </w:tcPr>
          <w:p w14:paraId="6AD6EB95" w14:textId="77777777" w:rsidR="000D6135" w:rsidRPr="00117754" w:rsidRDefault="000D6135" w:rsidP="000D613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00" w:type="dxa"/>
            <w:vAlign w:val="center"/>
          </w:tcPr>
          <w:p w14:paraId="1909312D" w14:textId="612EAA95" w:rsidR="000D6135" w:rsidRPr="00117754" w:rsidRDefault="000D6135" w:rsidP="000D6135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117754">
              <w:rPr>
                <w:rFonts w:ascii="Arial" w:hAnsi="Arial" w:cs="Arial"/>
                <w:caps/>
                <w:sz w:val="20"/>
                <w:szCs w:val="20"/>
              </w:rPr>
              <w:t>NSCH</w:t>
            </w:r>
          </w:p>
        </w:tc>
        <w:tc>
          <w:tcPr>
            <w:tcW w:w="1260" w:type="dxa"/>
            <w:vAlign w:val="center"/>
          </w:tcPr>
          <w:p w14:paraId="10B05588" w14:textId="56530E2A" w:rsidR="000D6135" w:rsidRPr="00117754" w:rsidRDefault="000D6135" w:rsidP="000D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caps/>
                <w:sz w:val="20"/>
                <w:szCs w:val="20"/>
              </w:rPr>
              <w:t>NSCH</w:t>
            </w:r>
          </w:p>
        </w:tc>
        <w:tc>
          <w:tcPr>
            <w:tcW w:w="900" w:type="dxa"/>
            <w:vAlign w:val="center"/>
          </w:tcPr>
          <w:p w14:paraId="57CDEF23" w14:textId="4B533AA6" w:rsidR="000D6135" w:rsidRPr="00117754" w:rsidRDefault="000D6135" w:rsidP="000D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caps/>
                <w:sz w:val="20"/>
                <w:szCs w:val="20"/>
              </w:rPr>
              <w:t>NSCH</w:t>
            </w:r>
          </w:p>
        </w:tc>
        <w:tc>
          <w:tcPr>
            <w:tcW w:w="1350" w:type="dxa"/>
            <w:vAlign w:val="center"/>
          </w:tcPr>
          <w:p w14:paraId="125BFC6A" w14:textId="52FDC087" w:rsidR="000D6135" w:rsidRPr="00117754" w:rsidRDefault="000D6135" w:rsidP="000D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caps/>
                <w:sz w:val="20"/>
                <w:szCs w:val="20"/>
              </w:rPr>
              <w:t>NSCH</w:t>
            </w:r>
          </w:p>
        </w:tc>
        <w:tc>
          <w:tcPr>
            <w:tcW w:w="1350" w:type="dxa"/>
            <w:vAlign w:val="center"/>
          </w:tcPr>
          <w:p w14:paraId="6DEF3B28" w14:textId="3626105E" w:rsidR="000D6135" w:rsidRPr="00117754" w:rsidRDefault="000D6135" w:rsidP="000D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caps/>
                <w:sz w:val="20"/>
                <w:szCs w:val="20"/>
              </w:rPr>
              <w:t>NSCH</w:t>
            </w:r>
          </w:p>
        </w:tc>
        <w:tc>
          <w:tcPr>
            <w:tcW w:w="1260" w:type="dxa"/>
            <w:vAlign w:val="center"/>
          </w:tcPr>
          <w:p w14:paraId="0DBD66C5" w14:textId="511D86F9" w:rsidR="000D6135" w:rsidRPr="00117754" w:rsidRDefault="000D6135" w:rsidP="000D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265" w:type="dxa"/>
            <w:vAlign w:val="center"/>
          </w:tcPr>
          <w:p w14:paraId="361C4326" w14:textId="3DF9FB7B" w:rsidR="000D6135" w:rsidRPr="00117754" w:rsidRDefault="000D6135" w:rsidP="000D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720" w:type="dxa"/>
            <w:vAlign w:val="center"/>
          </w:tcPr>
          <w:p w14:paraId="7548C964" w14:textId="77777777" w:rsidR="000D6135" w:rsidRPr="00117754" w:rsidRDefault="000D6135" w:rsidP="000D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C9E91FC" w14:textId="77777777" w:rsidR="000D6135" w:rsidRPr="00117754" w:rsidRDefault="000D6135" w:rsidP="000D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135" w:rsidRPr="00117754" w14:paraId="1DE43DDA" w14:textId="034EF1AE" w:rsidTr="000F21D6">
        <w:trPr>
          <w:trHeight w:val="440"/>
        </w:trPr>
        <w:tc>
          <w:tcPr>
            <w:tcW w:w="1435" w:type="dxa"/>
            <w:vAlign w:val="center"/>
          </w:tcPr>
          <w:p w14:paraId="62CBEC58" w14:textId="77777777" w:rsidR="000D6135" w:rsidRPr="00117754" w:rsidRDefault="000D6135" w:rsidP="000D613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00" w:type="dxa"/>
            <w:vAlign w:val="center"/>
          </w:tcPr>
          <w:p w14:paraId="07B0A0F3" w14:textId="28B9350A" w:rsidR="000D6135" w:rsidRPr="00117754" w:rsidRDefault="000D6135" w:rsidP="000D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60" w:type="dxa"/>
            <w:vAlign w:val="center"/>
          </w:tcPr>
          <w:p w14:paraId="1E1B307E" w14:textId="12715744" w:rsidR="000D6135" w:rsidRPr="00117754" w:rsidRDefault="000D6135" w:rsidP="000D6135">
            <w:pPr>
              <w:ind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2016_2017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14:paraId="14201DAE" w14:textId="7603C30C" w:rsidR="000D6135" w:rsidRPr="00117754" w:rsidRDefault="000D6135" w:rsidP="000D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350" w:type="dxa"/>
            <w:vAlign w:val="center"/>
          </w:tcPr>
          <w:p w14:paraId="2F1F4FC3" w14:textId="652386A7" w:rsidR="000D6135" w:rsidRPr="00117754" w:rsidRDefault="000D6135" w:rsidP="000D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2018_2019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14:paraId="5F43C47A" w14:textId="7A644C70" w:rsidR="000D6135" w:rsidRPr="00117754" w:rsidRDefault="000D6135" w:rsidP="000D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45D577F4" w14:textId="74CFD8BE" w:rsidR="000D6135" w:rsidRPr="00117754" w:rsidRDefault="000D6135" w:rsidP="000D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5" w:type="dxa"/>
            <w:vAlign w:val="center"/>
          </w:tcPr>
          <w:p w14:paraId="29679A3E" w14:textId="3A31828A" w:rsidR="000D6135" w:rsidRPr="00117754" w:rsidRDefault="000D6135" w:rsidP="000D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069504C2" w14:textId="77777777" w:rsidR="000D6135" w:rsidRPr="00117754" w:rsidRDefault="000D6135" w:rsidP="000D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7F7CE08" w14:textId="77777777" w:rsidR="000D6135" w:rsidRPr="00117754" w:rsidRDefault="000D6135" w:rsidP="000D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3A676A" w14:textId="27D7D51E" w:rsidR="00BC6CD4" w:rsidRPr="00117754" w:rsidRDefault="00BC6CD4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179EC4" w14:textId="6E400020" w:rsidR="00B95D75" w:rsidRPr="00117754" w:rsidRDefault="000C3215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Bullying-Victimization (</w:t>
      </w:r>
      <w:r w:rsidR="00B95D75" w:rsidRPr="00117754">
        <w:rPr>
          <w:rFonts w:ascii="Arial" w:hAnsi="Arial" w:cs="Arial"/>
        </w:rPr>
        <w:t>Those who are bullied</w:t>
      </w:r>
      <w:r>
        <w:rPr>
          <w:rFonts w:ascii="Arial" w:hAnsi="Arial" w:cs="Arial"/>
        </w:rPr>
        <w:t>)</w:t>
      </w:r>
      <w:r w:rsidR="00BA191B" w:rsidRPr="00117754">
        <w:rPr>
          <w:rFonts w:ascii="Arial" w:hAnsi="Arial" w:cs="Arial"/>
        </w:rPr>
        <w:t>:</w:t>
      </w:r>
    </w:p>
    <w:tbl>
      <w:tblPr>
        <w:tblStyle w:val="TableGrid"/>
        <w:tblW w:w="11295" w:type="dxa"/>
        <w:tblInd w:w="-680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350"/>
        <w:gridCol w:w="900"/>
        <w:gridCol w:w="1350"/>
        <w:gridCol w:w="1350"/>
        <w:gridCol w:w="1260"/>
        <w:gridCol w:w="1220"/>
        <w:gridCol w:w="720"/>
        <w:gridCol w:w="720"/>
      </w:tblGrid>
      <w:tr w:rsidR="00481FA4" w:rsidRPr="00117754" w14:paraId="4B824025" w14:textId="05D73E2A" w:rsidTr="000F21D6">
        <w:trPr>
          <w:trHeight w:val="377"/>
        </w:trPr>
        <w:tc>
          <w:tcPr>
            <w:tcW w:w="1435" w:type="dxa"/>
            <w:shd w:val="clear" w:color="auto" w:fill="BDD6EE" w:themeFill="accent1" w:themeFillTint="66"/>
            <w:vAlign w:val="center"/>
          </w:tcPr>
          <w:p w14:paraId="5BA30018" w14:textId="77777777" w:rsidR="00481FA4" w:rsidRPr="00117754" w:rsidRDefault="00481FA4" w:rsidP="00930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2CF6E182" w14:textId="77777777" w:rsidR="00481FA4" w:rsidRPr="00117754" w:rsidRDefault="00481FA4" w:rsidP="009300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14:paraId="1635F24D" w14:textId="77777777" w:rsidR="00481FA4" w:rsidRPr="00117754" w:rsidRDefault="00481FA4" w:rsidP="009300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2E9D1EAF" w14:textId="77777777" w:rsidR="00481FA4" w:rsidRPr="00117754" w:rsidRDefault="00481FA4" w:rsidP="009300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14:paraId="5CAEE794" w14:textId="77777777" w:rsidR="00481FA4" w:rsidRPr="00117754" w:rsidRDefault="00481FA4" w:rsidP="009300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14:paraId="3CF707F6" w14:textId="77777777" w:rsidR="00481FA4" w:rsidRPr="00117754" w:rsidRDefault="00481FA4" w:rsidP="009300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6BF9311F" w14:textId="77777777" w:rsidR="00481FA4" w:rsidRPr="00117754" w:rsidRDefault="00481FA4" w:rsidP="009300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220" w:type="dxa"/>
            <w:shd w:val="clear" w:color="auto" w:fill="BDD6EE" w:themeFill="accent1" w:themeFillTint="66"/>
            <w:vAlign w:val="center"/>
          </w:tcPr>
          <w:p w14:paraId="51DE5A69" w14:textId="77777777" w:rsidR="00481FA4" w:rsidRPr="00117754" w:rsidRDefault="00481FA4" w:rsidP="009300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5A3F5A91" w14:textId="77777777" w:rsidR="00481FA4" w:rsidRPr="00117754" w:rsidRDefault="00481FA4" w:rsidP="009300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67E95DFA" w14:textId="6E48741E" w:rsidR="00481FA4" w:rsidRPr="00117754" w:rsidRDefault="00481FA4" w:rsidP="009300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481FA4" w:rsidRPr="00117754" w14:paraId="58AC7DBC" w14:textId="02C29AE5" w:rsidTr="000F21D6">
        <w:trPr>
          <w:trHeight w:val="440"/>
        </w:trPr>
        <w:tc>
          <w:tcPr>
            <w:tcW w:w="1435" w:type="dxa"/>
            <w:vAlign w:val="center"/>
          </w:tcPr>
          <w:p w14:paraId="0A855964" w14:textId="77777777" w:rsidR="00481FA4" w:rsidRPr="00117754" w:rsidRDefault="00481FA4" w:rsidP="0093009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90" w:type="dxa"/>
            <w:vAlign w:val="center"/>
          </w:tcPr>
          <w:p w14:paraId="2A4EF604" w14:textId="61124FAE" w:rsidR="00481FA4" w:rsidRPr="00117754" w:rsidRDefault="00481FA4" w:rsidP="00930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1350" w:type="dxa"/>
            <w:vAlign w:val="center"/>
          </w:tcPr>
          <w:p w14:paraId="3240B951" w14:textId="644CDB10" w:rsidR="00481FA4" w:rsidRPr="00117754" w:rsidRDefault="00481FA4" w:rsidP="00930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900" w:type="dxa"/>
            <w:vAlign w:val="center"/>
          </w:tcPr>
          <w:p w14:paraId="7812254D" w14:textId="76E251CD" w:rsidR="00481FA4" w:rsidRPr="00117754" w:rsidRDefault="00481FA4" w:rsidP="00930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37.5</w:t>
            </w:r>
          </w:p>
        </w:tc>
        <w:tc>
          <w:tcPr>
            <w:tcW w:w="1350" w:type="dxa"/>
            <w:vAlign w:val="center"/>
          </w:tcPr>
          <w:p w14:paraId="6B2DE2BF" w14:textId="5EFA3958" w:rsidR="00481FA4" w:rsidRPr="00117754" w:rsidRDefault="00481FA4" w:rsidP="00930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36.9</w:t>
            </w:r>
          </w:p>
        </w:tc>
        <w:tc>
          <w:tcPr>
            <w:tcW w:w="1350" w:type="dxa"/>
            <w:vAlign w:val="center"/>
          </w:tcPr>
          <w:p w14:paraId="5A60A941" w14:textId="7BD9223D" w:rsidR="00481FA4" w:rsidRPr="00117754" w:rsidRDefault="00481FA4" w:rsidP="00930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31.1</w:t>
            </w:r>
          </w:p>
        </w:tc>
        <w:tc>
          <w:tcPr>
            <w:tcW w:w="1260" w:type="dxa"/>
            <w:vAlign w:val="center"/>
          </w:tcPr>
          <w:p w14:paraId="494A03CC" w14:textId="5E8D32F2" w:rsidR="00481FA4" w:rsidRPr="00117754" w:rsidRDefault="00825F3B" w:rsidP="00930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22.7</w:t>
            </w:r>
          </w:p>
        </w:tc>
        <w:tc>
          <w:tcPr>
            <w:tcW w:w="1220" w:type="dxa"/>
            <w:vAlign w:val="center"/>
          </w:tcPr>
          <w:p w14:paraId="37807324" w14:textId="679975DD" w:rsidR="00481FA4" w:rsidRPr="00117754" w:rsidRDefault="00DB43ED" w:rsidP="00930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</w:t>
            </w:r>
          </w:p>
        </w:tc>
        <w:tc>
          <w:tcPr>
            <w:tcW w:w="720" w:type="dxa"/>
            <w:vAlign w:val="center"/>
          </w:tcPr>
          <w:p w14:paraId="55CDF13C" w14:textId="77777777" w:rsidR="00481FA4" w:rsidRPr="00117754" w:rsidRDefault="00481FA4" w:rsidP="00930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89F0CDD" w14:textId="77777777" w:rsidR="00481FA4" w:rsidRPr="00117754" w:rsidRDefault="00481FA4" w:rsidP="00930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FA4" w:rsidRPr="00117754" w14:paraId="236744FA" w14:textId="349D1549" w:rsidTr="000F21D6">
        <w:trPr>
          <w:trHeight w:val="440"/>
        </w:trPr>
        <w:tc>
          <w:tcPr>
            <w:tcW w:w="1435" w:type="dxa"/>
            <w:vAlign w:val="center"/>
          </w:tcPr>
          <w:p w14:paraId="6C60878F" w14:textId="77777777" w:rsidR="00481FA4" w:rsidRPr="00117754" w:rsidRDefault="00481FA4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90" w:type="dxa"/>
            <w:vAlign w:val="center"/>
          </w:tcPr>
          <w:p w14:paraId="27607EB6" w14:textId="4A1A3B93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18,369</w:t>
            </w:r>
          </w:p>
        </w:tc>
        <w:tc>
          <w:tcPr>
            <w:tcW w:w="1350" w:type="dxa"/>
            <w:vAlign w:val="center"/>
          </w:tcPr>
          <w:p w14:paraId="3BE9E163" w14:textId="14E04701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16,207</w:t>
            </w:r>
          </w:p>
        </w:tc>
        <w:tc>
          <w:tcPr>
            <w:tcW w:w="900" w:type="dxa"/>
            <w:vAlign w:val="center"/>
          </w:tcPr>
          <w:p w14:paraId="16786191" w14:textId="600E7CDB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35,610</w:t>
            </w:r>
          </w:p>
        </w:tc>
        <w:tc>
          <w:tcPr>
            <w:tcW w:w="1350" w:type="dxa"/>
            <w:vAlign w:val="center"/>
          </w:tcPr>
          <w:p w14:paraId="2343BFE9" w14:textId="4A3CDCA6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35,625</w:t>
            </w:r>
          </w:p>
        </w:tc>
        <w:tc>
          <w:tcPr>
            <w:tcW w:w="1350" w:type="dxa"/>
            <w:vAlign w:val="center"/>
          </w:tcPr>
          <w:p w14:paraId="79260503" w14:textId="4CDC3C3D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30,105</w:t>
            </w:r>
          </w:p>
        </w:tc>
        <w:tc>
          <w:tcPr>
            <w:tcW w:w="1260" w:type="dxa"/>
            <w:vAlign w:val="center"/>
          </w:tcPr>
          <w:p w14:paraId="429B4D35" w14:textId="49EF3718" w:rsidR="00481FA4" w:rsidRPr="00117754" w:rsidRDefault="00825F3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21,451</w:t>
            </w:r>
          </w:p>
        </w:tc>
        <w:tc>
          <w:tcPr>
            <w:tcW w:w="1220" w:type="dxa"/>
            <w:vAlign w:val="center"/>
          </w:tcPr>
          <w:p w14:paraId="5AEDD3AD" w14:textId="6116F48D" w:rsidR="00481FA4" w:rsidRPr="00117754" w:rsidRDefault="00DB43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3ED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B43ED"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720" w:type="dxa"/>
            <w:vAlign w:val="center"/>
          </w:tcPr>
          <w:p w14:paraId="70DE837D" w14:textId="77777777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D159D8F" w14:textId="77777777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FA4" w:rsidRPr="00117754" w14:paraId="7439A44D" w14:textId="6B1356CD" w:rsidTr="000F21D6">
        <w:trPr>
          <w:trHeight w:val="440"/>
        </w:trPr>
        <w:tc>
          <w:tcPr>
            <w:tcW w:w="1435" w:type="dxa"/>
            <w:vAlign w:val="center"/>
          </w:tcPr>
          <w:p w14:paraId="4BCDFA52" w14:textId="77777777" w:rsidR="00481FA4" w:rsidRPr="00117754" w:rsidRDefault="00481FA4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90" w:type="dxa"/>
            <w:vAlign w:val="center"/>
          </w:tcPr>
          <w:p w14:paraId="4928E5A7" w14:textId="5E1D7BDF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90,809</w:t>
            </w:r>
          </w:p>
        </w:tc>
        <w:tc>
          <w:tcPr>
            <w:tcW w:w="1350" w:type="dxa"/>
            <w:vAlign w:val="center"/>
          </w:tcPr>
          <w:p w14:paraId="40FF1EEB" w14:textId="31675146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98,396</w:t>
            </w:r>
          </w:p>
        </w:tc>
        <w:tc>
          <w:tcPr>
            <w:tcW w:w="900" w:type="dxa"/>
            <w:vAlign w:val="center"/>
          </w:tcPr>
          <w:p w14:paraId="165202C0" w14:textId="035BFF6E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95,008</w:t>
            </w:r>
          </w:p>
        </w:tc>
        <w:tc>
          <w:tcPr>
            <w:tcW w:w="1350" w:type="dxa"/>
            <w:vAlign w:val="center"/>
          </w:tcPr>
          <w:p w14:paraId="6340505F" w14:textId="3D1E20F4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96,621</w:t>
            </w:r>
          </w:p>
        </w:tc>
        <w:tc>
          <w:tcPr>
            <w:tcW w:w="1350" w:type="dxa"/>
            <w:vAlign w:val="center"/>
          </w:tcPr>
          <w:p w14:paraId="3558376F" w14:textId="79ACDBBF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96,721</w:t>
            </w:r>
          </w:p>
        </w:tc>
        <w:tc>
          <w:tcPr>
            <w:tcW w:w="1260" w:type="dxa"/>
            <w:vAlign w:val="center"/>
          </w:tcPr>
          <w:p w14:paraId="14537EE2" w14:textId="0675DD64" w:rsidR="00481FA4" w:rsidRPr="00117754" w:rsidRDefault="00825F3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94,579</w:t>
            </w:r>
          </w:p>
        </w:tc>
        <w:tc>
          <w:tcPr>
            <w:tcW w:w="1220" w:type="dxa"/>
            <w:vAlign w:val="center"/>
          </w:tcPr>
          <w:p w14:paraId="62376A9B" w14:textId="757C42E0" w:rsidR="00481FA4" w:rsidRPr="00117754" w:rsidRDefault="00F72E5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5B">
              <w:rPr>
                <w:rFonts w:ascii="Arial" w:hAnsi="Arial" w:cs="Arial"/>
                <w:sz w:val="20"/>
                <w:szCs w:val="20"/>
              </w:rPr>
              <w:t>97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72E5B">
              <w:rPr>
                <w:rFonts w:ascii="Arial" w:hAnsi="Arial" w:cs="Arial"/>
                <w:sz w:val="20"/>
                <w:szCs w:val="20"/>
              </w:rPr>
              <w:t>847</w:t>
            </w:r>
          </w:p>
        </w:tc>
        <w:tc>
          <w:tcPr>
            <w:tcW w:w="720" w:type="dxa"/>
            <w:vAlign w:val="center"/>
          </w:tcPr>
          <w:p w14:paraId="0301B998" w14:textId="77777777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10EE1CF" w14:textId="77777777" w:rsidR="00481FA4" w:rsidRPr="00117754" w:rsidRDefault="00481FA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3ED" w:rsidRPr="00117754" w14:paraId="26F56576" w14:textId="7913A774" w:rsidTr="000F21D6">
        <w:trPr>
          <w:trHeight w:val="440"/>
        </w:trPr>
        <w:tc>
          <w:tcPr>
            <w:tcW w:w="1435" w:type="dxa"/>
            <w:vAlign w:val="center"/>
          </w:tcPr>
          <w:p w14:paraId="626124FE" w14:textId="77777777" w:rsidR="00DB43ED" w:rsidRPr="00117754" w:rsidRDefault="00DB43ED" w:rsidP="00DB43E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90" w:type="dxa"/>
          </w:tcPr>
          <w:p w14:paraId="626C736C" w14:textId="6BCFED28" w:rsidR="00DB43ED" w:rsidRPr="00117754" w:rsidRDefault="00DB43ED" w:rsidP="00DB43E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117754">
              <w:rPr>
                <w:rFonts w:ascii="Arial" w:hAnsi="Arial" w:cs="Arial"/>
                <w:caps/>
                <w:sz w:val="20"/>
                <w:szCs w:val="20"/>
              </w:rPr>
              <w:t>NSCH</w:t>
            </w:r>
          </w:p>
        </w:tc>
        <w:tc>
          <w:tcPr>
            <w:tcW w:w="1350" w:type="dxa"/>
          </w:tcPr>
          <w:p w14:paraId="7594E341" w14:textId="22CA09E0" w:rsidR="00DB43ED" w:rsidRPr="00117754" w:rsidRDefault="00DB43ED" w:rsidP="00DB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754">
              <w:rPr>
                <w:rFonts w:ascii="Arial" w:hAnsi="Arial" w:cs="Arial"/>
                <w:caps/>
                <w:sz w:val="20"/>
                <w:szCs w:val="20"/>
              </w:rPr>
              <w:t>NSCH</w:t>
            </w:r>
          </w:p>
        </w:tc>
        <w:tc>
          <w:tcPr>
            <w:tcW w:w="900" w:type="dxa"/>
          </w:tcPr>
          <w:p w14:paraId="6BDF1977" w14:textId="3BE9910B" w:rsidR="00DB43ED" w:rsidRPr="00117754" w:rsidRDefault="00DB43ED" w:rsidP="00DB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754">
              <w:rPr>
                <w:rFonts w:ascii="Arial" w:hAnsi="Arial" w:cs="Arial"/>
                <w:caps/>
                <w:sz w:val="20"/>
                <w:szCs w:val="20"/>
              </w:rPr>
              <w:t>NSCH</w:t>
            </w:r>
          </w:p>
        </w:tc>
        <w:tc>
          <w:tcPr>
            <w:tcW w:w="1350" w:type="dxa"/>
          </w:tcPr>
          <w:p w14:paraId="68E0D6F3" w14:textId="0A6E3575" w:rsidR="00DB43ED" w:rsidRPr="00117754" w:rsidRDefault="00DB43ED" w:rsidP="00DB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754">
              <w:rPr>
                <w:rFonts w:ascii="Arial" w:hAnsi="Arial" w:cs="Arial"/>
                <w:caps/>
                <w:sz w:val="20"/>
                <w:szCs w:val="20"/>
              </w:rPr>
              <w:t>NSCH</w:t>
            </w:r>
          </w:p>
        </w:tc>
        <w:tc>
          <w:tcPr>
            <w:tcW w:w="1350" w:type="dxa"/>
            <w:vAlign w:val="center"/>
          </w:tcPr>
          <w:p w14:paraId="14A317B3" w14:textId="405E66B5" w:rsidR="00DB43ED" w:rsidRPr="00117754" w:rsidRDefault="00DB43ED" w:rsidP="00DB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caps/>
                <w:sz w:val="20"/>
                <w:szCs w:val="20"/>
              </w:rPr>
              <w:t>NSCH</w:t>
            </w:r>
          </w:p>
        </w:tc>
        <w:tc>
          <w:tcPr>
            <w:tcW w:w="1260" w:type="dxa"/>
            <w:vAlign w:val="center"/>
          </w:tcPr>
          <w:p w14:paraId="4FD0E553" w14:textId="67F033DD" w:rsidR="00DB43ED" w:rsidRPr="00117754" w:rsidRDefault="00DB43ED" w:rsidP="00DB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220" w:type="dxa"/>
            <w:vAlign w:val="center"/>
          </w:tcPr>
          <w:p w14:paraId="1BFA7CF1" w14:textId="784C7E21" w:rsidR="00DB43ED" w:rsidRPr="00117754" w:rsidRDefault="00DB43ED" w:rsidP="00DB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720" w:type="dxa"/>
            <w:vAlign w:val="center"/>
          </w:tcPr>
          <w:p w14:paraId="7397F094" w14:textId="77777777" w:rsidR="00DB43ED" w:rsidRPr="00117754" w:rsidRDefault="00DB43ED" w:rsidP="00DB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04DD5FE" w14:textId="77777777" w:rsidR="00DB43ED" w:rsidRPr="00117754" w:rsidRDefault="00DB43ED" w:rsidP="00DB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3ED" w:rsidRPr="00117754" w14:paraId="153E4CCD" w14:textId="24854DFD" w:rsidTr="000F21D6">
        <w:trPr>
          <w:trHeight w:val="440"/>
        </w:trPr>
        <w:tc>
          <w:tcPr>
            <w:tcW w:w="1435" w:type="dxa"/>
            <w:vAlign w:val="center"/>
          </w:tcPr>
          <w:p w14:paraId="2F4237E9" w14:textId="77777777" w:rsidR="00DB43ED" w:rsidRPr="00117754" w:rsidRDefault="00DB43ED" w:rsidP="00DB43E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90" w:type="dxa"/>
            <w:vAlign w:val="center"/>
          </w:tcPr>
          <w:p w14:paraId="15DF8F9D" w14:textId="77777777" w:rsidR="00DB43ED" w:rsidRPr="00117754" w:rsidRDefault="00DB43ED" w:rsidP="00DB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50" w:type="dxa"/>
            <w:vAlign w:val="center"/>
          </w:tcPr>
          <w:p w14:paraId="3C953F45" w14:textId="695DDA6A" w:rsidR="00DB43ED" w:rsidRPr="00117754" w:rsidRDefault="00DB43ED" w:rsidP="00DB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2016_2017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14:paraId="44A90D9D" w14:textId="0115B4B6" w:rsidR="00DB43ED" w:rsidRPr="00117754" w:rsidRDefault="00DB43ED" w:rsidP="00DB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350" w:type="dxa"/>
            <w:vAlign w:val="center"/>
          </w:tcPr>
          <w:p w14:paraId="247C07D2" w14:textId="28160248" w:rsidR="00DB43ED" w:rsidRPr="00117754" w:rsidRDefault="00DB43ED" w:rsidP="00DB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2018_2019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14:paraId="4544B737" w14:textId="0096FB3C" w:rsidR="00DB43ED" w:rsidRPr="00117754" w:rsidRDefault="00DB43ED" w:rsidP="00DB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78358E19" w14:textId="05029827" w:rsidR="00DB43ED" w:rsidRPr="00117754" w:rsidRDefault="00DB43ED" w:rsidP="00DB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  <w:vAlign w:val="center"/>
          </w:tcPr>
          <w:p w14:paraId="39993C1C" w14:textId="298FC0A9" w:rsidR="00DB43ED" w:rsidRPr="00117754" w:rsidRDefault="00DB43ED" w:rsidP="00DB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46A3CEB8" w14:textId="77777777" w:rsidR="00DB43ED" w:rsidRPr="00117754" w:rsidRDefault="00DB43ED" w:rsidP="00DB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5D25571" w14:textId="77777777" w:rsidR="00DB43ED" w:rsidRPr="00117754" w:rsidRDefault="00DB43ED" w:rsidP="00DB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371165" w14:textId="77777777" w:rsidR="00B17418" w:rsidRPr="00117754" w:rsidRDefault="00B17418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AABE26" w14:textId="0FD189AC" w:rsidR="00D36401" w:rsidRPr="00117754" w:rsidRDefault="009E32F1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Aggregated </w:t>
      </w:r>
      <w:r w:rsidR="00D34492" w:rsidRPr="00117754">
        <w:rPr>
          <w:rFonts w:ascii="Arial" w:hAnsi="Arial" w:cs="Arial"/>
        </w:rPr>
        <w:t xml:space="preserve">National Survey on Children’s Health </w:t>
      </w:r>
      <w:r w:rsidRPr="00117754">
        <w:rPr>
          <w:rFonts w:ascii="Arial" w:hAnsi="Arial" w:cs="Arial"/>
        </w:rPr>
        <w:t>d</w:t>
      </w:r>
      <w:r w:rsidR="00D36401" w:rsidRPr="00117754">
        <w:rPr>
          <w:rFonts w:ascii="Arial" w:hAnsi="Arial" w:cs="Arial"/>
        </w:rPr>
        <w:t xml:space="preserve">ata from </w:t>
      </w:r>
      <w:r w:rsidR="002330E1" w:rsidRPr="00117754">
        <w:rPr>
          <w:rFonts w:ascii="Arial" w:hAnsi="Arial" w:cs="Arial"/>
        </w:rPr>
        <w:t>20</w:t>
      </w:r>
      <w:r w:rsidR="00A1699B" w:rsidRPr="00117754">
        <w:rPr>
          <w:rFonts w:ascii="Arial" w:hAnsi="Arial" w:cs="Arial"/>
        </w:rPr>
        <w:t>2</w:t>
      </w:r>
      <w:r w:rsidR="00CB34FC">
        <w:rPr>
          <w:rFonts w:ascii="Arial" w:hAnsi="Arial" w:cs="Arial"/>
        </w:rPr>
        <w:t>1</w:t>
      </w:r>
      <w:r w:rsidR="0003705D" w:rsidRPr="00117754">
        <w:rPr>
          <w:rFonts w:ascii="Arial" w:hAnsi="Arial" w:cs="Arial"/>
        </w:rPr>
        <w:t>-</w:t>
      </w:r>
      <w:r w:rsidRPr="00117754">
        <w:rPr>
          <w:rFonts w:ascii="Arial" w:hAnsi="Arial" w:cs="Arial"/>
        </w:rPr>
        <w:t>20</w:t>
      </w:r>
      <w:r w:rsidR="007D378A" w:rsidRPr="00117754">
        <w:rPr>
          <w:rFonts w:ascii="Arial" w:hAnsi="Arial" w:cs="Arial"/>
        </w:rPr>
        <w:t>2</w:t>
      </w:r>
      <w:r w:rsidR="00CB34FC">
        <w:rPr>
          <w:rFonts w:ascii="Arial" w:hAnsi="Arial" w:cs="Arial"/>
        </w:rPr>
        <w:t>2</w:t>
      </w:r>
      <w:r w:rsidR="00D36401" w:rsidRPr="00117754">
        <w:rPr>
          <w:rFonts w:ascii="Arial" w:hAnsi="Arial" w:cs="Arial"/>
        </w:rPr>
        <w:t xml:space="preserve"> show that the estimate for bullying others in Hawaii (</w:t>
      </w:r>
      <w:r w:rsidR="00427EE0">
        <w:rPr>
          <w:rFonts w:ascii="Arial" w:hAnsi="Arial" w:cs="Arial"/>
        </w:rPr>
        <w:t>11</w:t>
      </w:r>
      <w:r w:rsidR="00D36401" w:rsidRPr="00117754">
        <w:rPr>
          <w:rFonts w:ascii="Arial" w:hAnsi="Arial" w:cs="Arial"/>
        </w:rPr>
        <w:t>.</w:t>
      </w:r>
      <w:r w:rsidR="00427EE0">
        <w:rPr>
          <w:rFonts w:ascii="Arial" w:hAnsi="Arial" w:cs="Arial"/>
        </w:rPr>
        <w:t>8</w:t>
      </w:r>
      <w:r w:rsidR="00D36401" w:rsidRPr="00117754">
        <w:rPr>
          <w:rFonts w:ascii="Arial" w:hAnsi="Arial" w:cs="Arial"/>
        </w:rPr>
        <w:t xml:space="preserve">%) was </w:t>
      </w:r>
      <w:proofErr w:type="gramStart"/>
      <w:r w:rsidR="00D36401" w:rsidRPr="00117754">
        <w:rPr>
          <w:rFonts w:ascii="Arial" w:hAnsi="Arial" w:cs="Arial"/>
        </w:rPr>
        <w:t>similar to</w:t>
      </w:r>
      <w:proofErr w:type="gramEnd"/>
      <w:r w:rsidR="00D36401" w:rsidRPr="00117754">
        <w:rPr>
          <w:rFonts w:ascii="Arial" w:hAnsi="Arial" w:cs="Arial"/>
        </w:rPr>
        <w:t xml:space="preserve"> the national estimate of </w:t>
      </w:r>
      <w:r w:rsidR="004F5EEC" w:rsidRPr="00117754">
        <w:rPr>
          <w:rFonts w:ascii="Arial" w:hAnsi="Arial" w:cs="Arial"/>
        </w:rPr>
        <w:t>1</w:t>
      </w:r>
      <w:r w:rsidR="002952AA">
        <w:rPr>
          <w:rFonts w:ascii="Arial" w:hAnsi="Arial" w:cs="Arial"/>
        </w:rPr>
        <w:t>1</w:t>
      </w:r>
      <w:r w:rsidR="00D36401" w:rsidRPr="00117754">
        <w:rPr>
          <w:rFonts w:ascii="Arial" w:hAnsi="Arial" w:cs="Arial"/>
        </w:rPr>
        <w:t>.</w:t>
      </w:r>
      <w:r w:rsidR="002952AA">
        <w:rPr>
          <w:rFonts w:ascii="Arial" w:hAnsi="Arial" w:cs="Arial"/>
        </w:rPr>
        <w:t>1</w:t>
      </w:r>
      <w:r w:rsidR="00D36401" w:rsidRPr="00117754">
        <w:rPr>
          <w:rFonts w:ascii="Arial" w:hAnsi="Arial" w:cs="Arial"/>
        </w:rPr>
        <w:t>%.</w:t>
      </w:r>
      <w:r w:rsidR="00C42467" w:rsidRPr="00117754">
        <w:rPr>
          <w:rFonts w:ascii="Arial" w:hAnsi="Arial" w:cs="Arial"/>
        </w:rPr>
        <w:t xml:space="preserve"> </w:t>
      </w:r>
      <w:r w:rsidR="001F7FE9" w:rsidRPr="00117754">
        <w:rPr>
          <w:rFonts w:ascii="Arial" w:hAnsi="Arial" w:cs="Arial"/>
        </w:rPr>
        <w:t xml:space="preserve">The </w:t>
      </w:r>
      <w:r w:rsidR="00FF3138">
        <w:rPr>
          <w:rFonts w:ascii="Arial" w:hAnsi="Arial" w:cs="Arial"/>
        </w:rPr>
        <w:t xml:space="preserve">increase from 2020-2021 (9.2%) and the </w:t>
      </w:r>
      <w:r w:rsidR="001F7FE9" w:rsidRPr="00117754">
        <w:rPr>
          <w:rFonts w:ascii="Arial" w:hAnsi="Arial" w:cs="Arial"/>
        </w:rPr>
        <w:t>decrease from 201</w:t>
      </w:r>
      <w:r w:rsidR="00195EEA" w:rsidRPr="00117754">
        <w:rPr>
          <w:rFonts w:ascii="Arial" w:hAnsi="Arial" w:cs="Arial"/>
        </w:rPr>
        <w:t>8</w:t>
      </w:r>
      <w:r w:rsidR="001F7FE9" w:rsidRPr="00117754">
        <w:rPr>
          <w:rFonts w:ascii="Arial" w:hAnsi="Arial" w:cs="Arial"/>
        </w:rPr>
        <w:t>-20</w:t>
      </w:r>
      <w:r w:rsidR="00195EEA" w:rsidRPr="00117754">
        <w:rPr>
          <w:rFonts w:ascii="Arial" w:hAnsi="Arial" w:cs="Arial"/>
        </w:rPr>
        <w:t>19</w:t>
      </w:r>
      <w:r w:rsidR="001F7FE9" w:rsidRPr="00117754">
        <w:rPr>
          <w:rFonts w:ascii="Arial" w:hAnsi="Arial" w:cs="Arial"/>
        </w:rPr>
        <w:t xml:space="preserve"> (1</w:t>
      </w:r>
      <w:r w:rsidR="00195EEA" w:rsidRPr="00117754">
        <w:rPr>
          <w:rFonts w:ascii="Arial" w:hAnsi="Arial" w:cs="Arial"/>
        </w:rPr>
        <w:t>4</w:t>
      </w:r>
      <w:r w:rsidR="001F7FE9" w:rsidRPr="00117754">
        <w:rPr>
          <w:rFonts w:ascii="Arial" w:hAnsi="Arial" w:cs="Arial"/>
        </w:rPr>
        <w:t>.</w:t>
      </w:r>
      <w:r w:rsidR="00195EEA" w:rsidRPr="00117754">
        <w:rPr>
          <w:rFonts w:ascii="Arial" w:hAnsi="Arial" w:cs="Arial"/>
        </w:rPr>
        <w:t>4</w:t>
      </w:r>
      <w:r w:rsidR="001F7FE9" w:rsidRPr="00117754">
        <w:rPr>
          <w:rFonts w:ascii="Arial" w:hAnsi="Arial" w:cs="Arial"/>
        </w:rPr>
        <w:t>%) w</w:t>
      </w:r>
      <w:r w:rsidR="00FF3138">
        <w:rPr>
          <w:rFonts w:ascii="Arial" w:hAnsi="Arial" w:cs="Arial"/>
        </w:rPr>
        <w:t>ere both</w:t>
      </w:r>
      <w:r w:rsidR="001F7FE9" w:rsidRPr="00117754">
        <w:rPr>
          <w:rFonts w:ascii="Arial" w:hAnsi="Arial" w:cs="Arial"/>
        </w:rPr>
        <w:t xml:space="preserve"> non-significant. </w:t>
      </w:r>
      <w:r w:rsidR="001723A2" w:rsidRPr="00117754">
        <w:rPr>
          <w:rFonts w:ascii="Arial" w:hAnsi="Arial" w:cs="Arial"/>
        </w:rPr>
        <w:t xml:space="preserve">The </w:t>
      </w:r>
      <w:r w:rsidR="009027B6" w:rsidRPr="00117754">
        <w:rPr>
          <w:rFonts w:ascii="Arial" w:hAnsi="Arial" w:cs="Arial"/>
        </w:rPr>
        <w:t xml:space="preserve">related </w:t>
      </w:r>
      <w:r w:rsidR="001723A2" w:rsidRPr="00117754">
        <w:rPr>
          <w:rFonts w:ascii="Arial" w:hAnsi="Arial" w:cs="Arial"/>
        </w:rPr>
        <w:t>HP 2030 Objective is to r</w:t>
      </w:r>
      <w:r w:rsidR="001723A2" w:rsidRPr="00117754">
        <w:rPr>
          <w:rStyle w:val="Strong"/>
          <w:rFonts w:ascii="Arial" w:hAnsi="Arial" w:cs="Arial"/>
          <w:b w:val="0"/>
          <w:bCs w:val="0"/>
        </w:rPr>
        <w:t>educe bullying of sexual minority (lesbian, gay, or bisexual) high school students</w:t>
      </w:r>
      <w:r w:rsidR="001723A2" w:rsidRPr="00117754">
        <w:rPr>
          <w:rFonts w:ascii="Arial" w:hAnsi="Arial" w:cs="Arial"/>
        </w:rPr>
        <w:t xml:space="preserve"> </w:t>
      </w:r>
      <w:r w:rsidR="00030AE6" w:rsidRPr="00117754">
        <w:rPr>
          <w:rFonts w:ascii="Arial" w:hAnsi="Arial" w:cs="Arial"/>
        </w:rPr>
        <w:t xml:space="preserve">to 25.1%. </w:t>
      </w:r>
      <w:r w:rsidR="00C42467" w:rsidRPr="00117754">
        <w:rPr>
          <w:rFonts w:ascii="Arial" w:hAnsi="Arial" w:cs="Arial"/>
        </w:rPr>
        <w:t>The</w:t>
      </w:r>
      <w:r w:rsidR="00D36401" w:rsidRPr="00117754">
        <w:rPr>
          <w:rFonts w:ascii="Arial" w:hAnsi="Arial" w:cs="Arial"/>
        </w:rPr>
        <w:t xml:space="preserve"> estimates for being bullied in Hawaii (</w:t>
      </w:r>
      <w:r w:rsidR="00BB0FAF" w:rsidRPr="00117754">
        <w:rPr>
          <w:rFonts w:ascii="Arial" w:hAnsi="Arial" w:cs="Arial"/>
        </w:rPr>
        <w:t>22</w:t>
      </w:r>
      <w:r w:rsidR="00D36401" w:rsidRPr="00117754">
        <w:rPr>
          <w:rFonts w:ascii="Arial" w:hAnsi="Arial" w:cs="Arial"/>
        </w:rPr>
        <w:t>.</w:t>
      </w:r>
      <w:r w:rsidR="00614756">
        <w:rPr>
          <w:rFonts w:ascii="Arial" w:hAnsi="Arial" w:cs="Arial"/>
        </w:rPr>
        <w:t>2</w:t>
      </w:r>
      <w:r w:rsidR="00D36401" w:rsidRPr="00117754">
        <w:rPr>
          <w:rFonts w:ascii="Arial" w:hAnsi="Arial" w:cs="Arial"/>
        </w:rPr>
        <w:t xml:space="preserve">%) was </w:t>
      </w:r>
      <w:r w:rsidR="00F70524" w:rsidRPr="00117754">
        <w:rPr>
          <w:rFonts w:ascii="Arial" w:hAnsi="Arial" w:cs="Arial"/>
        </w:rPr>
        <w:t>significantly lower than</w:t>
      </w:r>
      <w:r w:rsidR="00D36401" w:rsidRPr="00117754">
        <w:rPr>
          <w:rFonts w:ascii="Arial" w:hAnsi="Arial" w:cs="Arial"/>
        </w:rPr>
        <w:t xml:space="preserve"> the national estimate (</w:t>
      </w:r>
      <w:r w:rsidR="00CA4D12">
        <w:rPr>
          <w:rFonts w:ascii="Arial" w:hAnsi="Arial" w:cs="Arial"/>
        </w:rPr>
        <w:t>30</w:t>
      </w:r>
      <w:r w:rsidR="00D36401" w:rsidRPr="00117754">
        <w:rPr>
          <w:rFonts w:ascii="Arial" w:hAnsi="Arial" w:cs="Arial"/>
        </w:rPr>
        <w:t>.</w:t>
      </w:r>
      <w:r w:rsidR="00CA4D12">
        <w:rPr>
          <w:rFonts w:ascii="Arial" w:hAnsi="Arial" w:cs="Arial"/>
        </w:rPr>
        <w:t>3</w:t>
      </w:r>
      <w:r w:rsidR="00D36401" w:rsidRPr="00117754">
        <w:rPr>
          <w:rFonts w:ascii="Arial" w:hAnsi="Arial" w:cs="Arial"/>
        </w:rPr>
        <w:t xml:space="preserve">%). </w:t>
      </w:r>
      <w:r w:rsidR="007D7EC2" w:rsidRPr="00117754">
        <w:rPr>
          <w:rFonts w:ascii="Arial" w:hAnsi="Arial" w:cs="Arial"/>
        </w:rPr>
        <w:t xml:space="preserve">There was a significant decrease in the estimates for being bullied when compared to </w:t>
      </w:r>
      <w:r w:rsidR="0003705D" w:rsidRPr="00117754">
        <w:rPr>
          <w:rFonts w:ascii="Arial" w:hAnsi="Arial" w:cs="Arial"/>
        </w:rPr>
        <w:t xml:space="preserve">the </w:t>
      </w:r>
      <w:r w:rsidR="007D7EC2" w:rsidRPr="00117754">
        <w:rPr>
          <w:rFonts w:ascii="Arial" w:hAnsi="Arial" w:cs="Arial"/>
        </w:rPr>
        <w:t>201</w:t>
      </w:r>
      <w:r w:rsidR="006C36F0" w:rsidRPr="00117754">
        <w:rPr>
          <w:rFonts w:ascii="Arial" w:hAnsi="Arial" w:cs="Arial"/>
        </w:rPr>
        <w:t>8</w:t>
      </w:r>
      <w:r w:rsidR="007D7EC2" w:rsidRPr="00117754">
        <w:rPr>
          <w:rFonts w:ascii="Arial" w:hAnsi="Arial" w:cs="Arial"/>
        </w:rPr>
        <w:t>-20</w:t>
      </w:r>
      <w:r w:rsidR="006C36F0" w:rsidRPr="00117754">
        <w:rPr>
          <w:rFonts w:ascii="Arial" w:hAnsi="Arial" w:cs="Arial"/>
        </w:rPr>
        <w:t>19</w:t>
      </w:r>
      <w:r w:rsidR="007D7EC2" w:rsidRPr="00117754">
        <w:rPr>
          <w:rFonts w:ascii="Arial" w:hAnsi="Arial" w:cs="Arial"/>
        </w:rPr>
        <w:t xml:space="preserve"> (3</w:t>
      </w:r>
      <w:r w:rsidR="006C36F0" w:rsidRPr="00117754">
        <w:rPr>
          <w:rFonts w:ascii="Arial" w:hAnsi="Arial" w:cs="Arial"/>
        </w:rPr>
        <w:t>6</w:t>
      </w:r>
      <w:r w:rsidR="007D7EC2" w:rsidRPr="00117754">
        <w:rPr>
          <w:rFonts w:ascii="Arial" w:hAnsi="Arial" w:cs="Arial"/>
        </w:rPr>
        <w:t>.</w:t>
      </w:r>
      <w:r w:rsidR="006C36F0" w:rsidRPr="00117754">
        <w:rPr>
          <w:rFonts w:ascii="Arial" w:hAnsi="Arial" w:cs="Arial"/>
        </w:rPr>
        <w:t>9</w:t>
      </w:r>
      <w:r w:rsidR="007D7EC2" w:rsidRPr="00117754">
        <w:rPr>
          <w:rFonts w:ascii="Arial" w:hAnsi="Arial" w:cs="Arial"/>
        </w:rPr>
        <w:t xml:space="preserve">%) estimate. </w:t>
      </w:r>
      <w:r w:rsidR="0004300F" w:rsidRPr="00117754">
        <w:rPr>
          <w:rFonts w:ascii="Arial" w:hAnsi="Arial" w:cs="Arial"/>
        </w:rPr>
        <w:t>Due to survey question change</w:t>
      </w:r>
      <w:r w:rsidR="0003705D" w:rsidRPr="00117754">
        <w:rPr>
          <w:rFonts w:ascii="Arial" w:hAnsi="Arial" w:cs="Arial"/>
        </w:rPr>
        <w:t>s</w:t>
      </w:r>
      <w:r w:rsidR="00271019" w:rsidRPr="00117754">
        <w:rPr>
          <w:rFonts w:ascii="Arial" w:hAnsi="Arial" w:cs="Arial"/>
        </w:rPr>
        <w:t xml:space="preserve"> in 2018</w:t>
      </w:r>
      <w:r w:rsidR="0004300F" w:rsidRPr="00117754">
        <w:rPr>
          <w:rFonts w:ascii="Arial" w:hAnsi="Arial" w:cs="Arial"/>
        </w:rPr>
        <w:t>, 20</w:t>
      </w:r>
      <w:r w:rsidR="00DC576A" w:rsidRPr="00117754">
        <w:rPr>
          <w:rFonts w:ascii="Arial" w:hAnsi="Arial" w:cs="Arial"/>
        </w:rPr>
        <w:t>20</w:t>
      </w:r>
      <w:r w:rsidR="000B3755" w:rsidRPr="00117754">
        <w:rPr>
          <w:rFonts w:ascii="Arial" w:hAnsi="Arial" w:cs="Arial"/>
        </w:rPr>
        <w:t>-20</w:t>
      </w:r>
      <w:r w:rsidR="00AA6C61" w:rsidRPr="00117754">
        <w:rPr>
          <w:rFonts w:ascii="Arial" w:hAnsi="Arial" w:cs="Arial"/>
        </w:rPr>
        <w:t>2</w:t>
      </w:r>
      <w:r w:rsidR="00DC576A" w:rsidRPr="00117754">
        <w:rPr>
          <w:rFonts w:ascii="Arial" w:hAnsi="Arial" w:cs="Arial"/>
        </w:rPr>
        <w:t>1</w:t>
      </w:r>
      <w:r w:rsidR="0004300F" w:rsidRPr="00117754">
        <w:rPr>
          <w:rFonts w:ascii="Arial" w:hAnsi="Arial" w:cs="Arial"/>
        </w:rPr>
        <w:t xml:space="preserve"> data is not comparable with </w:t>
      </w:r>
      <w:r w:rsidR="000B3755" w:rsidRPr="00117754">
        <w:rPr>
          <w:rFonts w:ascii="Arial" w:hAnsi="Arial" w:cs="Arial"/>
        </w:rPr>
        <w:t>data prior to 2018</w:t>
      </w:r>
      <w:r w:rsidR="0004300F" w:rsidRPr="00117754">
        <w:rPr>
          <w:rFonts w:ascii="Arial" w:hAnsi="Arial" w:cs="Arial"/>
        </w:rPr>
        <w:t xml:space="preserve">. </w:t>
      </w:r>
      <w:r w:rsidR="005B59B3" w:rsidRPr="00117754">
        <w:rPr>
          <w:rFonts w:ascii="Arial" w:hAnsi="Arial" w:cs="Arial"/>
        </w:rPr>
        <w:t>Based on 20</w:t>
      </w:r>
      <w:r w:rsidR="007F1CBD" w:rsidRPr="00117754">
        <w:rPr>
          <w:rFonts w:ascii="Arial" w:hAnsi="Arial" w:cs="Arial"/>
        </w:rPr>
        <w:t>2</w:t>
      </w:r>
      <w:r w:rsidR="00C03323">
        <w:rPr>
          <w:rFonts w:ascii="Arial" w:hAnsi="Arial" w:cs="Arial"/>
        </w:rPr>
        <w:t>1</w:t>
      </w:r>
      <w:r w:rsidR="005B59B3" w:rsidRPr="00117754">
        <w:rPr>
          <w:rFonts w:ascii="Arial" w:hAnsi="Arial" w:cs="Arial"/>
        </w:rPr>
        <w:t>-202</w:t>
      </w:r>
      <w:r w:rsidR="00C03323">
        <w:rPr>
          <w:rFonts w:ascii="Arial" w:hAnsi="Arial" w:cs="Arial"/>
        </w:rPr>
        <w:t>2</w:t>
      </w:r>
      <w:r w:rsidR="005B59B3" w:rsidRPr="00117754">
        <w:rPr>
          <w:rFonts w:ascii="Arial" w:hAnsi="Arial" w:cs="Arial"/>
        </w:rPr>
        <w:t xml:space="preserve"> aggregated data, </w:t>
      </w:r>
      <w:r w:rsidR="00AA389B" w:rsidRPr="00117754">
        <w:rPr>
          <w:rFonts w:ascii="Arial" w:hAnsi="Arial" w:cs="Arial"/>
        </w:rPr>
        <w:t>Native Hawaiian/</w:t>
      </w:r>
      <w:r w:rsidR="005362DB" w:rsidRPr="00117754">
        <w:rPr>
          <w:rFonts w:ascii="Arial" w:hAnsi="Arial" w:cs="Arial"/>
        </w:rPr>
        <w:t>O</w:t>
      </w:r>
      <w:r w:rsidR="00AA389B" w:rsidRPr="00117754">
        <w:rPr>
          <w:rFonts w:ascii="Arial" w:hAnsi="Arial" w:cs="Arial"/>
        </w:rPr>
        <w:t>ther Pacific Islander</w:t>
      </w:r>
      <w:r w:rsidR="0003705D" w:rsidRPr="00117754">
        <w:rPr>
          <w:rFonts w:ascii="Arial" w:hAnsi="Arial" w:cs="Arial"/>
        </w:rPr>
        <w:t>s</w:t>
      </w:r>
      <w:r w:rsidR="00AA389B" w:rsidRPr="00117754">
        <w:rPr>
          <w:rFonts w:ascii="Arial" w:hAnsi="Arial" w:cs="Arial"/>
        </w:rPr>
        <w:t xml:space="preserve"> </w:t>
      </w:r>
      <w:r w:rsidR="005B59B3" w:rsidRPr="00117754">
        <w:rPr>
          <w:rFonts w:ascii="Arial" w:hAnsi="Arial" w:cs="Arial"/>
        </w:rPr>
        <w:t>(</w:t>
      </w:r>
      <w:r w:rsidR="00BB45A3">
        <w:rPr>
          <w:rFonts w:ascii="Arial" w:hAnsi="Arial" w:cs="Arial"/>
        </w:rPr>
        <w:t>6</w:t>
      </w:r>
      <w:r w:rsidR="005B59B3" w:rsidRPr="00117754">
        <w:rPr>
          <w:rFonts w:ascii="Arial" w:hAnsi="Arial" w:cs="Arial"/>
        </w:rPr>
        <w:t>.</w:t>
      </w:r>
      <w:r w:rsidR="00BB45A3">
        <w:rPr>
          <w:rFonts w:ascii="Arial" w:hAnsi="Arial" w:cs="Arial"/>
        </w:rPr>
        <w:t>0</w:t>
      </w:r>
      <w:r w:rsidR="005B59B3" w:rsidRPr="00117754">
        <w:rPr>
          <w:rFonts w:ascii="Arial" w:hAnsi="Arial" w:cs="Arial"/>
        </w:rPr>
        <w:t xml:space="preserve">%) were less likely to be </w:t>
      </w:r>
      <w:r w:rsidR="0003705D" w:rsidRPr="00117754">
        <w:rPr>
          <w:rFonts w:ascii="Arial" w:hAnsi="Arial" w:cs="Arial"/>
        </w:rPr>
        <w:t>bullied</w:t>
      </w:r>
      <w:r w:rsidR="005B59B3" w:rsidRPr="00117754">
        <w:rPr>
          <w:rFonts w:ascii="Arial" w:hAnsi="Arial" w:cs="Arial"/>
        </w:rPr>
        <w:t xml:space="preserve"> compared to White</w:t>
      </w:r>
      <w:r w:rsidR="00637AF3" w:rsidRPr="00117754">
        <w:rPr>
          <w:rFonts w:ascii="Arial" w:hAnsi="Arial" w:cs="Arial"/>
        </w:rPr>
        <w:t>s</w:t>
      </w:r>
      <w:r w:rsidR="005B59B3" w:rsidRPr="00117754">
        <w:rPr>
          <w:rFonts w:ascii="Arial" w:hAnsi="Arial" w:cs="Arial"/>
        </w:rPr>
        <w:t xml:space="preserve"> (</w:t>
      </w:r>
      <w:r w:rsidR="00BB45A3">
        <w:rPr>
          <w:rFonts w:ascii="Arial" w:hAnsi="Arial" w:cs="Arial"/>
        </w:rPr>
        <w:t>33</w:t>
      </w:r>
      <w:r w:rsidR="005B59B3" w:rsidRPr="00117754">
        <w:rPr>
          <w:rFonts w:ascii="Arial" w:hAnsi="Arial" w:cs="Arial"/>
        </w:rPr>
        <w:t>.</w:t>
      </w:r>
      <w:r w:rsidR="00BB45A3">
        <w:rPr>
          <w:rFonts w:ascii="Arial" w:hAnsi="Arial" w:cs="Arial"/>
        </w:rPr>
        <w:t>4</w:t>
      </w:r>
      <w:r w:rsidR="005B59B3" w:rsidRPr="00117754">
        <w:rPr>
          <w:rFonts w:ascii="Arial" w:hAnsi="Arial" w:cs="Arial"/>
        </w:rPr>
        <w:t>%)</w:t>
      </w:r>
      <w:r w:rsidR="00637AF3" w:rsidRPr="00117754">
        <w:rPr>
          <w:rFonts w:ascii="Arial" w:hAnsi="Arial" w:cs="Arial"/>
        </w:rPr>
        <w:t xml:space="preserve">. </w:t>
      </w:r>
      <w:r w:rsidR="00616511">
        <w:rPr>
          <w:rFonts w:ascii="Arial" w:hAnsi="Arial" w:cs="Arial"/>
        </w:rPr>
        <w:t xml:space="preserve">Children with special health </w:t>
      </w:r>
      <w:r w:rsidR="00A72B87">
        <w:rPr>
          <w:rFonts w:ascii="Arial" w:hAnsi="Arial" w:cs="Arial"/>
        </w:rPr>
        <w:t xml:space="preserve">care </w:t>
      </w:r>
      <w:r w:rsidR="00616511">
        <w:rPr>
          <w:rFonts w:ascii="Arial" w:hAnsi="Arial" w:cs="Arial"/>
        </w:rPr>
        <w:t xml:space="preserve">needs (CSHCN; 43.9%) were more likely to be bullied than </w:t>
      </w:r>
      <w:r w:rsidR="00305F19">
        <w:rPr>
          <w:rFonts w:ascii="Arial" w:hAnsi="Arial" w:cs="Arial"/>
        </w:rPr>
        <w:t>children with</w:t>
      </w:r>
      <w:r w:rsidR="009666A7">
        <w:rPr>
          <w:rFonts w:ascii="Arial" w:hAnsi="Arial" w:cs="Arial"/>
        </w:rPr>
        <w:t>out special health care needs (</w:t>
      </w:r>
      <w:r w:rsidR="00616511">
        <w:rPr>
          <w:rFonts w:ascii="Arial" w:hAnsi="Arial" w:cs="Arial"/>
        </w:rPr>
        <w:t>non-CSHCN</w:t>
      </w:r>
      <w:r w:rsidR="009666A7">
        <w:rPr>
          <w:rFonts w:ascii="Arial" w:hAnsi="Arial" w:cs="Arial"/>
        </w:rPr>
        <w:t xml:space="preserve">; </w:t>
      </w:r>
      <w:r w:rsidR="00616511">
        <w:rPr>
          <w:rFonts w:ascii="Arial" w:hAnsi="Arial" w:cs="Arial"/>
        </w:rPr>
        <w:t>17.7%)</w:t>
      </w:r>
      <w:r w:rsidR="00305F19">
        <w:rPr>
          <w:rFonts w:ascii="Arial" w:hAnsi="Arial" w:cs="Arial"/>
        </w:rPr>
        <w:t xml:space="preserve">. </w:t>
      </w:r>
      <w:r w:rsidR="00D36401" w:rsidRPr="00117754">
        <w:rPr>
          <w:rFonts w:ascii="Arial" w:hAnsi="Arial" w:cs="Arial"/>
        </w:rPr>
        <w:t xml:space="preserve">There were no </w:t>
      </w:r>
      <w:r w:rsidR="00A34ED6" w:rsidRPr="00117754">
        <w:rPr>
          <w:rFonts w:ascii="Arial" w:hAnsi="Arial" w:cs="Arial"/>
        </w:rPr>
        <w:t xml:space="preserve">other </w:t>
      </w:r>
      <w:r w:rsidR="00D36401" w:rsidRPr="00117754">
        <w:rPr>
          <w:rFonts w:ascii="Arial" w:hAnsi="Arial" w:cs="Arial"/>
        </w:rPr>
        <w:t xml:space="preserve">significant differences in reported subgroups in </w:t>
      </w:r>
      <w:r w:rsidR="00A34ED6" w:rsidRPr="00117754">
        <w:rPr>
          <w:rFonts w:ascii="Arial" w:hAnsi="Arial" w:cs="Arial"/>
        </w:rPr>
        <w:t xml:space="preserve">the </w:t>
      </w:r>
      <w:r w:rsidR="00571EF1" w:rsidRPr="00117754">
        <w:rPr>
          <w:rFonts w:ascii="Arial" w:hAnsi="Arial" w:cs="Arial"/>
        </w:rPr>
        <w:t>20</w:t>
      </w:r>
      <w:r w:rsidR="005F0B36" w:rsidRPr="00117754">
        <w:rPr>
          <w:rFonts w:ascii="Arial" w:hAnsi="Arial" w:cs="Arial"/>
        </w:rPr>
        <w:t>2</w:t>
      </w:r>
      <w:r w:rsidR="00A20F4B">
        <w:rPr>
          <w:rFonts w:ascii="Arial" w:hAnsi="Arial" w:cs="Arial"/>
        </w:rPr>
        <w:t>1</w:t>
      </w:r>
      <w:r w:rsidR="002865EA" w:rsidRPr="00117754">
        <w:rPr>
          <w:rFonts w:ascii="Arial" w:hAnsi="Arial" w:cs="Arial"/>
        </w:rPr>
        <w:t>-20</w:t>
      </w:r>
      <w:r w:rsidR="00E54BCA" w:rsidRPr="00117754">
        <w:rPr>
          <w:rFonts w:ascii="Arial" w:hAnsi="Arial" w:cs="Arial"/>
        </w:rPr>
        <w:t>2</w:t>
      </w:r>
      <w:r w:rsidR="00A20F4B">
        <w:rPr>
          <w:rFonts w:ascii="Arial" w:hAnsi="Arial" w:cs="Arial"/>
        </w:rPr>
        <w:t>2</w:t>
      </w:r>
      <w:r w:rsidR="00D36401" w:rsidRPr="00117754">
        <w:rPr>
          <w:rFonts w:ascii="Arial" w:hAnsi="Arial" w:cs="Arial"/>
        </w:rPr>
        <w:t xml:space="preserve"> data provided.</w:t>
      </w:r>
    </w:p>
    <w:p w14:paraId="37C80578" w14:textId="77777777" w:rsidR="009F2B06" w:rsidRPr="00117754" w:rsidRDefault="009F2B06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DED00AF" w14:textId="13D011FC" w:rsidR="00D36401" w:rsidRPr="00117754" w:rsidRDefault="00795091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Bullying (BLY): </w:t>
      </w:r>
      <w:r w:rsidR="00D36401" w:rsidRPr="00117754">
        <w:rPr>
          <w:rFonts w:ascii="Arial" w:hAnsi="Arial" w:cs="Arial"/>
          <w:b/>
        </w:rPr>
        <w:t>Percent of adolescents, ages 12-17, who are bullied</w:t>
      </w:r>
      <w:r w:rsidR="0003705D" w:rsidRPr="00117754">
        <w:rPr>
          <w:rFonts w:ascii="Arial" w:hAnsi="Arial" w:cs="Arial"/>
          <w:b/>
        </w:rPr>
        <w:t xml:space="preserve"> or who bully </w:t>
      </w:r>
      <w:proofErr w:type="gramStart"/>
      <w:r w:rsidR="0003705D" w:rsidRPr="00117754">
        <w:rPr>
          <w:rFonts w:ascii="Arial" w:hAnsi="Arial" w:cs="Arial"/>
          <w:b/>
        </w:rPr>
        <w:t>others</w:t>
      </w:r>
      <w:proofErr w:type="gramEnd"/>
    </w:p>
    <w:p w14:paraId="3706F6FD" w14:textId="4A98AEDB" w:rsidR="00257926" w:rsidRPr="00117754" w:rsidRDefault="00257926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B40B83" w14:textId="77777777" w:rsidR="0003705D" w:rsidRPr="00117754" w:rsidRDefault="0003705D" w:rsidP="0003705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Those who are bullied:</w:t>
      </w:r>
    </w:p>
    <w:p w14:paraId="5E78D5EF" w14:textId="77777777" w:rsidR="0003705D" w:rsidRPr="00117754" w:rsidRDefault="0003705D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53"/>
        <w:gridCol w:w="877"/>
        <w:gridCol w:w="877"/>
        <w:gridCol w:w="877"/>
        <w:gridCol w:w="876"/>
        <w:gridCol w:w="828"/>
        <w:gridCol w:w="828"/>
        <w:gridCol w:w="828"/>
        <w:gridCol w:w="828"/>
        <w:gridCol w:w="766"/>
        <w:gridCol w:w="767"/>
      </w:tblGrid>
      <w:tr w:rsidR="00C5577D" w:rsidRPr="00117754" w14:paraId="52B2847C" w14:textId="0E9F30A0" w:rsidTr="00F512A8">
        <w:trPr>
          <w:trHeight w:val="377"/>
        </w:trPr>
        <w:tc>
          <w:tcPr>
            <w:tcW w:w="1462" w:type="dxa"/>
            <w:shd w:val="clear" w:color="auto" w:fill="BDD6EE" w:themeFill="accent1" w:themeFillTint="66"/>
            <w:vAlign w:val="center"/>
          </w:tcPr>
          <w:p w14:paraId="5CAB6AED" w14:textId="77777777" w:rsidR="00C5577D" w:rsidRPr="00117754" w:rsidRDefault="00C5577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14:paraId="3731FAFD" w14:textId="77777777" w:rsidR="00C5577D" w:rsidRPr="00117754" w:rsidRDefault="00C5577D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14:paraId="13767D2D" w14:textId="77777777" w:rsidR="00C5577D" w:rsidRPr="00117754" w:rsidRDefault="00C5577D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14:paraId="43ACE2D7" w14:textId="77777777" w:rsidR="00C5577D" w:rsidRPr="00117754" w:rsidRDefault="00C5577D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81" w:type="dxa"/>
            <w:shd w:val="clear" w:color="auto" w:fill="BDD6EE" w:themeFill="accent1" w:themeFillTint="66"/>
            <w:vAlign w:val="center"/>
          </w:tcPr>
          <w:p w14:paraId="5A87347C" w14:textId="77777777" w:rsidR="00C5577D" w:rsidRPr="00117754" w:rsidRDefault="00C5577D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28" w:type="dxa"/>
            <w:shd w:val="clear" w:color="auto" w:fill="BDD6EE" w:themeFill="accent1" w:themeFillTint="66"/>
            <w:vAlign w:val="center"/>
          </w:tcPr>
          <w:p w14:paraId="0FF565D9" w14:textId="77777777" w:rsidR="00C5577D" w:rsidRPr="00117754" w:rsidRDefault="00C5577D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28" w:type="dxa"/>
            <w:shd w:val="clear" w:color="auto" w:fill="BDD6EE" w:themeFill="accent1" w:themeFillTint="66"/>
            <w:vAlign w:val="center"/>
          </w:tcPr>
          <w:p w14:paraId="5450DF6B" w14:textId="77777777" w:rsidR="00C5577D" w:rsidRPr="00117754" w:rsidRDefault="00C5577D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28" w:type="dxa"/>
            <w:shd w:val="clear" w:color="auto" w:fill="BDD6EE" w:themeFill="accent1" w:themeFillTint="66"/>
            <w:vAlign w:val="center"/>
          </w:tcPr>
          <w:p w14:paraId="3D97DE71" w14:textId="77777777" w:rsidR="00C5577D" w:rsidRPr="00117754" w:rsidRDefault="00C5577D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777" w:type="dxa"/>
            <w:shd w:val="clear" w:color="auto" w:fill="BDD6EE" w:themeFill="accent1" w:themeFillTint="66"/>
            <w:vAlign w:val="center"/>
          </w:tcPr>
          <w:p w14:paraId="063D7556" w14:textId="77777777" w:rsidR="00C5577D" w:rsidRPr="00117754" w:rsidRDefault="00C5577D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77" w:type="dxa"/>
            <w:shd w:val="clear" w:color="auto" w:fill="BDD6EE" w:themeFill="accent1" w:themeFillTint="66"/>
            <w:vAlign w:val="center"/>
          </w:tcPr>
          <w:p w14:paraId="7ECB2760" w14:textId="77777777" w:rsidR="00C5577D" w:rsidRPr="00117754" w:rsidRDefault="00C5577D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78" w:type="dxa"/>
            <w:shd w:val="clear" w:color="auto" w:fill="BDD6EE" w:themeFill="accent1" w:themeFillTint="66"/>
            <w:vAlign w:val="center"/>
          </w:tcPr>
          <w:p w14:paraId="0C1916F0" w14:textId="0695B7A8" w:rsidR="00C5577D" w:rsidRPr="00117754" w:rsidRDefault="00C5577D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375907" w:rsidRPr="00117754" w14:paraId="2A1DC6CB" w14:textId="2A313D90" w:rsidTr="00F512A8">
        <w:trPr>
          <w:trHeight w:val="440"/>
        </w:trPr>
        <w:tc>
          <w:tcPr>
            <w:tcW w:w="1462" w:type="dxa"/>
            <w:vAlign w:val="center"/>
          </w:tcPr>
          <w:p w14:paraId="745D72CC" w14:textId="77777777" w:rsidR="00375907" w:rsidRPr="00117754" w:rsidRDefault="00375907" w:rsidP="0037590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82" w:type="dxa"/>
            <w:vAlign w:val="center"/>
          </w:tcPr>
          <w:p w14:paraId="4009F74B" w14:textId="648A30BD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25.4</w:t>
            </w:r>
          </w:p>
        </w:tc>
        <w:tc>
          <w:tcPr>
            <w:tcW w:w="882" w:type="dxa"/>
            <w:vAlign w:val="center"/>
          </w:tcPr>
          <w:p w14:paraId="5960C366" w14:textId="35942C67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25.4</w:t>
            </w:r>
          </w:p>
        </w:tc>
        <w:tc>
          <w:tcPr>
            <w:tcW w:w="882" w:type="dxa"/>
            <w:vAlign w:val="center"/>
          </w:tcPr>
          <w:p w14:paraId="70350102" w14:textId="19F6E6FF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24.1</w:t>
            </w:r>
          </w:p>
        </w:tc>
        <w:tc>
          <w:tcPr>
            <w:tcW w:w="881" w:type="dxa"/>
            <w:vAlign w:val="center"/>
          </w:tcPr>
          <w:p w14:paraId="3C74AB94" w14:textId="6E867B02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24.1</w:t>
            </w:r>
          </w:p>
        </w:tc>
        <w:tc>
          <w:tcPr>
            <w:tcW w:w="828" w:type="dxa"/>
            <w:vAlign w:val="center"/>
          </w:tcPr>
          <w:p w14:paraId="62E71E5C" w14:textId="79611E25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21.9</w:t>
            </w:r>
          </w:p>
        </w:tc>
        <w:tc>
          <w:tcPr>
            <w:tcW w:w="828" w:type="dxa"/>
            <w:vAlign w:val="center"/>
          </w:tcPr>
          <w:p w14:paraId="5784A835" w14:textId="4D78EA76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21.9</w:t>
            </w:r>
          </w:p>
        </w:tc>
        <w:tc>
          <w:tcPr>
            <w:tcW w:w="828" w:type="dxa"/>
            <w:vAlign w:val="center"/>
          </w:tcPr>
          <w:p w14:paraId="1735CB9A" w14:textId="266DCF04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21.9</w:t>
            </w:r>
          </w:p>
        </w:tc>
        <w:tc>
          <w:tcPr>
            <w:tcW w:w="777" w:type="dxa"/>
            <w:vAlign w:val="center"/>
          </w:tcPr>
          <w:p w14:paraId="05D09E54" w14:textId="3C7DC08F" w:rsidR="00375907" w:rsidRPr="00117754" w:rsidRDefault="006357F0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</w:t>
            </w:r>
          </w:p>
        </w:tc>
        <w:tc>
          <w:tcPr>
            <w:tcW w:w="777" w:type="dxa"/>
            <w:vAlign w:val="center"/>
          </w:tcPr>
          <w:p w14:paraId="2F56A5A7" w14:textId="77777777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3E138F96" w14:textId="77777777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907" w:rsidRPr="00117754" w14:paraId="5044B7AE" w14:textId="0F7831E8" w:rsidTr="00F512A8">
        <w:trPr>
          <w:trHeight w:val="440"/>
        </w:trPr>
        <w:tc>
          <w:tcPr>
            <w:tcW w:w="1462" w:type="dxa"/>
            <w:vAlign w:val="center"/>
          </w:tcPr>
          <w:p w14:paraId="53602C64" w14:textId="77777777" w:rsidR="00375907" w:rsidRPr="00117754" w:rsidRDefault="00375907" w:rsidP="0037590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82" w:type="dxa"/>
            <w:vAlign w:val="center"/>
          </w:tcPr>
          <w:p w14:paraId="2B93DF95" w14:textId="247CA9B0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10,354</w:t>
            </w:r>
          </w:p>
        </w:tc>
        <w:tc>
          <w:tcPr>
            <w:tcW w:w="882" w:type="dxa"/>
            <w:vAlign w:val="center"/>
          </w:tcPr>
          <w:p w14:paraId="62F51624" w14:textId="67A4526D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10,354</w:t>
            </w:r>
          </w:p>
        </w:tc>
        <w:tc>
          <w:tcPr>
            <w:tcW w:w="882" w:type="dxa"/>
            <w:vAlign w:val="center"/>
          </w:tcPr>
          <w:p w14:paraId="6F5F5A10" w14:textId="37A104FD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9,843</w:t>
            </w:r>
          </w:p>
        </w:tc>
        <w:tc>
          <w:tcPr>
            <w:tcW w:w="881" w:type="dxa"/>
            <w:vAlign w:val="center"/>
          </w:tcPr>
          <w:p w14:paraId="380F02BC" w14:textId="3829F064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9,843</w:t>
            </w:r>
          </w:p>
        </w:tc>
        <w:tc>
          <w:tcPr>
            <w:tcW w:w="828" w:type="dxa"/>
            <w:vAlign w:val="center"/>
          </w:tcPr>
          <w:p w14:paraId="32E8C7EE" w14:textId="18B076BF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10,082</w:t>
            </w:r>
          </w:p>
        </w:tc>
        <w:tc>
          <w:tcPr>
            <w:tcW w:w="828" w:type="dxa"/>
            <w:vAlign w:val="center"/>
          </w:tcPr>
          <w:p w14:paraId="274AC2F0" w14:textId="32C790B4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10,082</w:t>
            </w:r>
          </w:p>
        </w:tc>
        <w:tc>
          <w:tcPr>
            <w:tcW w:w="828" w:type="dxa"/>
            <w:vAlign w:val="center"/>
          </w:tcPr>
          <w:p w14:paraId="7A2543FB" w14:textId="5DABA684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10,082</w:t>
            </w:r>
          </w:p>
        </w:tc>
        <w:tc>
          <w:tcPr>
            <w:tcW w:w="777" w:type="dxa"/>
            <w:vAlign w:val="center"/>
          </w:tcPr>
          <w:p w14:paraId="02ADE960" w14:textId="0D42B4B8" w:rsidR="00375907" w:rsidRPr="00117754" w:rsidRDefault="006357F0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7F0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357F0"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777" w:type="dxa"/>
            <w:vAlign w:val="center"/>
          </w:tcPr>
          <w:p w14:paraId="64DEBEA5" w14:textId="77777777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111F3E8B" w14:textId="77777777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907" w:rsidRPr="00117754" w14:paraId="2F2AC1CF" w14:textId="76AF02E1" w:rsidTr="00F512A8">
        <w:trPr>
          <w:trHeight w:val="440"/>
        </w:trPr>
        <w:tc>
          <w:tcPr>
            <w:tcW w:w="1462" w:type="dxa"/>
            <w:vAlign w:val="center"/>
          </w:tcPr>
          <w:p w14:paraId="774762BA" w14:textId="77777777" w:rsidR="00375907" w:rsidRPr="00117754" w:rsidRDefault="00375907" w:rsidP="0037590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82" w:type="dxa"/>
            <w:vAlign w:val="center"/>
          </w:tcPr>
          <w:p w14:paraId="08A37595" w14:textId="5D869569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40,686</w:t>
            </w:r>
          </w:p>
        </w:tc>
        <w:tc>
          <w:tcPr>
            <w:tcW w:w="882" w:type="dxa"/>
            <w:vAlign w:val="center"/>
          </w:tcPr>
          <w:p w14:paraId="01E279EC" w14:textId="266ED994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40,686</w:t>
            </w:r>
          </w:p>
        </w:tc>
        <w:tc>
          <w:tcPr>
            <w:tcW w:w="882" w:type="dxa"/>
            <w:vAlign w:val="center"/>
          </w:tcPr>
          <w:p w14:paraId="686C0D53" w14:textId="7C261E31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40,898</w:t>
            </w:r>
          </w:p>
        </w:tc>
        <w:tc>
          <w:tcPr>
            <w:tcW w:w="881" w:type="dxa"/>
            <w:vAlign w:val="center"/>
          </w:tcPr>
          <w:p w14:paraId="14482B02" w14:textId="3BF7FF20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40,898</w:t>
            </w:r>
          </w:p>
        </w:tc>
        <w:tc>
          <w:tcPr>
            <w:tcW w:w="828" w:type="dxa"/>
            <w:vAlign w:val="center"/>
          </w:tcPr>
          <w:p w14:paraId="2FA6ADE4" w14:textId="520CC95B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46,095</w:t>
            </w:r>
          </w:p>
        </w:tc>
        <w:tc>
          <w:tcPr>
            <w:tcW w:w="828" w:type="dxa"/>
            <w:vAlign w:val="center"/>
          </w:tcPr>
          <w:p w14:paraId="2869C637" w14:textId="2D070915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46,095</w:t>
            </w:r>
          </w:p>
        </w:tc>
        <w:tc>
          <w:tcPr>
            <w:tcW w:w="828" w:type="dxa"/>
            <w:vAlign w:val="center"/>
          </w:tcPr>
          <w:p w14:paraId="7CE60345" w14:textId="1D1FFC88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46,095</w:t>
            </w:r>
          </w:p>
        </w:tc>
        <w:tc>
          <w:tcPr>
            <w:tcW w:w="777" w:type="dxa"/>
            <w:vAlign w:val="center"/>
          </w:tcPr>
          <w:p w14:paraId="1F185F5C" w14:textId="10E9E276" w:rsidR="00375907" w:rsidRPr="00117754" w:rsidRDefault="006357F0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7F0"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357F0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777" w:type="dxa"/>
            <w:vAlign w:val="center"/>
          </w:tcPr>
          <w:p w14:paraId="050F187A" w14:textId="77777777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330E6E45" w14:textId="77777777" w:rsidR="00375907" w:rsidRPr="00117754" w:rsidRDefault="00375907" w:rsidP="0037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2A8" w:rsidRPr="00117754" w14:paraId="72735A29" w14:textId="4BA922B6" w:rsidTr="00F512A8">
        <w:trPr>
          <w:trHeight w:val="440"/>
        </w:trPr>
        <w:tc>
          <w:tcPr>
            <w:tcW w:w="1462" w:type="dxa"/>
            <w:vAlign w:val="center"/>
          </w:tcPr>
          <w:p w14:paraId="1659F29A" w14:textId="77777777" w:rsidR="00F512A8" w:rsidRPr="00117754" w:rsidRDefault="00F512A8" w:rsidP="00F512A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82" w:type="dxa"/>
            <w:vAlign w:val="center"/>
          </w:tcPr>
          <w:p w14:paraId="13BCAD9A" w14:textId="2B3C3783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YRBS</w:t>
            </w:r>
          </w:p>
        </w:tc>
        <w:tc>
          <w:tcPr>
            <w:tcW w:w="882" w:type="dxa"/>
            <w:vAlign w:val="center"/>
          </w:tcPr>
          <w:p w14:paraId="485CB480" w14:textId="6122C860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YRBS</w:t>
            </w:r>
          </w:p>
        </w:tc>
        <w:tc>
          <w:tcPr>
            <w:tcW w:w="882" w:type="dxa"/>
            <w:vAlign w:val="center"/>
          </w:tcPr>
          <w:p w14:paraId="27857E40" w14:textId="4C7DD605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YRBS</w:t>
            </w:r>
          </w:p>
        </w:tc>
        <w:tc>
          <w:tcPr>
            <w:tcW w:w="881" w:type="dxa"/>
            <w:vAlign w:val="center"/>
          </w:tcPr>
          <w:p w14:paraId="4749185E" w14:textId="34033D73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YRBS</w:t>
            </w:r>
          </w:p>
        </w:tc>
        <w:tc>
          <w:tcPr>
            <w:tcW w:w="828" w:type="dxa"/>
            <w:vAlign w:val="center"/>
          </w:tcPr>
          <w:p w14:paraId="5A38B40D" w14:textId="737E59FB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YRBS</w:t>
            </w:r>
          </w:p>
        </w:tc>
        <w:tc>
          <w:tcPr>
            <w:tcW w:w="828" w:type="dxa"/>
            <w:vAlign w:val="center"/>
          </w:tcPr>
          <w:p w14:paraId="4C6031C3" w14:textId="01F42D3F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YRBS</w:t>
            </w:r>
          </w:p>
        </w:tc>
        <w:tc>
          <w:tcPr>
            <w:tcW w:w="828" w:type="dxa"/>
            <w:vAlign w:val="center"/>
          </w:tcPr>
          <w:p w14:paraId="2161D3EB" w14:textId="622803AC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YRBS</w:t>
            </w:r>
          </w:p>
        </w:tc>
        <w:tc>
          <w:tcPr>
            <w:tcW w:w="777" w:type="dxa"/>
            <w:vAlign w:val="center"/>
          </w:tcPr>
          <w:p w14:paraId="410B9C30" w14:textId="6AB0EB26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YRBS</w:t>
            </w:r>
          </w:p>
        </w:tc>
        <w:tc>
          <w:tcPr>
            <w:tcW w:w="777" w:type="dxa"/>
            <w:vAlign w:val="center"/>
          </w:tcPr>
          <w:p w14:paraId="7573B1A7" w14:textId="77777777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32A56B32" w14:textId="77777777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2A8" w:rsidRPr="00117754" w14:paraId="6FB294ED" w14:textId="0F0E3728" w:rsidTr="00F512A8">
        <w:trPr>
          <w:trHeight w:val="440"/>
        </w:trPr>
        <w:tc>
          <w:tcPr>
            <w:tcW w:w="1462" w:type="dxa"/>
            <w:vAlign w:val="center"/>
          </w:tcPr>
          <w:p w14:paraId="4E56D8E5" w14:textId="77777777" w:rsidR="00F512A8" w:rsidRPr="00117754" w:rsidRDefault="00F512A8" w:rsidP="00F512A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82" w:type="dxa"/>
            <w:vAlign w:val="center"/>
          </w:tcPr>
          <w:p w14:paraId="74CBA8B9" w14:textId="57590EED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82" w:type="dxa"/>
            <w:vAlign w:val="center"/>
          </w:tcPr>
          <w:p w14:paraId="4414B1C0" w14:textId="0EDEF71E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82" w:type="dxa"/>
            <w:vAlign w:val="center"/>
          </w:tcPr>
          <w:p w14:paraId="68F3E5FE" w14:textId="402A7109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81" w:type="dxa"/>
            <w:vAlign w:val="center"/>
          </w:tcPr>
          <w:p w14:paraId="6FCB39E8" w14:textId="7B5941E9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28" w:type="dxa"/>
            <w:vAlign w:val="center"/>
          </w:tcPr>
          <w:p w14:paraId="6279640D" w14:textId="32E324F1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28" w:type="dxa"/>
            <w:vAlign w:val="center"/>
          </w:tcPr>
          <w:p w14:paraId="660040C7" w14:textId="0F78695C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28" w:type="dxa"/>
            <w:vAlign w:val="center"/>
          </w:tcPr>
          <w:p w14:paraId="32C20E60" w14:textId="512EDFEC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77" w:type="dxa"/>
            <w:vAlign w:val="center"/>
          </w:tcPr>
          <w:p w14:paraId="59AE4AEC" w14:textId="755412D6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7" w:type="dxa"/>
            <w:vAlign w:val="center"/>
          </w:tcPr>
          <w:p w14:paraId="0E7D159B" w14:textId="77777777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2F66B2C7" w14:textId="77777777" w:rsidR="00F512A8" w:rsidRPr="00117754" w:rsidRDefault="00F512A8" w:rsidP="00F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72ECD" w14:textId="77777777" w:rsidR="00257926" w:rsidRPr="00117754" w:rsidRDefault="00257926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403E33" w14:textId="59FB19F7" w:rsidR="00D36401" w:rsidRPr="00117754" w:rsidRDefault="00D34492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 Youth Risk Behavior Survey (YRBS) also provides data on bullying. </w:t>
      </w:r>
      <w:r w:rsidR="001D0986" w:rsidRPr="00117754">
        <w:rPr>
          <w:rFonts w:ascii="Arial" w:hAnsi="Arial" w:cs="Arial"/>
        </w:rPr>
        <w:t>The latest data available was 20</w:t>
      </w:r>
      <w:r w:rsidR="002916B7">
        <w:rPr>
          <w:rFonts w:ascii="Arial" w:hAnsi="Arial" w:cs="Arial"/>
        </w:rPr>
        <w:t>21</w:t>
      </w:r>
      <w:r w:rsidR="00A51388" w:rsidRPr="00117754">
        <w:rPr>
          <w:rFonts w:ascii="Arial" w:hAnsi="Arial" w:cs="Arial"/>
        </w:rPr>
        <w:t xml:space="preserve">, which </w:t>
      </w:r>
      <w:r w:rsidR="00D36401" w:rsidRPr="00117754">
        <w:rPr>
          <w:rFonts w:ascii="Arial" w:hAnsi="Arial" w:cs="Arial"/>
        </w:rPr>
        <w:t>show that the estimate for being bullied in Hawaii (</w:t>
      </w:r>
      <w:r w:rsidR="002916B7">
        <w:rPr>
          <w:rFonts w:ascii="Arial" w:hAnsi="Arial" w:cs="Arial"/>
        </w:rPr>
        <w:t>17</w:t>
      </w:r>
      <w:r w:rsidR="00D36401" w:rsidRPr="00117754">
        <w:rPr>
          <w:rFonts w:ascii="Arial" w:hAnsi="Arial" w:cs="Arial"/>
        </w:rPr>
        <w:t>.</w:t>
      </w:r>
      <w:r w:rsidR="002916B7">
        <w:rPr>
          <w:rFonts w:ascii="Arial" w:hAnsi="Arial" w:cs="Arial"/>
        </w:rPr>
        <w:t>3</w:t>
      </w:r>
      <w:r w:rsidR="00D36401" w:rsidRPr="00117754">
        <w:rPr>
          <w:rFonts w:ascii="Arial" w:hAnsi="Arial" w:cs="Arial"/>
        </w:rPr>
        <w:t>%)</w:t>
      </w:r>
      <w:r w:rsidRPr="00117754">
        <w:rPr>
          <w:rFonts w:ascii="Arial" w:hAnsi="Arial" w:cs="Arial"/>
        </w:rPr>
        <w:t xml:space="preserve"> </w:t>
      </w:r>
      <w:r w:rsidR="00D9433C" w:rsidRPr="00117754">
        <w:rPr>
          <w:rFonts w:ascii="Arial" w:hAnsi="Arial" w:cs="Arial"/>
        </w:rPr>
        <w:t xml:space="preserve">was </w:t>
      </w:r>
      <w:r w:rsidR="00357F95">
        <w:rPr>
          <w:rFonts w:ascii="Arial" w:hAnsi="Arial" w:cs="Arial"/>
        </w:rPr>
        <w:t>significantly lower than</w:t>
      </w:r>
      <w:r w:rsidR="00D36401" w:rsidRPr="00117754">
        <w:rPr>
          <w:rFonts w:ascii="Arial" w:hAnsi="Arial" w:cs="Arial"/>
        </w:rPr>
        <w:t xml:space="preserve"> the national estimate (2</w:t>
      </w:r>
      <w:r w:rsidR="00A2776F">
        <w:rPr>
          <w:rFonts w:ascii="Arial" w:hAnsi="Arial" w:cs="Arial"/>
        </w:rPr>
        <w:t>2</w:t>
      </w:r>
      <w:r w:rsidR="00D36401" w:rsidRPr="00117754">
        <w:rPr>
          <w:rFonts w:ascii="Arial" w:hAnsi="Arial" w:cs="Arial"/>
        </w:rPr>
        <w:t>.</w:t>
      </w:r>
      <w:r w:rsidR="00A2776F">
        <w:rPr>
          <w:rFonts w:ascii="Arial" w:hAnsi="Arial" w:cs="Arial"/>
        </w:rPr>
        <w:t>4</w:t>
      </w:r>
      <w:r w:rsidR="00D36401" w:rsidRPr="00117754">
        <w:rPr>
          <w:rFonts w:ascii="Arial" w:hAnsi="Arial" w:cs="Arial"/>
        </w:rPr>
        <w:t xml:space="preserve">%). There is </w:t>
      </w:r>
      <w:r w:rsidRPr="00117754">
        <w:rPr>
          <w:rFonts w:ascii="Arial" w:hAnsi="Arial" w:cs="Arial"/>
        </w:rPr>
        <w:t xml:space="preserve">a </w:t>
      </w:r>
      <w:r w:rsidR="008D4034" w:rsidRPr="00117754">
        <w:rPr>
          <w:rFonts w:ascii="Arial" w:hAnsi="Arial" w:cs="Arial"/>
        </w:rPr>
        <w:t xml:space="preserve">significant </w:t>
      </w:r>
      <w:r w:rsidR="00474563" w:rsidRPr="00117754">
        <w:rPr>
          <w:rFonts w:ascii="Arial" w:hAnsi="Arial" w:cs="Arial"/>
        </w:rPr>
        <w:t xml:space="preserve">decrease </w:t>
      </w:r>
      <w:r w:rsidR="00D36401" w:rsidRPr="00117754">
        <w:rPr>
          <w:rFonts w:ascii="Arial" w:hAnsi="Arial" w:cs="Arial"/>
        </w:rPr>
        <w:t>in Hawaii</w:t>
      </w:r>
      <w:r w:rsidRPr="00117754">
        <w:rPr>
          <w:rFonts w:ascii="Arial" w:hAnsi="Arial" w:cs="Arial"/>
        </w:rPr>
        <w:t>’s rate</w:t>
      </w:r>
      <w:r w:rsidR="00D36401" w:rsidRPr="00117754">
        <w:rPr>
          <w:rFonts w:ascii="Arial" w:hAnsi="Arial" w:cs="Arial"/>
        </w:rPr>
        <w:t xml:space="preserve"> when compared to 20</w:t>
      </w:r>
      <w:r w:rsidR="00931FB2">
        <w:rPr>
          <w:rFonts w:ascii="Arial" w:hAnsi="Arial" w:cs="Arial"/>
        </w:rPr>
        <w:t>22</w:t>
      </w:r>
      <w:r w:rsidR="00D36401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>(</w:t>
      </w:r>
      <w:r w:rsidR="00D36401" w:rsidRPr="00117754">
        <w:rPr>
          <w:rFonts w:ascii="Arial" w:hAnsi="Arial" w:cs="Arial"/>
        </w:rPr>
        <w:t>2</w:t>
      </w:r>
      <w:r w:rsidR="00931FB2">
        <w:rPr>
          <w:rFonts w:ascii="Arial" w:hAnsi="Arial" w:cs="Arial"/>
        </w:rPr>
        <w:t>1</w:t>
      </w:r>
      <w:r w:rsidR="00D36401" w:rsidRPr="00117754">
        <w:rPr>
          <w:rFonts w:ascii="Arial" w:hAnsi="Arial" w:cs="Arial"/>
        </w:rPr>
        <w:t>.</w:t>
      </w:r>
      <w:r w:rsidR="00931FB2">
        <w:rPr>
          <w:rFonts w:ascii="Arial" w:hAnsi="Arial" w:cs="Arial"/>
        </w:rPr>
        <w:t>9</w:t>
      </w:r>
      <w:r w:rsidR="00D36401" w:rsidRPr="00117754">
        <w:rPr>
          <w:rFonts w:ascii="Arial" w:hAnsi="Arial" w:cs="Arial"/>
        </w:rPr>
        <w:t>%</w:t>
      </w:r>
      <w:r w:rsidRPr="00117754">
        <w:rPr>
          <w:rFonts w:ascii="Arial" w:hAnsi="Arial" w:cs="Arial"/>
        </w:rPr>
        <w:t>)</w:t>
      </w:r>
      <w:r w:rsidR="00D36401" w:rsidRPr="00117754">
        <w:rPr>
          <w:rFonts w:ascii="Arial" w:hAnsi="Arial" w:cs="Arial"/>
        </w:rPr>
        <w:t xml:space="preserve">. Among </w:t>
      </w:r>
      <w:r w:rsidR="00D36401" w:rsidRPr="00117754">
        <w:rPr>
          <w:rFonts w:ascii="Arial" w:hAnsi="Arial" w:cs="Arial"/>
        </w:rPr>
        <w:lastRenderedPageBreak/>
        <w:t xml:space="preserve">subgroups, those that reported their sexual orientation as lesbian, gay, </w:t>
      </w:r>
      <w:r w:rsidR="0003705D" w:rsidRPr="00117754">
        <w:rPr>
          <w:rFonts w:ascii="Arial" w:hAnsi="Arial" w:cs="Arial"/>
        </w:rPr>
        <w:t xml:space="preserve">or </w:t>
      </w:r>
      <w:r w:rsidR="00D36401" w:rsidRPr="00117754">
        <w:rPr>
          <w:rFonts w:ascii="Arial" w:hAnsi="Arial" w:cs="Arial"/>
        </w:rPr>
        <w:t>bisexual reported higher estimates (</w:t>
      </w:r>
      <w:r w:rsidR="006C5E97">
        <w:rPr>
          <w:rFonts w:ascii="Arial" w:hAnsi="Arial" w:cs="Arial"/>
        </w:rPr>
        <w:t>29</w:t>
      </w:r>
      <w:r w:rsidR="00D36401" w:rsidRPr="00117754">
        <w:rPr>
          <w:rFonts w:ascii="Arial" w:hAnsi="Arial" w:cs="Arial"/>
        </w:rPr>
        <w:t>.</w:t>
      </w:r>
      <w:r w:rsidR="006C5E97">
        <w:rPr>
          <w:rFonts w:ascii="Arial" w:hAnsi="Arial" w:cs="Arial"/>
        </w:rPr>
        <w:t>1</w:t>
      </w:r>
      <w:r w:rsidR="00D36401" w:rsidRPr="00117754">
        <w:rPr>
          <w:rFonts w:ascii="Arial" w:hAnsi="Arial" w:cs="Arial"/>
        </w:rPr>
        <w:t>%)</w:t>
      </w:r>
      <w:r w:rsidR="006C5E97">
        <w:rPr>
          <w:rFonts w:ascii="Arial" w:hAnsi="Arial" w:cs="Arial"/>
        </w:rPr>
        <w:t xml:space="preserve"> or other/questioning (27.7%) were more likely to be </w:t>
      </w:r>
      <w:r w:rsidR="00D36401" w:rsidRPr="00117754">
        <w:rPr>
          <w:rFonts w:ascii="Arial" w:hAnsi="Arial" w:cs="Arial"/>
        </w:rPr>
        <w:t xml:space="preserve">bullied when compared to those that reported </w:t>
      </w:r>
      <w:r w:rsidR="0003705D" w:rsidRPr="00117754">
        <w:rPr>
          <w:rFonts w:ascii="Arial" w:hAnsi="Arial" w:cs="Arial"/>
        </w:rPr>
        <w:t>their sexual orientation as</w:t>
      </w:r>
      <w:r w:rsidR="0003705D" w:rsidRPr="00117754" w:rsidDel="0003705D">
        <w:rPr>
          <w:rFonts w:ascii="Arial" w:hAnsi="Arial" w:cs="Arial"/>
        </w:rPr>
        <w:t xml:space="preserve"> </w:t>
      </w:r>
      <w:r w:rsidR="00D36401" w:rsidRPr="00117754">
        <w:rPr>
          <w:rFonts w:ascii="Arial" w:hAnsi="Arial" w:cs="Arial"/>
        </w:rPr>
        <w:t>heterosexual (</w:t>
      </w:r>
      <w:r w:rsidR="006C5E97">
        <w:rPr>
          <w:rFonts w:ascii="Arial" w:hAnsi="Arial" w:cs="Arial"/>
        </w:rPr>
        <w:t>14</w:t>
      </w:r>
      <w:r w:rsidR="00D36401" w:rsidRPr="00117754">
        <w:rPr>
          <w:rFonts w:ascii="Arial" w:hAnsi="Arial" w:cs="Arial"/>
        </w:rPr>
        <w:t>.</w:t>
      </w:r>
      <w:r w:rsidR="006C5E97">
        <w:rPr>
          <w:rFonts w:ascii="Arial" w:hAnsi="Arial" w:cs="Arial"/>
        </w:rPr>
        <w:t>0</w:t>
      </w:r>
      <w:r w:rsidR="00D36401" w:rsidRPr="00117754">
        <w:rPr>
          <w:rFonts w:ascii="Arial" w:hAnsi="Arial" w:cs="Arial"/>
        </w:rPr>
        <w:t>%).</w:t>
      </w:r>
      <w:r w:rsidR="00331791" w:rsidRPr="00117754">
        <w:rPr>
          <w:rFonts w:ascii="Arial" w:hAnsi="Arial" w:cs="Arial"/>
        </w:rPr>
        <w:t xml:space="preserve"> Females had significantly higher estimates of being bullied (2</w:t>
      </w:r>
      <w:r w:rsidR="001D768C">
        <w:rPr>
          <w:rFonts w:ascii="Arial" w:hAnsi="Arial" w:cs="Arial"/>
        </w:rPr>
        <w:t>0</w:t>
      </w:r>
      <w:r w:rsidR="00331791" w:rsidRPr="00117754">
        <w:rPr>
          <w:rFonts w:ascii="Arial" w:hAnsi="Arial" w:cs="Arial"/>
        </w:rPr>
        <w:t>.</w:t>
      </w:r>
      <w:r w:rsidR="001D768C">
        <w:rPr>
          <w:rFonts w:ascii="Arial" w:hAnsi="Arial" w:cs="Arial"/>
        </w:rPr>
        <w:t>8</w:t>
      </w:r>
      <w:r w:rsidR="00331791" w:rsidRPr="00117754">
        <w:rPr>
          <w:rFonts w:ascii="Arial" w:hAnsi="Arial" w:cs="Arial"/>
        </w:rPr>
        <w:t>%) compared to males (1</w:t>
      </w:r>
      <w:r w:rsidR="001D768C">
        <w:rPr>
          <w:rFonts w:ascii="Arial" w:hAnsi="Arial" w:cs="Arial"/>
        </w:rPr>
        <w:t>3</w:t>
      </w:r>
      <w:r w:rsidR="00331791" w:rsidRPr="00117754">
        <w:rPr>
          <w:rFonts w:ascii="Arial" w:hAnsi="Arial" w:cs="Arial"/>
        </w:rPr>
        <w:t>.</w:t>
      </w:r>
      <w:r w:rsidR="001D768C">
        <w:rPr>
          <w:rFonts w:ascii="Arial" w:hAnsi="Arial" w:cs="Arial"/>
        </w:rPr>
        <w:t>9</w:t>
      </w:r>
      <w:r w:rsidR="00331791" w:rsidRPr="00117754">
        <w:rPr>
          <w:rFonts w:ascii="Arial" w:hAnsi="Arial" w:cs="Arial"/>
        </w:rPr>
        <w:t>%).</w:t>
      </w:r>
    </w:p>
    <w:p w14:paraId="239EF17D" w14:textId="77777777" w:rsidR="00D36401" w:rsidRPr="00117754" w:rsidRDefault="00D36401" w:rsidP="00EA1A65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23A2FC6A" w14:textId="7B5DB0AF" w:rsidR="00D36401" w:rsidRPr="00117754" w:rsidRDefault="00796551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796551">
        <w:rPr>
          <w:rFonts w:ascii="Arial" w:hAnsi="Arial" w:cs="Arial"/>
          <w:b/>
        </w:rPr>
        <w:t>Adolescent Well-Visit</w:t>
      </w:r>
      <w:r>
        <w:rPr>
          <w:rFonts w:ascii="Arial" w:hAnsi="Arial" w:cs="Arial"/>
          <w:b/>
        </w:rPr>
        <w:t xml:space="preserve"> (AWV): </w:t>
      </w:r>
      <w:r w:rsidR="00D36401" w:rsidRPr="00117754">
        <w:rPr>
          <w:rFonts w:ascii="Arial" w:hAnsi="Arial" w:cs="Arial"/>
          <w:b/>
        </w:rPr>
        <w:t>Percent of adolescents, ages 12 through 17, with a preventive medical visit in the past year</w:t>
      </w:r>
    </w:p>
    <w:p w14:paraId="74C7B3EA" w14:textId="77777777" w:rsidR="00472889" w:rsidRPr="00117754" w:rsidRDefault="00472889" w:rsidP="00EA1A6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35" w:type="dxa"/>
        <w:tblInd w:w="-680" w:type="dxa"/>
        <w:tblLayout w:type="fixed"/>
        <w:tblLook w:val="04A0" w:firstRow="1" w:lastRow="0" w:firstColumn="1" w:lastColumn="0" w:noHBand="0" w:noVBand="1"/>
      </w:tblPr>
      <w:tblGrid>
        <w:gridCol w:w="1395"/>
        <w:gridCol w:w="900"/>
        <w:gridCol w:w="1185"/>
        <w:gridCol w:w="1185"/>
        <w:gridCol w:w="1185"/>
        <w:gridCol w:w="1185"/>
        <w:gridCol w:w="1185"/>
        <w:gridCol w:w="1185"/>
        <w:gridCol w:w="810"/>
        <w:gridCol w:w="720"/>
      </w:tblGrid>
      <w:tr w:rsidR="00FE2775" w:rsidRPr="00117754" w14:paraId="316A6120" w14:textId="328B288D" w:rsidTr="008919D1">
        <w:trPr>
          <w:trHeight w:val="377"/>
        </w:trPr>
        <w:tc>
          <w:tcPr>
            <w:tcW w:w="1395" w:type="dxa"/>
            <w:shd w:val="clear" w:color="auto" w:fill="BDD6EE" w:themeFill="accent1" w:themeFillTint="66"/>
            <w:vAlign w:val="center"/>
          </w:tcPr>
          <w:p w14:paraId="2C4E0D46" w14:textId="77777777" w:rsidR="00FE2775" w:rsidRPr="00117754" w:rsidRDefault="00FE2775" w:rsidP="00F92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0129E91C" w14:textId="77777777" w:rsidR="00FE2775" w:rsidRPr="00117754" w:rsidRDefault="00FE2775" w:rsidP="00F9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185" w:type="dxa"/>
            <w:shd w:val="clear" w:color="auto" w:fill="BDD6EE" w:themeFill="accent1" w:themeFillTint="66"/>
            <w:vAlign w:val="center"/>
          </w:tcPr>
          <w:p w14:paraId="3FE090F1" w14:textId="77777777" w:rsidR="00FE2775" w:rsidRPr="00117754" w:rsidRDefault="00FE2775" w:rsidP="00F9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185" w:type="dxa"/>
            <w:shd w:val="clear" w:color="auto" w:fill="BDD6EE" w:themeFill="accent1" w:themeFillTint="66"/>
            <w:vAlign w:val="center"/>
          </w:tcPr>
          <w:p w14:paraId="2525491E" w14:textId="77777777" w:rsidR="00FE2775" w:rsidRPr="00117754" w:rsidRDefault="00FE2775" w:rsidP="00F9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185" w:type="dxa"/>
            <w:shd w:val="clear" w:color="auto" w:fill="BDD6EE" w:themeFill="accent1" w:themeFillTint="66"/>
            <w:vAlign w:val="center"/>
          </w:tcPr>
          <w:p w14:paraId="2272C17E" w14:textId="77777777" w:rsidR="00FE2775" w:rsidRPr="00117754" w:rsidRDefault="00FE2775" w:rsidP="00F9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185" w:type="dxa"/>
            <w:shd w:val="clear" w:color="auto" w:fill="BDD6EE" w:themeFill="accent1" w:themeFillTint="66"/>
            <w:vAlign w:val="center"/>
          </w:tcPr>
          <w:p w14:paraId="2775BE17" w14:textId="77777777" w:rsidR="00FE2775" w:rsidRPr="00117754" w:rsidRDefault="00FE2775" w:rsidP="00F9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185" w:type="dxa"/>
            <w:shd w:val="clear" w:color="auto" w:fill="BDD6EE" w:themeFill="accent1" w:themeFillTint="66"/>
            <w:vAlign w:val="center"/>
          </w:tcPr>
          <w:p w14:paraId="6B0A3E7C" w14:textId="77777777" w:rsidR="00FE2775" w:rsidRPr="00117754" w:rsidRDefault="00FE2775" w:rsidP="00F9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185" w:type="dxa"/>
            <w:shd w:val="clear" w:color="auto" w:fill="BDD6EE" w:themeFill="accent1" w:themeFillTint="66"/>
            <w:vAlign w:val="center"/>
          </w:tcPr>
          <w:p w14:paraId="030C1BDA" w14:textId="77777777" w:rsidR="00FE2775" w:rsidRPr="00117754" w:rsidRDefault="00FE2775" w:rsidP="00F9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14:paraId="029536F7" w14:textId="77777777" w:rsidR="00FE2775" w:rsidRPr="00117754" w:rsidRDefault="00FE2775" w:rsidP="00F9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3CD22DC5" w14:textId="6A1A75B9" w:rsidR="00FE2775" w:rsidRPr="00117754" w:rsidRDefault="00FE2775" w:rsidP="000F2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FE2775" w:rsidRPr="00117754" w14:paraId="6EB75570" w14:textId="442EFD19" w:rsidTr="008919D1">
        <w:trPr>
          <w:trHeight w:val="332"/>
        </w:trPr>
        <w:tc>
          <w:tcPr>
            <w:tcW w:w="1395" w:type="dxa"/>
            <w:vAlign w:val="center"/>
          </w:tcPr>
          <w:p w14:paraId="591CC65C" w14:textId="77777777" w:rsidR="00FE2775" w:rsidRPr="00117754" w:rsidRDefault="00FE2775" w:rsidP="00F92460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900" w:type="dxa"/>
            <w:vAlign w:val="center"/>
          </w:tcPr>
          <w:p w14:paraId="5A7329B7" w14:textId="4AC0B665" w:rsidR="00FE2775" w:rsidRPr="00117754" w:rsidRDefault="00FE2775" w:rsidP="00F92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0F142B06" w14:textId="48CEB737" w:rsidR="00FE2775" w:rsidRPr="00117754" w:rsidRDefault="00FE2775" w:rsidP="00F92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  <w:tc>
          <w:tcPr>
            <w:tcW w:w="1185" w:type="dxa"/>
            <w:vAlign w:val="center"/>
          </w:tcPr>
          <w:p w14:paraId="13C33AFB" w14:textId="423DA778" w:rsidR="00FE2775" w:rsidRPr="00117754" w:rsidRDefault="00FE2775" w:rsidP="00F92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  <w:tc>
          <w:tcPr>
            <w:tcW w:w="1185" w:type="dxa"/>
            <w:vAlign w:val="center"/>
          </w:tcPr>
          <w:p w14:paraId="43BA72B2" w14:textId="524E7DF6" w:rsidR="00FE2775" w:rsidRPr="00117754" w:rsidRDefault="00FE2775" w:rsidP="00F92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  <w:tc>
          <w:tcPr>
            <w:tcW w:w="1185" w:type="dxa"/>
            <w:vAlign w:val="center"/>
          </w:tcPr>
          <w:p w14:paraId="62CEE364" w14:textId="78D73C84" w:rsidR="00FE2775" w:rsidRPr="00117754" w:rsidRDefault="00FE2775" w:rsidP="00F92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  <w:tc>
          <w:tcPr>
            <w:tcW w:w="1185" w:type="dxa"/>
            <w:vAlign w:val="center"/>
          </w:tcPr>
          <w:p w14:paraId="35F64D2B" w14:textId="32BE7CD9" w:rsidR="00FE2775" w:rsidRPr="00117754" w:rsidRDefault="00FE2775" w:rsidP="00F92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  <w:tc>
          <w:tcPr>
            <w:tcW w:w="1185" w:type="dxa"/>
            <w:vAlign w:val="center"/>
          </w:tcPr>
          <w:p w14:paraId="44FB3C4B" w14:textId="50C86859" w:rsidR="00FE2775" w:rsidRPr="00117754" w:rsidRDefault="00FE2775" w:rsidP="00F92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  <w:tc>
          <w:tcPr>
            <w:tcW w:w="810" w:type="dxa"/>
            <w:vAlign w:val="center"/>
          </w:tcPr>
          <w:p w14:paraId="7544E2A2" w14:textId="57902B51" w:rsidR="00FE2775" w:rsidRPr="00117754" w:rsidRDefault="00FE2775" w:rsidP="00F92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</w:t>
            </w:r>
            <w:r w:rsidR="000F4211" w:rsidRPr="00117754">
              <w:rPr>
                <w:rFonts w:ascii="Arial" w:hAnsi="Arial" w:cs="Arial"/>
                <w:sz w:val="20"/>
                <w:szCs w:val="20"/>
              </w:rPr>
              <w:t>3</w:t>
            </w:r>
            <w:r w:rsidRPr="00117754">
              <w:rPr>
                <w:rFonts w:ascii="Arial" w:hAnsi="Arial" w:cs="Arial"/>
                <w:sz w:val="20"/>
                <w:szCs w:val="20"/>
              </w:rPr>
              <w:t>.0</w:t>
            </w:r>
          </w:p>
        </w:tc>
        <w:tc>
          <w:tcPr>
            <w:tcW w:w="720" w:type="dxa"/>
            <w:vAlign w:val="center"/>
          </w:tcPr>
          <w:p w14:paraId="4454AE62" w14:textId="5B74B353" w:rsidR="00FE2775" w:rsidRPr="00117754" w:rsidRDefault="00FE2775" w:rsidP="00F92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</w:t>
            </w:r>
            <w:r w:rsidR="00756592" w:rsidRPr="00117754">
              <w:rPr>
                <w:rFonts w:ascii="Arial" w:hAnsi="Arial" w:cs="Arial"/>
                <w:sz w:val="20"/>
                <w:szCs w:val="20"/>
              </w:rPr>
              <w:t>6</w:t>
            </w:r>
            <w:r w:rsidRPr="00117754">
              <w:rPr>
                <w:rFonts w:ascii="Arial" w:hAnsi="Arial" w:cs="Arial"/>
                <w:sz w:val="20"/>
                <w:szCs w:val="20"/>
              </w:rPr>
              <w:t>.0</w:t>
            </w:r>
          </w:p>
        </w:tc>
      </w:tr>
      <w:tr w:rsidR="00FE2775" w:rsidRPr="00117754" w14:paraId="1AA774B3" w14:textId="642FE400" w:rsidTr="008919D1">
        <w:trPr>
          <w:trHeight w:val="440"/>
        </w:trPr>
        <w:tc>
          <w:tcPr>
            <w:tcW w:w="1395" w:type="dxa"/>
            <w:vAlign w:val="center"/>
          </w:tcPr>
          <w:p w14:paraId="0A559BCF" w14:textId="77777777" w:rsidR="00FE2775" w:rsidRPr="00117754" w:rsidRDefault="00FE2775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00" w:type="dxa"/>
            <w:vAlign w:val="center"/>
          </w:tcPr>
          <w:p w14:paraId="6AED6150" w14:textId="264D5C00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73.5</w:t>
            </w:r>
          </w:p>
        </w:tc>
        <w:tc>
          <w:tcPr>
            <w:tcW w:w="1185" w:type="dxa"/>
            <w:vAlign w:val="center"/>
          </w:tcPr>
          <w:p w14:paraId="2FBB30D3" w14:textId="003A53F2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74.6</w:t>
            </w:r>
          </w:p>
        </w:tc>
        <w:tc>
          <w:tcPr>
            <w:tcW w:w="1185" w:type="dxa"/>
            <w:vAlign w:val="center"/>
          </w:tcPr>
          <w:p w14:paraId="3B4CE4BF" w14:textId="1132D6A1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74.6</w:t>
            </w:r>
          </w:p>
        </w:tc>
        <w:tc>
          <w:tcPr>
            <w:tcW w:w="1185" w:type="dxa"/>
            <w:vAlign w:val="center"/>
          </w:tcPr>
          <w:p w14:paraId="0FF041EA" w14:textId="0748D70E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  <w:tc>
          <w:tcPr>
            <w:tcW w:w="1185" w:type="dxa"/>
            <w:vAlign w:val="center"/>
          </w:tcPr>
          <w:p w14:paraId="0F1D6F46" w14:textId="29382B61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73.4</w:t>
            </w:r>
          </w:p>
        </w:tc>
        <w:tc>
          <w:tcPr>
            <w:tcW w:w="1185" w:type="dxa"/>
            <w:vAlign w:val="center"/>
          </w:tcPr>
          <w:p w14:paraId="77428BEB" w14:textId="5D185D9E" w:rsidR="00FE2775" w:rsidRPr="00117754" w:rsidRDefault="0016082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66.3</w:t>
            </w:r>
          </w:p>
        </w:tc>
        <w:tc>
          <w:tcPr>
            <w:tcW w:w="1185" w:type="dxa"/>
            <w:vAlign w:val="center"/>
          </w:tcPr>
          <w:p w14:paraId="4EFEBF1D" w14:textId="7380CE76" w:rsidR="00FE2775" w:rsidRPr="00117754" w:rsidRDefault="00CB4E1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68.9</w:t>
            </w:r>
          </w:p>
        </w:tc>
        <w:tc>
          <w:tcPr>
            <w:tcW w:w="810" w:type="dxa"/>
            <w:vAlign w:val="center"/>
          </w:tcPr>
          <w:p w14:paraId="1DF6A869" w14:textId="77777777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64D7067" w14:textId="77777777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775" w:rsidRPr="00117754" w14:paraId="7BF283E1" w14:textId="78048263" w:rsidTr="008919D1">
        <w:trPr>
          <w:trHeight w:val="440"/>
        </w:trPr>
        <w:tc>
          <w:tcPr>
            <w:tcW w:w="1395" w:type="dxa"/>
            <w:vAlign w:val="center"/>
          </w:tcPr>
          <w:p w14:paraId="2534C57B" w14:textId="77777777" w:rsidR="00FE2775" w:rsidRPr="00117754" w:rsidRDefault="00FE2775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00" w:type="dxa"/>
            <w:vAlign w:val="center"/>
          </w:tcPr>
          <w:p w14:paraId="3C5391CC" w14:textId="228E35F5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67,325</w:t>
            </w:r>
          </w:p>
        </w:tc>
        <w:tc>
          <w:tcPr>
            <w:tcW w:w="1185" w:type="dxa"/>
            <w:vAlign w:val="center"/>
          </w:tcPr>
          <w:p w14:paraId="6D0D2130" w14:textId="77D74BD5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74,226</w:t>
            </w:r>
          </w:p>
        </w:tc>
        <w:tc>
          <w:tcPr>
            <w:tcW w:w="1185" w:type="dxa"/>
            <w:vAlign w:val="center"/>
          </w:tcPr>
          <w:p w14:paraId="2BBF25BA" w14:textId="66609D93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74,226</w:t>
            </w:r>
          </w:p>
        </w:tc>
        <w:tc>
          <w:tcPr>
            <w:tcW w:w="1185" w:type="dxa"/>
            <w:vAlign w:val="center"/>
          </w:tcPr>
          <w:p w14:paraId="5F170AA3" w14:textId="54182F4E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76,702</w:t>
            </w:r>
          </w:p>
        </w:tc>
        <w:tc>
          <w:tcPr>
            <w:tcW w:w="1185" w:type="dxa"/>
            <w:vAlign w:val="center"/>
          </w:tcPr>
          <w:p w14:paraId="120006A7" w14:textId="0E2DBE42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71,318</w:t>
            </w:r>
          </w:p>
        </w:tc>
        <w:tc>
          <w:tcPr>
            <w:tcW w:w="1185" w:type="dxa"/>
            <w:vAlign w:val="center"/>
          </w:tcPr>
          <w:p w14:paraId="260BFCAD" w14:textId="46044583" w:rsidR="00FE2775" w:rsidRPr="00117754" w:rsidRDefault="0016082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63,067</w:t>
            </w:r>
          </w:p>
        </w:tc>
        <w:tc>
          <w:tcPr>
            <w:tcW w:w="1185" w:type="dxa"/>
            <w:vAlign w:val="center"/>
          </w:tcPr>
          <w:p w14:paraId="34E941AE" w14:textId="76115C1F" w:rsidR="00FE2775" w:rsidRPr="00117754" w:rsidRDefault="00CB4E1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E11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B4E11"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810" w:type="dxa"/>
            <w:vAlign w:val="center"/>
          </w:tcPr>
          <w:p w14:paraId="738978F7" w14:textId="77777777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D278CF0" w14:textId="77777777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775" w:rsidRPr="00117754" w14:paraId="3FC98C14" w14:textId="218C8969" w:rsidTr="008919D1">
        <w:trPr>
          <w:trHeight w:val="440"/>
        </w:trPr>
        <w:tc>
          <w:tcPr>
            <w:tcW w:w="1395" w:type="dxa"/>
            <w:vAlign w:val="center"/>
          </w:tcPr>
          <w:p w14:paraId="21BA3B29" w14:textId="77777777" w:rsidR="00FE2775" w:rsidRPr="00117754" w:rsidRDefault="00FE2775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00" w:type="dxa"/>
            <w:vAlign w:val="center"/>
          </w:tcPr>
          <w:p w14:paraId="3F9921D5" w14:textId="3EC2DB8F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91,592</w:t>
            </w:r>
          </w:p>
        </w:tc>
        <w:tc>
          <w:tcPr>
            <w:tcW w:w="1185" w:type="dxa"/>
            <w:vAlign w:val="center"/>
          </w:tcPr>
          <w:p w14:paraId="70B3C2AB" w14:textId="73AF3836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99,470</w:t>
            </w:r>
          </w:p>
        </w:tc>
        <w:tc>
          <w:tcPr>
            <w:tcW w:w="1185" w:type="dxa"/>
            <w:vAlign w:val="center"/>
          </w:tcPr>
          <w:p w14:paraId="3B3FFAB4" w14:textId="238A0E5C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99,470</w:t>
            </w:r>
          </w:p>
        </w:tc>
        <w:tc>
          <w:tcPr>
            <w:tcW w:w="1185" w:type="dxa"/>
            <w:vAlign w:val="center"/>
          </w:tcPr>
          <w:p w14:paraId="2081AA7A" w14:textId="6AF63382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98,664</w:t>
            </w:r>
          </w:p>
        </w:tc>
        <w:tc>
          <w:tcPr>
            <w:tcW w:w="1185" w:type="dxa"/>
            <w:vAlign w:val="center"/>
          </w:tcPr>
          <w:p w14:paraId="2975D10E" w14:textId="668F3750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97,099</w:t>
            </w:r>
          </w:p>
        </w:tc>
        <w:tc>
          <w:tcPr>
            <w:tcW w:w="1185" w:type="dxa"/>
            <w:vAlign w:val="center"/>
          </w:tcPr>
          <w:p w14:paraId="27E1CB8C" w14:textId="074EA01B" w:rsidR="00FE2775" w:rsidRPr="00117754" w:rsidRDefault="0016082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95,187</w:t>
            </w:r>
          </w:p>
        </w:tc>
        <w:tc>
          <w:tcPr>
            <w:tcW w:w="1185" w:type="dxa"/>
            <w:vAlign w:val="center"/>
          </w:tcPr>
          <w:p w14:paraId="1C4A7BF3" w14:textId="729BB211" w:rsidR="00FE2775" w:rsidRPr="00117754" w:rsidRDefault="00CB4E1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E11">
              <w:rPr>
                <w:rFonts w:ascii="Arial" w:hAnsi="Arial" w:cs="Arial"/>
                <w:sz w:val="20"/>
                <w:szCs w:val="20"/>
              </w:rPr>
              <w:t>95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B4E11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810" w:type="dxa"/>
            <w:vAlign w:val="center"/>
          </w:tcPr>
          <w:p w14:paraId="7081D4B1" w14:textId="77777777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3168FC9" w14:textId="77777777" w:rsidR="00FE2775" w:rsidRPr="00117754" w:rsidRDefault="00FE277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91E" w:rsidRPr="00117754" w14:paraId="20D1CC5C" w14:textId="7E7D91C3" w:rsidTr="008919D1">
        <w:trPr>
          <w:trHeight w:val="440"/>
        </w:trPr>
        <w:tc>
          <w:tcPr>
            <w:tcW w:w="1395" w:type="dxa"/>
            <w:vAlign w:val="center"/>
          </w:tcPr>
          <w:p w14:paraId="320FA5D2" w14:textId="77777777" w:rsidR="00D1191E" w:rsidRPr="00117754" w:rsidRDefault="00D1191E" w:rsidP="00D1191E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00" w:type="dxa"/>
            <w:vAlign w:val="center"/>
          </w:tcPr>
          <w:p w14:paraId="02E74C62" w14:textId="6CEF91A3" w:rsidR="00D1191E" w:rsidRPr="00117754" w:rsidRDefault="00D1191E" w:rsidP="00D1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185" w:type="dxa"/>
            <w:vAlign w:val="center"/>
          </w:tcPr>
          <w:p w14:paraId="7E69F3C2" w14:textId="72B17546" w:rsidR="00D1191E" w:rsidRPr="00117754" w:rsidRDefault="00D1191E" w:rsidP="00D1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185" w:type="dxa"/>
            <w:vAlign w:val="center"/>
          </w:tcPr>
          <w:p w14:paraId="41B96778" w14:textId="0FEE7864" w:rsidR="00D1191E" w:rsidRPr="00117754" w:rsidRDefault="00D1191E" w:rsidP="00D1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185" w:type="dxa"/>
            <w:vAlign w:val="center"/>
          </w:tcPr>
          <w:p w14:paraId="00C33918" w14:textId="414CC3B2" w:rsidR="00D1191E" w:rsidRPr="00117754" w:rsidRDefault="00D1191E" w:rsidP="00D1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185" w:type="dxa"/>
            <w:vAlign w:val="center"/>
          </w:tcPr>
          <w:p w14:paraId="5C7200AB" w14:textId="3E0AF7AE" w:rsidR="00D1191E" w:rsidRPr="00117754" w:rsidRDefault="00D1191E" w:rsidP="00D1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185" w:type="dxa"/>
            <w:vAlign w:val="center"/>
          </w:tcPr>
          <w:p w14:paraId="1C908DBF" w14:textId="0D461F35" w:rsidR="00D1191E" w:rsidRPr="00117754" w:rsidRDefault="00D1191E" w:rsidP="00D1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185" w:type="dxa"/>
            <w:vAlign w:val="center"/>
          </w:tcPr>
          <w:p w14:paraId="709A8D5C" w14:textId="24F3F184" w:rsidR="00D1191E" w:rsidRPr="00117754" w:rsidRDefault="00D1191E" w:rsidP="00D1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810" w:type="dxa"/>
            <w:vAlign w:val="center"/>
          </w:tcPr>
          <w:p w14:paraId="742DEC5E" w14:textId="77777777" w:rsidR="00D1191E" w:rsidRPr="00117754" w:rsidRDefault="00D1191E" w:rsidP="00D1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22D99D4" w14:textId="77777777" w:rsidR="00D1191E" w:rsidRPr="00117754" w:rsidRDefault="00D1191E" w:rsidP="00D1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91E" w:rsidRPr="00117754" w14:paraId="73CF37FB" w14:textId="7364CFCF" w:rsidTr="008919D1">
        <w:trPr>
          <w:trHeight w:val="440"/>
        </w:trPr>
        <w:tc>
          <w:tcPr>
            <w:tcW w:w="1395" w:type="dxa"/>
            <w:vAlign w:val="center"/>
          </w:tcPr>
          <w:p w14:paraId="2B99A2CA" w14:textId="33FAD5C9" w:rsidR="00D1191E" w:rsidRPr="00117754" w:rsidRDefault="00D1191E" w:rsidP="00D1191E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00" w:type="dxa"/>
            <w:vAlign w:val="center"/>
          </w:tcPr>
          <w:p w14:paraId="65380106" w14:textId="77777777" w:rsidR="00D1191E" w:rsidRPr="008919D1" w:rsidRDefault="00D1191E" w:rsidP="008919D1">
            <w:pPr>
              <w:rPr>
                <w:sz w:val="16"/>
                <w:szCs w:val="16"/>
              </w:rPr>
            </w:pPr>
            <w:r w:rsidRPr="008919D1">
              <w:rPr>
                <w:sz w:val="16"/>
                <w:szCs w:val="16"/>
              </w:rPr>
              <w:t>2016</w:t>
            </w:r>
          </w:p>
        </w:tc>
        <w:tc>
          <w:tcPr>
            <w:tcW w:w="1185" w:type="dxa"/>
            <w:vAlign w:val="center"/>
          </w:tcPr>
          <w:p w14:paraId="308C42DC" w14:textId="25F4E478" w:rsidR="00D1191E" w:rsidRPr="008919D1" w:rsidRDefault="00D1191E" w:rsidP="008919D1">
            <w:pPr>
              <w:rPr>
                <w:sz w:val="16"/>
                <w:szCs w:val="16"/>
              </w:rPr>
            </w:pPr>
            <w:r w:rsidRPr="008919D1">
              <w:rPr>
                <w:sz w:val="16"/>
                <w:szCs w:val="16"/>
              </w:rPr>
              <w:t>2016_20172</w:t>
            </w:r>
          </w:p>
        </w:tc>
        <w:tc>
          <w:tcPr>
            <w:tcW w:w="1185" w:type="dxa"/>
            <w:vAlign w:val="center"/>
          </w:tcPr>
          <w:p w14:paraId="0FEDB92F" w14:textId="3965543A" w:rsidR="00D1191E" w:rsidRPr="008919D1" w:rsidRDefault="00D1191E" w:rsidP="008919D1">
            <w:pPr>
              <w:rPr>
                <w:sz w:val="16"/>
                <w:szCs w:val="16"/>
              </w:rPr>
            </w:pPr>
            <w:r w:rsidRPr="008919D1">
              <w:rPr>
                <w:sz w:val="16"/>
                <w:szCs w:val="16"/>
              </w:rPr>
              <w:t>2016_20172</w:t>
            </w:r>
          </w:p>
        </w:tc>
        <w:tc>
          <w:tcPr>
            <w:tcW w:w="1185" w:type="dxa"/>
            <w:vAlign w:val="center"/>
          </w:tcPr>
          <w:p w14:paraId="2DE5E996" w14:textId="355DE337" w:rsidR="00D1191E" w:rsidRPr="008919D1" w:rsidRDefault="00D1191E" w:rsidP="008919D1">
            <w:pPr>
              <w:rPr>
                <w:sz w:val="16"/>
                <w:szCs w:val="16"/>
              </w:rPr>
            </w:pPr>
            <w:r w:rsidRPr="008919D1">
              <w:rPr>
                <w:sz w:val="16"/>
                <w:szCs w:val="16"/>
              </w:rPr>
              <w:t>2019</w:t>
            </w:r>
            <w:r w:rsidRPr="008919D1">
              <w:rPr>
                <w:sz w:val="16"/>
                <w:szCs w:val="16"/>
              </w:rPr>
              <w:footnoteReference w:id="4"/>
            </w:r>
          </w:p>
        </w:tc>
        <w:tc>
          <w:tcPr>
            <w:tcW w:w="1185" w:type="dxa"/>
            <w:vAlign w:val="center"/>
          </w:tcPr>
          <w:p w14:paraId="683EEB18" w14:textId="2F2E5944" w:rsidR="00D1191E" w:rsidRPr="008919D1" w:rsidRDefault="00D1191E" w:rsidP="008919D1">
            <w:pPr>
              <w:rPr>
                <w:sz w:val="16"/>
                <w:szCs w:val="16"/>
              </w:rPr>
            </w:pPr>
            <w:r w:rsidRPr="008919D1">
              <w:rPr>
                <w:sz w:val="16"/>
                <w:szCs w:val="16"/>
              </w:rPr>
              <w:t>2019_20202</w:t>
            </w:r>
          </w:p>
        </w:tc>
        <w:tc>
          <w:tcPr>
            <w:tcW w:w="1185" w:type="dxa"/>
            <w:vAlign w:val="center"/>
          </w:tcPr>
          <w:p w14:paraId="50CDDC1F" w14:textId="5627E28F" w:rsidR="00D1191E" w:rsidRPr="008919D1" w:rsidRDefault="00D1191E" w:rsidP="008919D1">
            <w:pPr>
              <w:rPr>
                <w:sz w:val="16"/>
                <w:szCs w:val="16"/>
              </w:rPr>
            </w:pPr>
            <w:r w:rsidRPr="008919D1">
              <w:rPr>
                <w:sz w:val="16"/>
                <w:szCs w:val="16"/>
              </w:rPr>
              <w:t>2020_20212</w:t>
            </w:r>
          </w:p>
        </w:tc>
        <w:tc>
          <w:tcPr>
            <w:tcW w:w="1185" w:type="dxa"/>
            <w:vAlign w:val="center"/>
          </w:tcPr>
          <w:p w14:paraId="04827A64" w14:textId="3C4D8836" w:rsidR="00D1191E" w:rsidRPr="008919D1" w:rsidRDefault="00D1191E" w:rsidP="008919D1">
            <w:pPr>
              <w:rPr>
                <w:sz w:val="16"/>
                <w:szCs w:val="16"/>
              </w:rPr>
            </w:pPr>
            <w:r w:rsidRPr="008919D1">
              <w:rPr>
                <w:sz w:val="16"/>
                <w:szCs w:val="16"/>
              </w:rPr>
              <w:t>2021_20222</w:t>
            </w:r>
          </w:p>
        </w:tc>
        <w:tc>
          <w:tcPr>
            <w:tcW w:w="810" w:type="dxa"/>
            <w:vAlign w:val="center"/>
          </w:tcPr>
          <w:p w14:paraId="1C9DFBBD" w14:textId="77777777" w:rsidR="00D1191E" w:rsidRPr="00117754" w:rsidRDefault="00D1191E" w:rsidP="00D1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C29BD51" w14:textId="77777777" w:rsidR="00D1191E" w:rsidRPr="00117754" w:rsidRDefault="00D1191E" w:rsidP="00D1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CC8E8" w14:textId="3D3E0DE8" w:rsidR="00C26283" w:rsidRPr="00117754" w:rsidRDefault="00C26283" w:rsidP="00EA1A65">
      <w:pPr>
        <w:rPr>
          <w:rFonts w:ascii="Arial" w:hAnsi="Arial" w:cs="Arial"/>
          <w:sz w:val="20"/>
          <w:szCs w:val="20"/>
        </w:rPr>
      </w:pPr>
    </w:p>
    <w:p w14:paraId="16C254E1" w14:textId="750ED5EF" w:rsidR="00E05688" w:rsidRDefault="32E60B30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The 202</w:t>
      </w:r>
      <w:r w:rsidR="00A40B1F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 Title V state objective is to increase </w:t>
      </w:r>
      <w:r w:rsidR="0003705D" w:rsidRPr="00117754">
        <w:rPr>
          <w:rFonts w:ascii="Arial" w:hAnsi="Arial" w:cs="Arial"/>
        </w:rPr>
        <w:t xml:space="preserve">the </w:t>
      </w:r>
      <w:r w:rsidRPr="00117754">
        <w:rPr>
          <w:rFonts w:ascii="Arial" w:hAnsi="Arial" w:cs="Arial"/>
        </w:rPr>
        <w:t>percent of adolescents with a preventive medical visit in the past year to 8</w:t>
      </w:r>
      <w:r w:rsidR="00A40B1F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>.0%. Aggregated data from 202</w:t>
      </w:r>
      <w:r w:rsidR="00A40B1F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>-202</w:t>
      </w:r>
      <w:r w:rsidR="00A40B1F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show that Hawaii (6</w:t>
      </w:r>
      <w:r w:rsidR="006F32BC">
        <w:rPr>
          <w:rFonts w:ascii="Arial" w:hAnsi="Arial" w:cs="Arial"/>
        </w:rPr>
        <w:t>8</w:t>
      </w:r>
      <w:r w:rsidRPr="00117754">
        <w:rPr>
          <w:rFonts w:ascii="Arial" w:hAnsi="Arial" w:cs="Arial"/>
        </w:rPr>
        <w:t>.</w:t>
      </w:r>
      <w:r w:rsidR="006F32BC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>%) did not meet the 202</w:t>
      </w:r>
      <w:r w:rsidR="00A40B1F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 state objective (8</w:t>
      </w:r>
      <w:r w:rsidR="00A40B1F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.0%) but was </w:t>
      </w:r>
      <w:proofErr w:type="gramStart"/>
      <w:r w:rsidRPr="00117754">
        <w:rPr>
          <w:rFonts w:ascii="Arial" w:hAnsi="Arial" w:cs="Arial"/>
        </w:rPr>
        <w:t>similar to</w:t>
      </w:r>
      <w:proofErr w:type="gramEnd"/>
      <w:r w:rsidRPr="00117754">
        <w:rPr>
          <w:rFonts w:ascii="Arial" w:hAnsi="Arial" w:cs="Arial"/>
        </w:rPr>
        <w:t xml:space="preserve"> the national estimate of 69.</w:t>
      </w:r>
      <w:r w:rsidR="00943D63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 xml:space="preserve">%. The </w:t>
      </w:r>
      <w:r w:rsidR="004D15ED">
        <w:rPr>
          <w:rFonts w:ascii="Arial" w:hAnsi="Arial" w:cs="Arial"/>
        </w:rPr>
        <w:t xml:space="preserve">increase from 2020-2021 (66.3%) and the </w:t>
      </w:r>
      <w:r w:rsidRPr="00117754">
        <w:rPr>
          <w:rFonts w:ascii="Arial" w:hAnsi="Arial" w:cs="Arial"/>
        </w:rPr>
        <w:t xml:space="preserve">decline </w:t>
      </w:r>
      <w:r w:rsidR="0094376F">
        <w:rPr>
          <w:rFonts w:ascii="Arial" w:hAnsi="Arial" w:cs="Arial"/>
        </w:rPr>
        <w:t xml:space="preserve">from </w:t>
      </w:r>
      <w:r w:rsidR="0094376F" w:rsidRPr="00117754">
        <w:rPr>
          <w:rFonts w:ascii="Arial" w:hAnsi="Arial" w:cs="Arial"/>
        </w:rPr>
        <w:t>the 2019 estimate (77.7%)</w:t>
      </w:r>
      <w:r w:rsidR="0094376F">
        <w:rPr>
          <w:rFonts w:ascii="Arial" w:hAnsi="Arial" w:cs="Arial"/>
        </w:rPr>
        <w:t xml:space="preserve"> </w:t>
      </w:r>
      <w:r w:rsidR="004D15ED">
        <w:rPr>
          <w:rFonts w:ascii="Arial" w:hAnsi="Arial" w:cs="Arial"/>
        </w:rPr>
        <w:t>were both</w:t>
      </w:r>
      <w:r w:rsidR="0094376F">
        <w:rPr>
          <w:rFonts w:ascii="Arial" w:hAnsi="Arial" w:cs="Arial"/>
        </w:rPr>
        <w:t xml:space="preserve"> non-significant</w:t>
      </w:r>
      <w:r w:rsidR="00D157D7">
        <w:rPr>
          <w:rFonts w:ascii="Arial" w:hAnsi="Arial" w:cs="Arial"/>
        </w:rPr>
        <w:t>, when compared to the 2021-2022 estimate (68.9%</w:t>
      </w:r>
      <w:proofErr w:type="gramStart"/>
      <w:r w:rsidR="00D157D7">
        <w:rPr>
          <w:rFonts w:ascii="Arial" w:hAnsi="Arial" w:cs="Arial"/>
        </w:rPr>
        <w:t>)</w:t>
      </w:r>
      <w:r w:rsidR="0094376F" w:rsidRPr="00117754">
        <w:rPr>
          <w:rFonts w:ascii="Arial" w:hAnsi="Arial" w:cs="Arial"/>
        </w:rPr>
        <w:t>.</w:t>
      </w:r>
      <w:r w:rsidRPr="00117754">
        <w:rPr>
          <w:rFonts w:ascii="Arial" w:hAnsi="Arial" w:cs="Arial"/>
        </w:rPr>
        <w:t>The</w:t>
      </w:r>
      <w:proofErr w:type="gramEnd"/>
      <w:r w:rsidRPr="00117754">
        <w:rPr>
          <w:rFonts w:ascii="Arial" w:hAnsi="Arial" w:cs="Arial"/>
        </w:rPr>
        <w:t xml:space="preserve"> Hawaii estimate did not meet the related Healthy People 2030 Objective to increase the proportion of adolescents who had a preventive health care visit in the past year (82.6%). The state objectives through 2025 have been updated to reflect an approximate 5% improvement over </w:t>
      </w:r>
      <w:r w:rsidR="00C462BB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years. Based on 202</w:t>
      </w:r>
      <w:r w:rsidR="000F5785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>-202</w:t>
      </w:r>
      <w:r w:rsidR="000F5785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aggregated data, adolescents from parents who were high school graduates (</w:t>
      </w:r>
      <w:r w:rsidR="00B77A39">
        <w:rPr>
          <w:rFonts w:ascii="Arial" w:hAnsi="Arial" w:cs="Arial"/>
        </w:rPr>
        <w:t>49</w:t>
      </w:r>
      <w:r w:rsidRPr="00117754">
        <w:rPr>
          <w:rFonts w:ascii="Arial" w:hAnsi="Arial" w:cs="Arial"/>
        </w:rPr>
        <w:t>.6</w:t>
      </w:r>
      <w:r w:rsidR="00B77A39">
        <w:rPr>
          <w:rFonts w:ascii="Arial" w:hAnsi="Arial" w:cs="Arial"/>
        </w:rPr>
        <w:t>%</w:t>
      </w:r>
      <w:r w:rsidRPr="00117754">
        <w:rPr>
          <w:rFonts w:ascii="Arial" w:hAnsi="Arial" w:cs="Arial"/>
        </w:rPr>
        <w:t xml:space="preserve">) or who had some college </w:t>
      </w:r>
      <w:proofErr w:type="gramStart"/>
      <w:r w:rsidRPr="00117754">
        <w:rPr>
          <w:rFonts w:ascii="Arial" w:hAnsi="Arial" w:cs="Arial"/>
        </w:rPr>
        <w:t>education</w:t>
      </w:r>
      <w:proofErr w:type="gramEnd"/>
      <w:r w:rsidRPr="00117754">
        <w:rPr>
          <w:rFonts w:ascii="Arial" w:hAnsi="Arial" w:cs="Arial"/>
        </w:rPr>
        <w:t xml:space="preserve"> (</w:t>
      </w:r>
      <w:r w:rsidR="00B77A39">
        <w:rPr>
          <w:rFonts w:ascii="Arial" w:hAnsi="Arial" w:cs="Arial"/>
        </w:rPr>
        <w:t>62</w:t>
      </w:r>
      <w:r w:rsidRPr="00117754">
        <w:rPr>
          <w:rFonts w:ascii="Arial" w:hAnsi="Arial" w:cs="Arial"/>
        </w:rPr>
        <w:t>.</w:t>
      </w:r>
      <w:r w:rsidR="00B77A39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>%) were less likely to have preventive medical visits than those who were college graduates (7</w:t>
      </w:r>
      <w:r w:rsidR="00B77A39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>.</w:t>
      </w:r>
      <w:r w:rsidR="00B77A39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 xml:space="preserve">%). </w:t>
      </w:r>
      <w:r w:rsidR="00C42EE7">
        <w:rPr>
          <w:rFonts w:ascii="Arial" w:hAnsi="Arial" w:cs="Arial"/>
        </w:rPr>
        <w:t xml:space="preserve">Adolescents whose parents were unmarried (45.7%) were less likely to have preventive medical visits than those whose parents were married (75.5%). </w:t>
      </w:r>
      <w:r w:rsidR="00B14509">
        <w:rPr>
          <w:rFonts w:ascii="Arial" w:hAnsi="Arial" w:cs="Arial"/>
        </w:rPr>
        <w:t>A</w:t>
      </w:r>
      <w:r w:rsidR="00E33A15">
        <w:rPr>
          <w:rFonts w:ascii="Arial" w:hAnsi="Arial" w:cs="Arial"/>
        </w:rPr>
        <w:t xml:space="preserve">dolescents </w:t>
      </w:r>
      <w:r w:rsidR="00871916">
        <w:rPr>
          <w:rFonts w:ascii="Arial" w:hAnsi="Arial" w:cs="Arial"/>
        </w:rPr>
        <w:t xml:space="preserve">with CSHCN status </w:t>
      </w:r>
      <w:r w:rsidR="00E33A15">
        <w:rPr>
          <w:rFonts w:ascii="Arial" w:hAnsi="Arial" w:cs="Arial"/>
        </w:rPr>
        <w:t>(</w:t>
      </w:r>
      <w:r w:rsidR="00871916">
        <w:rPr>
          <w:rFonts w:ascii="Arial" w:hAnsi="Arial" w:cs="Arial"/>
        </w:rPr>
        <w:t>85.5</w:t>
      </w:r>
      <w:r w:rsidR="00E33A15">
        <w:rPr>
          <w:rFonts w:ascii="Arial" w:hAnsi="Arial" w:cs="Arial"/>
        </w:rPr>
        <w:t xml:space="preserve">%) were more likely to have preventive medical visits than </w:t>
      </w:r>
      <w:r w:rsidR="00587588">
        <w:rPr>
          <w:rFonts w:ascii="Arial" w:hAnsi="Arial" w:cs="Arial"/>
        </w:rPr>
        <w:t>non</w:t>
      </w:r>
      <w:r w:rsidR="00871916">
        <w:rPr>
          <w:rFonts w:ascii="Arial" w:hAnsi="Arial" w:cs="Arial"/>
        </w:rPr>
        <w:t>-CSHCN</w:t>
      </w:r>
      <w:r w:rsidR="00E33A15">
        <w:rPr>
          <w:rFonts w:ascii="Arial" w:hAnsi="Arial" w:cs="Arial"/>
        </w:rPr>
        <w:t xml:space="preserve"> </w:t>
      </w:r>
      <w:r w:rsidR="00587588">
        <w:rPr>
          <w:rFonts w:ascii="Arial" w:hAnsi="Arial" w:cs="Arial"/>
        </w:rPr>
        <w:t>adolescents</w:t>
      </w:r>
      <w:r w:rsidR="00E33A15">
        <w:rPr>
          <w:rFonts w:ascii="Arial" w:hAnsi="Arial" w:cs="Arial"/>
        </w:rPr>
        <w:t xml:space="preserve"> (</w:t>
      </w:r>
      <w:r w:rsidR="00871916">
        <w:rPr>
          <w:rFonts w:ascii="Arial" w:hAnsi="Arial" w:cs="Arial"/>
        </w:rPr>
        <w:t>65.7</w:t>
      </w:r>
      <w:r w:rsidR="00E33A15">
        <w:rPr>
          <w:rFonts w:ascii="Arial" w:hAnsi="Arial" w:cs="Arial"/>
        </w:rPr>
        <w:t>%)</w:t>
      </w:r>
    </w:p>
    <w:p w14:paraId="1D218F5D" w14:textId="77777777" w:rsidR="00E33A15" w:rsidRPr="00117754" w:rsidRDefault="00E33A15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454B074" w14:textId="5F0E4354" w:rsidR="00D36401" w:rsidRPr="00117754" w:rsidRDefault="006538DB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bookmarkStart w:id="26" w:name="_Hlk171602073"/>
      <w:r w:rsidRPr="006538DB">
        <w:rPr>
          <w:rFonts w:ascii="Arial" w:hAnsi="Arial" w:cs="Arial"/>
          <w:b/>
        </w:rPr>
        <w:t>Medical Home</w:t>
      </w:r>
      <w:r>
        <w:rPr>
          <w:rFonts w:ascii="Arial" w:hAnsi="Arial" w:cs="Arial"/>
          <w:b/>
        </w:rPr>
        <w:t xml:space="preserve"> </w:t>
      </w:r>
      <w:bookmarkStart w:id="27" w:name="_Hlk171604052"/>
      <w:r>
        <w:rPr>
          <w:rFonts w:ascii="Arial" w:hAnsi="Arial" w:cs="Arial"/>
          <w:b/>
        </w:rPr>
        <w:t>(MH):</w:t>
      </w:r>
      <w:r w:rsidR="00D36401" w:rsidRPr="00117754">
        <w:rPr>
          <w:rFonts w:ascii="Arial" w:hAnsi="Arial" w:cs="Arial"/>
          <w:b/>
        </w:rPr>
        <w:t xml:space="preserve"> Percent of children with and without special health care needs, ages 0-17, who have a medical </w:t>
      </w:r>
      <w:proofErr w:type="gramStart"/>
      <w:r w:rsidR="00D36401" w:rsidRPr="00117754">
        <w:rPr>
          <w:rFonts w:ascii="Arial" w:hAnsi="Arial" w:cs="Arial"/>
          <w:b/>
        </w:rPr>
        <w:t>hom</w:t>
      </w:r>
      <w:bookmarkEnd w:id="26"/>
      <w:bookmarkEnd w:id="27"/>
      <w:r w:rsidR="00D36401" w:rsidRPr="00117754">
        <w:rPr>
          <w:rFonts w:ascii="Arial" w:hAnsi="Arial" w:cs="Arial"/>
          <w:b/>
        </w:rPr>
        <w:t>e</w:t>
      </w:r>
      <w:proofErr w:type="gramEnd"/>
    </w:p>
    <w:p w14:paraId="2D079AF0" w14:textId="108E0A26" w:rsidR="00F87E65" w:rsidRPr="00117754" w:rsidRDefault="00F87E65" w:rsidP="00EA1A65">
      <w:pPr>
        <w:rPr>
          <w:rFonts w:ascii="Arial" w:hAnsi="Arial" w:cs="Arial"/>
          <w:sz w:val="20"/>
          <w:szCs w:val="20"/>
        </w:rPr>
      </w:pPr>
    </w:p>
    <w:p w14:paraId="34281691" w14:textId="77777777" w:rsidR="004134AA" w:rsidRPr="00117754" w:rsidRDefault="004134AA" w:rsidP="00EA1A65">
      <w:pPr>
        <w:rPr>
          <w:rFonts w:ascii="Arial" w:hAnsi="Arial" w:cs="Arial"/>
          <w:sz w:val="20"/>
          <w:szCs w:val="20"/>
        </w:rPr>
      </w:pPr>
    </w:p>
    <w:p w14:paraId="64376868" w14:textId="4F3CFD51" w:rsidR="00D0495F" w:rsidRDefault="008542D5" w:rsidP="00EA1A65">
      <w:pPr>
        <w:rPr>
          <w:rFonts w:ascii="Arial" w:hAnsi="Arial" w:cs="Arial"/>
        </w:rPr>
      </w:pPr>
      <w:r w:rsidRPr="000E5B0B">
        <w:rPr>
          <w:rFonts w:ascii="Arial" w:hAnsi="Arial" w:cs="Arial"/>
        </w:rPr>
        <w:t>Beginning in 2019-2020, the Medical Home is reported as an overall measure as well as by components</w:t>
      </w:r>
      <w:r w:rsidR="00AD3B3C" w:rsidRPr="000E5B0B">
        <w:rPr>
          <w:rFonts w:ascii="Arial" w:hAnsi="Arial" w:cs="Arial"/>
        </w:rPr>
        <w:t xml:space="preserve"> (</w:t>
      </w:r>
      <w:r w:rsidR="00AD3B3C" w:rsidRPr="000F21D6">
        <w:rPr>
          <w:rFonts w:ascii="Arial" w:hAnsi="Arial" w:cs="Arial"/>
        </w:rPr>
        <w:t xml:space="preserve">Care Coordination if needed, Family-Centered Care, Personal </w:t>
      </w:r>
      <w:r w:rsidR="00AD3B3C" w:rsidRPr="000F21D6">
        <w:rPr>
          <w:rFonts w:ascii="Arial" w:hAnsi="Arial" w:cs="Arial"/>
        </w:rPr>
        <w:lastRenderedPageBreak/>
        <w:t>Doctor or Nurse, Referrals if needed, Usual Source of Care)</w:t>
      </w:r>
      <w:r w:rsidR="00D0495F" w:rsidRPr="000E5B0B">
        <w:rPr>
          <w:rFonts w:ascii="Arial" w:hAnsi="Arial" w:cs="Arial"/>
        </w:rPr>
        <w:t xml:space="preserve">. </w:t>
      </w:r>
      <w:r w:rsidR="00D0495F">
        <w:rPr>
          <w:rFonts w:ascii="Arial" w:hAnsi="Arial" w:cs="Arial"/>
        </w:rPr>
        <w:t>Note that the estimate for the overall measure might be lower than each of the components as endorsement for the overall measure required endorsement for each of the five components.</w:t>
      </w:r>
    </w:p>
    <w:p w14:paraId="1116A764" w14:textId="77777777" w:rsidR="003E1322" w:rsidRDefault="003E1322" w:rsidP="00EA1A65">
      <w:pPr>
        <w:rPr>
          <w:rFonts w:ascii="Arial" w:hAnsi="Arial" w:cs="Arial"/>
          <w:b/>
          <w:bCs/>
        </w:rPr>
      </w:pPr>
    </w:p>
    <w:p w14:paraId="2CD916D0" w14:textId="1B51181C" w:rsidR="00ED77F7" w:rsidRDefault="00CD7044" w:rsidP="00EA1A65">
      <w:pPr>
        <w:rPr>
          <w:rFonts w:ascii="Arial" w:hAnsi="Arial" w:cs="Arial"/>
          <w:b/>
          <w:bCs/>
        </w:rPr>
      </w:pPr>
      <w:r w:rsidRPr="000F21D6">
        <w:rPr>
          <w:rFonts w:ascii="Arial" w:hAnsi="Arial" w:cs="Arial"/>
          <w:b/>
          <w:bCs/>
        </w:rPr>
        <w:t xml:space="preserve">Medical Home </w:t>
      </w:r>
      <w:r w:rsidR="00837FA5">
        <w:rPr>
          <w:rFonts w:ascii="Arial" w:hAnsi="Arial" w:cs="Arial"/>
          <w:b/>
          <w:bCs/>
        </w:rPr>
        <w:t>O</w:t>
      </w:r>
      <w:r w:rsidR="00ED77F7" w:rsidRPr="000F21D6">
        <w:rPr>
          <w:rFonts w:ascii="Arial" w:hAnsi="Arial" w:cs="Arial"/>
          <w:b/>
          <w:bCs/>
        </w:rPr>
        <w:t xml:space="preserve">verall </w:t>
      </w:r>
      <w:r w:rsidR="00837FA5">
        <w:rPr>
          <w:rFonts w:ascii="Arial" w:hAnsi="Arial" w:cs="Arial"/>
          <w:b/>
          <w:bCs/>
        </w:rPr>
        <w:t>M</w:t>
      </w:r>
      <w:r w:rsidR="00ED77F7" w:rsidRPr="000F21D6">
        <w:rPr>
          <w:rFonts w:ascii="Arial" w:hAnsi="Arial" w:cs="Arial"/>
          <w:b/>
          <w:bCs/>
        </w:rPr>
        <w:t>easure:</w:t>
      </w:r>
    </w:p>
    <w:p w14:paraId="1DA8BCD2" w14:textId="77777777" w:rsidR="003E1322" w:rsidRPr="00BA5D32" w:rsidRDefault="003E1322" w:rsidP="003E1322">
      <w:pPr>
        <w:rPr>
          <w:rFonts w:ascii="Arial" w:hAnsi="Arial" w:cs="Arial"/>
        </w:rPr>
      </w:pPr>
      <w:r w:rsidRPr="000F21D6">
        <w:rPr>
          <w:rFonts w:ascii="Arial" w:hAnsi="Arial" w:cs="Arial"/>
        </w:rPr>
        <w:t>CSHCN</w:t>
      </w: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350"/>
        <w:gridCol w:w="1350"/>
        <w:gridCol w:w="1350"/>
        <w:gridCol w:w="1260"/>
        <w:gridCol w:w="1260"/>
        <w:gridCol w:w="720"/>
        <w:gridCol w:w="720"/>
      </w:tblGrid>
      <w:tr w:rsidR="008919D1" w:rsidRPr="00117754" w14:paraId="6F8DA307" w14:textId="77777777" w:rsidTr="008919D1">
        <w:trPr>
          <w:trHeight w:val="377"/>
        </w:trPr>
        <w:tc>
          <w:tcPr>
            <w:tcW w:w="1260" w:type="dxa"/>
            <w:shd w:val="clear" w:color="auto" w:fill="BDD6EE" w:themeFill="accent1" w:themeFillTint="66"/>
            <w:vAlign w:val="center"/>
          </w:tcPr>
          <w:p w14:paraId="1A157AF2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14:paraId="1EE85732" w14:textId="5DD22067" w:rsidR="008919D1" w:rsidRPr="00117754" w:rsidRDefault="008919D1" w:rsidP="00025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14:paraId="5265EEE2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14:paraId="2B8A2626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14:paraId="6DE655AC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38718778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7666D44B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61EB28F2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158EB4BE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8919D1" w:rsidRPr="00117754" w14:paraId="0BAF24ED" w14:textId="19A6AC43" w:rsidTr="008919D1">
        <w:trPr>
          <w:trHeight w:val="440"/>
        </w:trPr>
        <w:tc>
          <w:tcPr>
            <w:tcW w:w="1260" w:type="dxa"/>
            <w:vAlign w:val="center"/>
          </w:tcPr>
          <w:p w14:paraId="1A2AF644" w14:textId="1520A008" w:rsidR="008919D1" w:rsidRPr="00117754" w:rsidRDefault="008919D1" w:rsidP="00025BA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1350" w:type="dxa"/>
            <w:vAlign w:val="center"/>
          </w:tcPr>
          <w:p w14:paraId="2816B38B" w14:textId="55B11969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9F2B6B0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F573396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F62DD6F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ED599EE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37F188D" w14:textId="49C95585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DDDB1EF" w14:textId="439B0ED2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43.1</w:t>
            </w:r>
          </w:p>
        </w:tc>
        <w:tc>
          <w:tcPr>
            <w:tcW w:w="720" w:type="dxa"/>
            <w:vAlign w:val="center"/>
          </w:tcPr>
          <w:p w14:paraId="3D00206D" w14:textId="7CD9F3D1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43.1</w:t>
            </w:r>
          </w:p>
        </w:tc>
      </w:tr>
      <w:tr w:rsidR="008919D1" w:rsidRPr="00117754" w14:paraId="11BDC619" w14:textId="587B0B68" w:rsidTr="008919D1">
        <w:trPr>
          <w:trHeight w:val="440"/>
        </w:trPr>
        <w:tc>
          <w:tcPr>
            <w:tcW w:w="1260" w:type="dxa"/>
            <w:vAlign w:val="center"/>
          </w:tcPr>
          <w:p w14:paraId="2A35E88B" w14:textId="77777777" w:rsidR="008919D1" w:rsidRPr="00117754" w:rsidRDefault="008919D1" w:rsidP="00025BA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1350" w:type="dxa"/>
            <w:vAlign w:val="center"/>
          </w:tcPr>
          <w:p w14:paraId="7CC28A0F" w14:textId="6CAB5C18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177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14:paraId="4E376A0B" w14:textId="5CA10D1F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177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14:paraId="3EEC06EE" w14:textId="61B03CCF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177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14:paraId="7FD2B79E" w14:textId="11EB82FD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177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14:paraId="51DB1C76" w14:textId="6E3FA7AE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177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5DDFC2A4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43.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6C3AFD5E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E16FFA7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D1" w:rsidRPr="00117754" w14:paraId="2C3745B3" w14:textId="31DB995E" w:rsidTr="008919D1">
        <w:trPr>
          <w:trHeight w:val="440"/>
        </w:trPr>
        <w:tc>
          <w:tcPr>
            <w:tcW w:w="1260" w:type="dxa"/>
            <w:vAlign w:val="center"/>
          </w:tcPr>
          <w:p w14:paraId="7FAB03F8" w14:textId="77777777" w:rsidR="008919D1" w:rsidRPr="00117754" w:rsidRDefault="008919D1" w:rsidP="00025BA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1350" w:type="dxa"/>
            <w:vAlign w:val="center"/>
          </w:tcPr>
          <w:p w14:paraId="27E7AAEE" w14:textId="1B109EDF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53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53153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350" w:type="dxa"/>
            <w:vAlign w:val="center"/>
          </w:tcPr>
          <w:p w14:paraId="7D953630" w14:textId="67AB90C6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7EC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F67EC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1350" w:type="dxa"/>
            <w:vAlign w:val="center"/>
          </w:tcPr>
          <w:p w14:paraId="604CC573" w14:textId="3BDDEBE0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82B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E182B"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1350" w:type="dxa"/>
            <w:vAlign w:val="center"/>
          </w:tcPr>
          <w:p w14:paraId="7C3FA9E9" w14:textId="4BAEB216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99D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D099D">
              <w:rPr>
                <w:rFonts w:ascii="Arial" w:hAnsi="Arial" w:cs="Arial"/>
                <w:sz w:val="20"/>
                <w:szCs w:val="20"/>
              </w:rPr>
              <w:t>869</w:t>
            </w:r>
          </w:p>
        </w:tc>
        <w:tc>
          <w:tcPr>
            <w:tcW w:w="1260" w:type="dxa"/>
            <w:vAlign w:val="center"/>
          </w:tcPr>
          <w:p w14:paraId="31664762" w14:textId="07F2DB4D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E7B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02E7B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1260" w:type="dxa"/>
            <w:vAlign w:val="center"/>
          </w:tcPr>
          <w:p w14:paraId="3BCD3845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B50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10B50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720" w:type="dxa"/>
            <w:vAlign w:val="center"/>
          </w:tcPr>
          <w:p w14:paraId="4AF47559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F46BFB6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D1" w:rsidRPr="00117754" w14:paraId="3DEFBAD1" w14:textId="5BA29FF3" w:rsidTr="008919D1">
        <w:trPr>
          <w:trHeight w:val="440"/>
        </w:trPr>
        <w:tc>
          <w:tcPr>
            <w:tcW w:w="1260" w:type="dxa"/>
            <w:vAlign w:val="center"/>
          </w:tcPr>
          <w:p w14:paraId="32536336" w14:textId="77777777" w:rsidR="008919D1" w:rsidRPr="00117754" w:rsidRDefault="008919D1" w:rsidP="00025BA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1350" w:type="dxa"/>
            <w:vAlign w:val="center"/>
          </w:tcPr>
          <w:p w14:paraId="7BB9BD12" w14:textId="0AD3BC44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5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53153"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1350" w:type="dxa"/>
            <w:vAlign w:val="center"/>
          </w:tcPr>
          <w:p w14:paraId="1F97687B" w14:textId="77EA4561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7EC"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F67EC"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1350" w:type="dxa"/>
            <w:vAlign w:val="center"/>
          </w:tcPr>
          <w:p w14:paraId="0E9003CA" w14:textId="7174A1C8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82B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E182B">
              <w:rPr>
                <w:rFonts w:ascii="Arial" w:hAnsi="Arial" w:cs="Arial"/>
                <w:sz w:val="20"/>
                <w:szCs w:val="20"/>
              </w:rPr>
              <w:t>943</w:t>
            </w:r>
          </w:p>
        </w:tc>
        <w:tc>
          <w:tcPr>
            <w:tcW w:w="1350" w:type="dxa"/>
            <w:vAlign w:val="center"/>
          </w:tcPr>
          <w:p w14:paraId="45EE0C56" w14:textId="226F6620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99D">
              <w:rPr>
                <w:rFonts w:ascii="Arial" w:hAnsi="Arial" w:cs="Arial"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D099D"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1260" w:type="dxa"/>
            <w:vAlign w:val="center"/>
          </w:tcPr>
          <w:p w14:paraId="585C22AC" w14:textId="26ADA5D4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E7B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02E7B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260" w:type="dxa"/>
            <w:vAlign w:val="center"/>
          </w:tcPr>
          <w:p w14:paraId="61AAFBBF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FC5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50FC5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720" w:type="dxa"/>
            <w:vAlign w:val="center"/>
          </w:tcPr>
          <w:p w14:paraId="7788B15D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2093AF7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D1" w:rsidRPr="00117754" w14:paraId="6B775EE2" w14:textId="701250B4" w:rsidTr="008919D1">
        <w:trPr>
          <w:trHeight w:val="440"/>
        </w:trPr>
        <w:tc>
          <w:tcPr>
            <w:tcW w:w="1260" w:type="dxa"/>
            <w:vAlign w:val="center"/>
          </w:tcPr>
          <w:p w14:paraId="61720D78" w14:textId="77777777" w:rsidR="008919D1" w:rsidRPr="00117754" w:rsidRDefault="008919D1" w:rsidP="00025BA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1350" w:type="dxa"/>
            <w:vAlign w:val="center"/>
          </w:tcPr>
          <w:p w14:paraId="74922D48" w14:textId="4B8783DD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350" w:type="dxa"/>
            <w:vAlign w:val="center"/>
          </w:tcPr>
          <w:p w14:paraId="26E028C1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350" w:type="dxa"/>
            <w:vAlign w:val="center"/>
          </w:tcPr>
          <w:p w14:paraId="008848DD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350" w:type="dxa"/>
            <w:vAlign w:val="center"/>
          </w:tcPr>
          <w:p w14:paraId="075FE41C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260" w:type="dxa"/>
            <w:vAlign w:val="center"/>
          </w:tcPr>
          <w:p w14:paraId="04BEC4E4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260" w:type="dxa"/>
            <w:vAlign w:val="center"/>
          </w:tcPr>
          <w:p w14:paraId="25941F15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720" w:type="dxa"/>
            <w:vAlign w:val="center"/>
          </w:tcPr>
          <w:p w14:paraId="3E7925F5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8B20879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D1" w:rsidRPr="00117754" w14:paraId="1C0445F6" w14:textId="1ADC204C" w:rsidTr="008919D1">
        <w:trPr>
          <w:trHeight w:val="440"/>
        </w:trPr>
        <w:tc>
          <w:tcPr>
            <w:tcW w:w="1260" w:type="dxa"/>
            <w:vAlign w:val="center"/>
          </w:tcPr>
          <w:p w14:paraId="0C72A2DC" w14:textId="77777777" w:rsidR="008919D1" w:rsidRPr="00117754" w:rsidRDefault="008919D1" w:rsidP="00025BA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1350" w:type="dxa"/>
            <w:vAlign w:val="center"/>
          </w:tcPr>
          <w:p w14:paraId="085CE3F8" w14:textId="6501E12A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2016_2017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14:paraId="6EA26966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2017_2018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14:paraId="67B252C2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2018_2019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14:paraId="3F1DBB1D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72A00AD1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00CBF87A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2C08203C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EC97550" w14:textId="77777777" w:rsidR="008919D1" w:rsidRPr="00117754" w:rsidRDefault="008919D1" w:rsidP="00025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244EAE" w14:textId="77777777" w:rsidR="001648EA" w:rsidRDefault="001648EA" w:rsidP="00EA1A65">
      <w:pPr>
        <w:rPr>
          <w:rFonts w:ascii="Arial" w:hAnsi="Arial" w:cs="Arial"/>
        </w:rPr>
      </w:pPr>
    </w:p>
    <w:p w14:paraId="7FA9870E" w14:textId="778CF8C3" w:rsidR="00FF164B" w:rsidRDefault="00C51DE5" w:rsidP="00EA1A65">
      <w:pPr>
        <w:rPr>
          <w:rFonts w:ascii="Arial" w:hAnsi="Arial" w:cs="Arial"/>
        </w:rPr>
      </w:pPr>
      <w:r w:rsidRPr="000E5B0B">
        <w:rPr>
          <w:rFonts w:ascii="Arial" w:hAnsi="Arial" w:cs="Arial"/>
        </w:rPr>
        <w:t>Aggregated d</w:t>
      </w:r>
      <w:r w:rsidR="00D36401" w:rsidRPr="000E5B0B">
        <w:rPr>
          <w:rFonts w:ascii="Arial" w:hAnsi="Arial" w:cs="Arial"/>
        </w:rPr>
        <w:t>ata from 20</w:t>
      </w:r>
      <w:r w:rsidR="005B73BB" w:rsidRPr="000E5B0B">
        <w:rPr>
          <w:rFonts w:ascii="Arial" w:hAnsi="Arial" w:cs="Arial"/>
        </w:rPr>
        <w:t>2</w:t>
      </w:r>
      <w:r w:rsidR="004864B8" w:rsidRPr="000E5B0B">
        <w:rPr>
          <w:rFonts w:ascii="Arial" w:hAnsi="Arial" w:cs="Arial"/>
        </w:rPr>
        <w:t>1</w:t>
      </w:r>
      <w:r w:rsidR="0003705D" w:rsidRPr="000E5B0B">
        <w:rPr>
          <w:rFonts w:ascii="Arial" w:hAnsi="Arial" w:cs="Arial"/>
        </w:rPr>
        <w:t>-</w:t>
      </w:r>
      <w:r w:rsidR="009A7579" w:rsidRPr="000E5B0B">
        <w:rPr>
          <w:rFonts w:ascii="Arial" w:hAnsi="Arial" w:cs="Arial"/>
        </w:rPr>
        <w:t>20</w:t>
      </w:r>
      <w:r w:rsidR="00D1484E" w:rsidRPr="000E5B0B">
        <w:rPr>
          <w:rFonts w:ascii="Arial" w:hAnsi="Arial" w:cs="Arial"/>
        </w:rPr>
        <w:t>2</w:t>
      </w:r>
      <w:r w:rsidR="004864B8" w:rsidRPr="000E5B0B">
        <w:rPr>
          <w:rFonts w:ascii="Arial" w:hAnsi="Arial" w:cs="Arial"/>
        </w:rPr>
        <w:t>2</w:t>
      </w:r>
      <w:r w:rsidR="00D36401" w:rsidRPr="000E5B0B">
        <w:rPr>
          <w:rFonts w:ascii="Arial" w:hAnsi="Arial" w:cs="Arial"/>
        </w:rPr>
        <w:t xml:space="preserve"> show that the estimate for Hawaii (</w:t>
      </w:r>
      <w:r w:rsidR="00AA4A25" w:rsidRPr="000E5B0B">
        <w:rPr>
          <w:rFonts w:ascii="Arial" w:hAnsi="Arial" w:cs="Arial"/>
        </w:rPr>
        <w:t>4</w:t>
      </w:r>
      <w:r w:rsidR="005B73BB" w:rsidRPr="000E5B0B">
        <w:rPr>
          <w:rFonts w:ascii="Arial" w:hAnsi="Arial" w:cs="Arial"/>
        </w:rPr>
        <w:t>3</w:t>
      </w:r>
      <w:r w:rsidR="00D36401" w:rsidRPr="000E5B0B">
        <w:rPr>
          <w:rFonts w:ascii="Arial" w:hAnsi="Arial" w:cs="Arial"/>
        </w:rPr>
        <w:t>.</w:t>
      </w:r>
      <w:r w:rsidR="004864B8" w:rsidRPr="000E5B0B">
        <w:rPr>
          <w:rFonts w:ascii="Arial" w:hAnsi="Arial" w:cs="Arial"/>
        </w:rPr>
        <w:t>1</w:t>
      </w:r>
      <w:r w:rsidR="00D36401" w:rsidRPr="000E5B0B">
        <w:rPr>
          <w:rFonts w:ascii="Arial" w:hAnsi="Arial" w:cs="Arial"/>
        </w:rPr>
        <w:t xml:space="preserve">%) was </w:t>
      </w:r>
      <w:proofErr w:type="gramStart"/>
      <w:r w:rsidR="00D36401" w:rsidRPr="000E5B0B">
        <w:rPr>
          <w:rFonts w:ascii="Arial" w:hAnsi="Arial" w:cs="Arial"/>
        </w:rPr>
        <w:t>similar to</w:t>
      </w:r>
      <w:proofErr w:type="gramEnd"/>
      <w:r w:rsidR="00D36401" w:rsidRPr="000E5B0B">
        <w:rPr>
          <w:rFonts w:ascii="Arial" w:hAnsi="Arial" w:cs="Arial"/>
        </w:rPr>
        <w:t xml:space="preserve"> the national estimate of 4</w:t>
      </w:r>
      <w:r w:rsidR="004D10F4" w:rsidRPr="000E5B0B">
        <w:rPr>
          <w:rFonts w:ascii="Arial" w:hAnsi="Arial" w:cs="Arial"/>
        </w:rPr>
        <w:t>0</w:t>
      </w:r>
      <w:r w:rsidR="00D36401" w:rsidRPr="000E5B0B">
        <w:rPr>
          <w:rFonts w:ascii="Arial" w:hAnsi="Arial" w:cs="Arial"/>
        </w:rPr>
        <w:t>.</w:t>
      </w:r>
      <w:r w:rsidR="004D10F4" w:rsidRPr="000E5B0B">
        <w:rPr>
          <w:rFonts w:ascii="Arial" w:hAnsi="Arial" w:cs="Arial"/>
        </w:rPr>
        <w:t>7</w:t>
      </w:r>
      <w:r w:rsidR="00D36401" w:rsidRPr="000E5B0B">
        <w:rPr>
          <w:rFonts w:ascii="Arial" w:hAnsi="Arial" w:cs="Arial"/>
        </w:rPr>
        <w:t xml:space="preserve">% </w:t>
      </w:r>
      <w:r w:rsidR="002F47AB">
        <w:rPr>
          <w:rFonts w:ascii="Arial" w:hAnsi="Arial" w:cs="Arial"/>
        </w:rPr>
        <w:t>for</w:t>
      </w:r>
      <w:r w:rsidR="00D36401" w:rsidRPr="000E5B0B">
        <w:rPr>
          <w:rFonts w:ascii="Arial" w:hAnsi="Arial" w:cs="Arial"/>
        </w:rPr>
        <w:t xml:space="preserve"> those with special health care needs. </w:t>
      </w:r>
      <w:r w:rsidR="00D51140">
        <w:rPr>
          <w:rFonts w:ascii="Arial" w:hAnsi="Arial" w:cs="Arial"/>
        </w:rPr>
        <w:t>Note that there was a minor change in question from “</w:t>
      </w:r>
      <w:r w:rsidR="00D51140" w:rsidRPr="00D51140">
        <w:rPr>
          <w:rFonts w:ascii="Arial" w:hAnsi="Arial" w:cs="Arial"/>
        </w:rPr>
        <w:t>how much of problem was it to get referrals?</w:t>
      </w:r>
      <w:r w:rsidR="00D51140">
        <w:rPr>
          <w:rFonts w:ascii="Arial" w:hAnsi="Arial" w:cs="Arial"/>
        </w:rPr>
        <w:t>” in 2016 and 2017 to “</w:t>
      </w:r>
      <w:r w:rsidR="00D51140" w:rsidRPr="00D51140">
        <w:rPr>
          <w:rFonts w:ascii="Arial" w:hAnsi="Arial" w:cs="Arial"/>
        </w:rPr>
        <w:t>how difficult was it to get referrals</w:t>
      </w:r>
      <w:r w:rsidR="00D51140">
        <w:rPr>
          <w:rFonts w:ascii="Arial" w:hAnsi="Arial" w:cs="Arial"/>
        </w:rPr>
        <w:t>” in 2018.</w:t>
      </w:r>
      <w:r w:rsidR="003E1694">
        <w:rPr>
          <w:rFonts w:ascii="Arial" w:hAnsi="Arial" w:cs="Arial"/>
        </w:rPr>
        <w:t xml:space="preserve"> </w:t>
      </w:r>
      <w:r w:rsidR="00D532D9" w:rsidRPr="000E5B0B">
        <w:rPr>
          <w:rFonts w:ascii="Arial" w:hAnsi="Arial" w:cs="Arial"/>
        </w:rPr>
        <w:t xml:space="preserve">The related </w:t>
      </w:r>
      <w:r w:rsidR="005C0E62" w:rsidRPr="000E5B0B">
        <w:rPr>
          <w:rFonts w:ascii="Arial" w:hAnsi="Arial" w:cs="Arial"/>
        </w:rPr>
        <w:t>HP</w:t>
      </w:r>
      <w:r w:rsidR="00E601F8" w:rsidRPr="000E5B0B">
        <w:rPr>
          <w:rFonts w:ascii="Arial" w:hAnsi="Arial" w:cs="Arial"/>
        </w:rPr>
        <w:t xml:space="preserve"> </w:t>
      </w:r>
      <w:r w:rsidR="00D532D9" w:rsidRPr="000E5B0B">
        <w:rPr>
          <w:rFonts w:ascii="Arial" w:hAnsi="Arial" w:cs="Arial"/>
        </w:rPr>
        <w:t xml:space="preserve">2030 Objective for the </w:t>
      </w:r>
      <w:r w:rsidR="00D532D9" w:rsidRPr="000E5B0B">
        <w:rPr>
          <w:rStyle w:val="Strong"/>
          <w:rFonts w:ascii="Arial" w:hAnsi="Arial" w:cs="Arial"/>
          <w:b w:val="0"/>
          <w:bCs w:val="0"/>
        </w:rPr>
        <w:t>proportion of children and adolescents who receive care in a medical home</w:t>
      </w:r>
      <w:r w:rsidR="00D532D9" w:rsidRPr="000E5B0B">
        <w:rPr>
          <w:rFonts w:ascii="Arial" w:hAnsi="Arial" w:cs="Arial"/>
        </w:rPr>
        <w:t xml:space="preserve"> (53.6%) has not been met.</w:t>
      </w:r>
      <w:r w:rsidR="0071253F" w:rsidRPr="000E5B0B">
        <w:rPr>
          <w:rFonts w:ascii="Arial" w:hAnsi="Arial" w:cs="Arial"/>
        </w:rPr>
        <w:t xml:space="preserve"> </w:t>
      </w:r>
      <w:r w:rsidR="00F10A29">
        <w:rPr>
          <w:rFonts w:ascii="Arial" w:hAnsi="Arial" w:cs="Arial"/>
        </w:rPr>
        <w:t>T</w:t>
      </w:r>
      <w:r w:rsidR="00BD6C19" w:rsidRPr="00117754">
        <w:rPr>
          <w:rFonts w:ascii="Arial" w:hAnsi="Arial" w:cs="Arial"/>
        </w:rPr>
        <w:t xml:space="preserve">he state objectives through 2025 </w:t>
      </w:r>
      <w:r w:rsidR="00F10A29">
        <w:rPr>
          <w:rFonts w:ascii="Arial" w:hAnsi="Arial" w:cs="Arial"/>
        </w:rPr>
        <w:t xml:space="preserve">are set to be the same as the baseline data </w:t>
      </w:r>
      <w:r w:rsidR="00BD6C19" w:rsidRPr="00117754">
        <w:rPr>
          <w:rFonts w:ascii="Arial" w:hAnsi="Arial" w:cs="Arial"/>
        </w:rPr>
        <w:t xml:space="preserve">over </w:t>
      </w:r>
      <w:r w:rsidR="00F10A29">
        <w:rPr>
          <w:rFonts w:ascii="Arial" w:hAnsi="Arial" w:cs="Arial"/>
        </w:rPr>
        <w:t xml:space="preserve">the next </w:t>
      </w:r>
      <w:r w:rsidR="00BD6C19">
        <w:rPr>
          <w:rFonts w:ascii="Arial" w:hAnsi="Arial" w:cs="Arial"/>
        </w:rPr>
        <w:t>2</w:t>
      </w:r>
      <w:r w:rsidR="00BD6C19" w:rsidRPr="00117754">
        <w:rPr>
          <w:rFonts w:ascii="Arial" w:hAnsi="Arial" w:cs="Arial"/>
        </w:rPr>
        <w:t xml:space="preserve"> years</w:t>
      </w:r>
      <w:r w:rsidR="00BD6C19">
        <w:rPr>
          <w:rFonts w:ascii="Arial" w:hAnsi="Arial" w:cs="Arial"/>
        </w:rPr>
        <w:t>.</w:t>
      </w:r>
      <w:r w:rsidR="00BD6C19" w:rsidRPr="000E5B0B">
        <w:rPr>
          <w:rFonts w:ascii="Arial" w:hAnsi="Arial" w:cs="Arial"/>
        </w:rPr>
        <w:t xml:space="preserve"> </w:t>
      </w:r>
      <w:r w:rsidR="008167C3" w:rsidRPr="000E5B0B">
        <w:rPr>
          <w:rFonts w:ascii="Arial" w:hAnsi="Arial" w:cs="Arial"/>
        </w:rPr>
        <w:t>No differences were found in subgroup analysis b</w:t>
      </w:r>
      <w:r w:rsidR="00FF164B" w:rsidRPr="000E5B0B">
        <w:rPr>
          <w:rFonts w:ascii="Arial" w:hAnsi="Arial" w:cs="Arial"/>
        </w:rPr>
        <w:t xml:space="preserve">ased on </w:t>
      </w:r>
      <w:r w:rsidR="00065083" w:rsidRPr="000E5B0B">
        <w:rPr>
          <w:rFonts w:ascii="Arial" w:hAnsi="Arial" w:cs="Arial"/>
        </w:rPr>
        <w:t xml:space="preserve">aggregated </w:t>
      </w:r>
      <w:r w:rsidR="00FF164B" w:rsidRPr="000E5B0B">
        <w:rPr>
          <w:rFonts w:ascii="Arial" w:hAnsi="Arial" w:cs="Arial"/>
        </w:rPr>
        <w:t>20</w:t>
      </w:r>
      <w:r w:rsidR="008B2CAE" w:rsidRPr="000E5B0B">
        <w:rPr>
          <w:rFonts w:ascii="Arial" w:hAnsi="Arial" w:cs="Arial"/>
        </w:rPr>
        <w:t>2</w:t>
      </w:r>
      <w:r w:rsidR="004D10F4" w:rsidRPr="000E5B0B">
        <w:rPr>
          <w:rFonts w:ascii="Arial" w:hAnsi="Arial" w:cs="Arial"/>
        </w:rPr>
        <w:t>1</w:t>
      </w:r>
      <w:r w:rsidR="00FF164B" w:rsidRPr="000E5B0B">
        <w:rPr>
          <w:rFonts w:ascii="Arial" w:hAnsi="Arial" w:cs="Arial"/>
        </w:rPr>
        <w:t>-202</w:t>
      </w:r>
      <w:r w:rsidR="004D10F4" w:rsidRPr="000E5B0B">
        <w:rPr>
          <w:rFonts w:ascii="Arial" w:hAnsi="Arial" w:cs="Arial"/>
        </w:rPr>
        <w:t>2</w:t>
      </w:r>
      <w:r w:rsidR="00FF164B" w:rsidRPr="000E5B0B">
        <w:rPr>
          <w:rFonts w:ascii="Arial" w:hAnsi="Arial" w:cs="Arial"/>
        </w:rPr>
        <w:t xml:space="preserve"> data</w:t>
      </w:r>
      <w:r w:rsidR="003F2FE8">
        <w:rPr>
          <w:rFonts w:ascii="Arial" w:hAnsi="Arial" w:cs="Arial"/>
        </w:rPr>
        <w:t>.</w:t>
      </w:r>
      <w:r w:rsidR="00030C07">
        <w:rPr>
          <w:rFonts w:ascii="Arial" w:hAnsi="Arial" w:cs="Arial"/>
        </w:rPr>
        <w:t xml:space="preserve"> </w:t>
      </w:r>
    </w:p>
    <w:p w14:paraId="1D768240" w14:textId="77777777" w:rsidR="003E1322" w:rsidRDefault="003E1322" w:rsidP="00EA1A65">
      <w:pPr>
        <w:rPr>
          <w:rFonts w:ascii="Arial" w:hAnsi="Arial" w:cs="Arial"/>
        </w:rPr>
      </w:pPr>
    </w:p>
    <w:p w14:paraId="00CB5F5E" w14:textId="2FA78501" w:rsidR="001648EA" w:rsidRDefault="003E1322" w:rsidP="00EA1A65">
      <w:pPr>
        <w:rPr>
          <w:rFonts w:ascii="Arial" w:hAnsi="Arial" w:cs="Arial"/>
        </w:rPr>
      </w:pPr>
      <w:r>
        <w:rPr>
          <w:rFonts w:ascii="Arial" w:hAnsi="Arial" w:cs="Arial"/>
        </w:rPr>
        <w:t>All Children</w:t>
      </w:r>
    </w:p>
    <w:tbl>
      <w:tblPr>
        <w:tblStyle w:val="TableGrid"/>
        <w:tblW w:w="10617" w:type="dxa"/>
        <w:tblInd w:w="-635" w:type="dxa"/>
        <w:tblLook w:val="04A0" w:firstRow="1" w:lastRow="0" w:firstColumn="1" w:lastColumn="0" w:noHBand="0" w:noVBand="1"/>
      </w:tblPr>
      <w:tblGrid>
        <w:gridCol w:w="1363"/>
        <w:gridCol w:w="863"/>
        <w:gridCol w:w="1137"/>
        <w:gridCol w:w="1137"/>
        <w:gridCol w:w="1137"/>
        <w:gridCol w:w="1290"/>
        <w:gridCol w:w="1184"/>
        <w:gridCol w:w="1184"/>
        <w:gridCol w:w="661"/>
        <w:gridCol w:w="661"/>
      </w:tblGrid>
      <w:tr w:rsidR="001648EA" w:rsidRPr="00117754" w14:paraId="599CF967" w14:textId="77777777" w:rsidTr="00D23DD3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76E6A44B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0939CCA8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290" w:type="dxa"/>
            <w:shd w:val="clear" w:color="auto" w:fill="BDD6EE" w:themeFill="accent1" w:themeFillTint="66"/>
            <w:vAlign w:val="center"/>
          </w:tcPr>
          <w:p w14:paraId="096D02CE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290" w:type="dxa"/>
            <w:shd w:val="clear" w:color="auto" w:fill="BDD6EE" w:themeFill="accent1" w:themeFillTint="66"/>
            <w:vAlign w:val="center"/>
          </w:tcPr>
          <w:p w14:paraId="36114E09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290" w:type="dxa"/>
            <w:shd w:val="clear" w:color="auto" w:fill="BDD6EE" w:themeFill="accent1" w:themeFillTint="66"/>
            <w:vAlign w:val="center"/>
          </w:tcPr>
          <w:p w14:paraId="50EB87C2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290" w:type="dxa"/>
            <w:shd w:val="clear" w:color="auto" w:fill="BDD6EE" w:themeFill="accent1" w:themeFillTint="66"/>
            <w:vAlign w:val="center"/>
          </w:tcPr>
          <w:p w14:paraId="76C40B2B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184" w:type="dxa"/>
            <w:shd w:val="clear" w:color="auto" w:fill="BDD6EE" w:themeFill="accent1" w:themeFillTint="66"/>
            <w:vAlign w:val="center"/>
          </w:tcPr>
          <w:p w14:paraId="59ED6DD3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049B2593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4EFD3DC9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64382980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BB6235" w:rsidRPr="00117754" w14:paraId="5EE78EFD" w14:textId="77777777" w:rsidTr="00D23DD3">
        <w:trPr>
          <w:trHeight w:val="440"/>
        </w:trPr>
        <w:tc>
          <w:tcPr>
            <w:tcW w:w="1362" w:type="dxa"/>
            <w:vAlign w:val="center"/>
          </w:tcPr>
          <w:p w14:paraId="0C7E3078" w14:textId="4D4DB418" w:rsidR="00BB6235" w:rsidRPr="00117754" w:rsidRDefault="00535823" w:rsidP="00D23DD3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928" w:type="dxa"/>
            <w:vAlign w:val="center"/>
          </w:tcPr>
          <w:p w14:paraId="60162CB4" w14:textId="77777777" w:rsidR="00BB6235" w:rsidRPr="00117754" w:rsidRDefault="00BB6235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4DBDEFAC" w14:textId="77777777" w:rsidR="00BB6235" w:rsidRPr="00117754" w:rsidRDefault="00BB6235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0AA0841C" w14:textId="77777777" w:rsidR="00BB6235" w:rsidRPr="00117754" w:rsidRDefault="00BB6235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4AF8EBDB" w14:textId="77777777" w:rsidR="00BB6235" w:rsidRPr="00117754" w:rsidRDefault="00BB6235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4A7D078D" w14:textId="77777777" w:rsidR="00BB6235" w:rsidRPr="00117754" w:rsidRDefault="00BB6235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99781A4" w14:textId="77777777" w:rsidR="00BB6235" w:rsidRPr="00117754" w:rsidRDefault="00BB6235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4554D1E" w14:textId="77777777" w:rsidR="00BB6235" w:rsidRPr="00117754" w:rsidRDefault="00BB6235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77C37E3" w14:textId="6FB6D7C8" w:rsidR="00BB6235" w:rsidRPr="00117754" w:rsidRDefault="004C7263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C36A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C36A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1" w:type="dxa"/>
            <w:vAlign w:val="center"/>
          </w:tcPr>
          <w:p w14:paraId="5378DDF3" w14:textId="436CF0BB" w:rsidR="00BB6235" w:rsidRPr="00117754" w:rsidRDefault="004C7263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C36A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C36A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648EA" w:rsidRPr="00117754" w14:paraId="0BF7261E" w14:textId="77777777" w:rsidTr="00D23DD3">
        <w:trPr>
          <w:trHeight w:val="440"/>
        </w:trPr>
        <w:tc>
          <w:tcPr>
            <w:tcW w:w="1362" w:type="dxa"/>
            <w:vAlign w:val="center"/>
          </w:tcPr>
          <w:p w14:paraId="7618BF74" w14:textId="77777777" w:rsidR="001648EA" w:rsidRPr="00117754" w:rsidRDefault="001648EA" w:rsidP="00D23DD3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28" w:type="dxa"/>
            <w:vAlign w:val="center"/>
          </w:tcPr>
          <w:p w14:paraId="2E75B995" w14:textId="100BA850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755D4717" w14:textId="72A3C6B9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167D45E1" w14:textId="09468D34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EEE7A6A" w14:textId="665C982B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7DDB1EC1" w14:textId="519E67F2" w:rsidR="001648EA" w:rsidRPr="00117754" w:rsidRDefault="00DB54D2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47.7</w:t>
            </w:r>
          </w:p>
        </w:tc>
        <w:tc>
          <w:tcPr>
            <w:tcW w:w="1184" w:type="dxa"/>
            <w:vAlign w:val="center"/>
          </w:tcPr>
          <w:p w14:paraId="5A37C1AE" w14:textId="5041C5CA" w:rsidR="001648EA" w:rsidRPr="00117754" w:rsidRDefault="00EA79C8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47.3</w:t>
            </w:r>
          </w:p>
        </w:tc>
        <w:tc>
          <w:tcPr>
            <w:tcW w:w="661" w:type="dxa"/>
            <w:vAlign w:val="center"/>
          </w:tcPr>
          <w:p w14:paraId="280E1BE2" w14:textId="764D9823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</w:t>
            </w:r>
            <w:r w:rsidR="005353DD">
              <w:rPr>
                <w:rFonts w:ascii="Arial" w:hAnsi="Arial" w:cs="Arial"/>
                <w:sz w:val="20"/>
                <w:szCs w:val="20"/>
              </w:rPr>
              <w:t>6</w:t>
            </w:r>
            <w:r w:rsidRPr="00117754">
              <w:rPr>
                <w:rFonts w:ascii="Arial" w:hAnsi="Arial" w:cs="Arial"/>
                <w:sz w:val="20"/>
                <w:szCs w:val="20"/>
              </w:rPr>
              <w:t>.</w:t>
            </w:r>
            <w:r w:rsidR="005353D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1" w:type="dxa"/>
            <w:vAlign w:val="center"/>
          </w:tcPr>
          <w:p w14:paraId="4050879E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C6F7C0E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EA" w:rsidRPr="00117754" w14:paraId="5503058C" w14:textId="77777777" w:rsidTr="00D23DD3">
        <w:trPr>
          <w:trHeight w:val="440"/>
        </w:trPr>
        <w:tc>
          <w:tcPr>
            <w:tcW w:w="1362" w:type="dxa"/>
            <w:vAlign w:val="center"/>
          </w:tcPr>
          <w:p w14:paraId="237DF849" w14:textId="77777777" w:rsidR="001648EA" w:rsidRPr="00117754" w:rsidRDefault="001648EA" w:rsidP="00D23DD3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28" w:type="dxa"/>
            <w:vAlign w:val="center"/>
          </w:tcPr>
          <w:p w14:paraId="32AAC284" w14:textId="67E7F642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BF50C0E" w14:textId="24E10776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62DC6793" w14:textId="36A9A30D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3C7E6139" w14:textId="3E96B4FA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76493FC" w14:textId="7F9C895A" w:rsidR="001648EA" w:rsidRPr="00117754" w:rsidRDefault="00DB54D2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4D2">
              <w:rPr>
                <w:rFonts w:ascii="Arial" w:hAnsi="Arial" w:cs="Arial"/>
                <w:sz w:val="20"/>
                <w:szCs w:val="20"/>
              </w:rPr>
              <w:t>143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B54D2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184" w:type="dxa"/>
            <w:vAlign w:val="center"/>
          </w:tcPr>
          <w:p w14:paraId="488E00F0" w14:textId="2D3F9D46" w:rsidR="001648EA" w:rsidRPr="00117754" w:rsidRDefault="00EA79C8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9C8">
              <w:rPr>
                <w:rFonts w:ascii="Arial" w:hAnsi="Arial" w:cs="Arial"/>
                <w:sz w:val="20"/>
                <w:szCs w:val="20"/>
              </w:rPr>
              <w:t>140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A79C8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61" w:type="dxa"/>
            <w:vAlign w:val="center"/>
          </w:tcPr>
          <w:p w14:paraId="0AC6E197" w14:textId="2FA97137" w:rsidR="001648EA" w:rsidRPr="00117754" w:rsidRDefault="00044B3E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3E">
              <w:rPr>
                <w:rFonts w:ascii="Arial" w:hAnsi="Arial" w:cs="Arial"/>
                <w:sz w:val="20"/>
                <w:szCs w:val="20"/>
              </w:rPr>
              <w:t>138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44B3E">
              <w:rPr>
                <w:rFonts w:ascii="Arial" w:hAnsi="Arial" w:cs="Arial"/>
                <w:sz w:val="20"/>
                <w:szCs w:val="20"/>
              </w:rPr>
              <w:t>882</w:t>
            </w:r>
          </w:p>
        </w:tc>
        <w:tc>
          <w:tcPr>
            <w:tcW w:w="661" w:type="dxa"/>
            <w:vAlign w:val="center"/>
          </w:tcPr>
          <w:p w14:paraId="0AC90EA3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E434034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EA" w:rsidRPr="00117754" w14:paraId="359D4DCB" w14:textId="77777777" w:rsidTr="00D23DD3">
        <w:trPr>
          <w:trHeight w:val="440"/>
        </w:trPr>
        <w:tc>
          <w:tcPr>
            <w:tcW w:w="1362" w:type="dxa"/>
            <w:vAlign w:val="center"/>
          </w:tcPr>
          <w:p w14:paraId="6FF8B2F5" w14:textId="77777777" w:rsidR="001648EA" w:rsidRPr="00117754" w:rsidRDefault="001648EA" w:rsidP="00D23DD3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28" w:type="dxa"/>
            <w:vAlign w:val="center"/>
          </w:tcPr>
          <w:p w14:paraId="32F65ECF" w14:textId="67AE084B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30A00424" w14:textId="32B86957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05CBA3DC" w14:textId="70EF9873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7059ED09" w14:textId="5722E672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44E7625D" w14:textId="6ACA7048" w:rsidR="001648EA" w:rsidRPr="00117754" w:rsidRDefault="00D0348E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E">
              <w:rPr>
                <w:rFonts w:ascii="Arial" w:hAnsi="Arial" w:cs="Arial"/>
                <w:sz w:val="20"/>
                <w:szCs w:val="20"/>
              </w:rPr>
              <w:t>300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0348E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84" w:type="dxa"/>
            <w:vAlign w:val="center"/>
          </w:tcPr>
          <w:p w14:paraId="7BB5596E" w14:textId="3ED67D54" w:rsidR="001648EA" w:rsidRPr="00117754" w:rsidRDefault="00EA79C8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9C8">
              <w:rPr>
                <w:rFonts w:ascii="Arial" w:hAnsi="Arial" w:cs="Arial"/>
                <w:sz w:val="20"/>
                <w:szCs w:val="20"/>
              </w:rPr>
              <w:t>296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A79C8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661" w:type="dxa"/>
            <w:vAlign w:val="center"/>
          </w:tcPr>
          <w:p w14:paraId="7734D462" w14:textId="10352B35" w:rsidR="001648EA" w:rsidRPr="00117754" w:rsidRDefault="00044B3E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3E">
              <w:rPr>
                <w:rFonts w:ascii="Arial" w:hAnsi="Arial" w:cs="Arial"/>
                <w:sz w:val="20"/>
                <w:szCs w:val="20"/>
              </w:rPr>
              <w:t>297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44B3E"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661" w:type="dxa"/>
            <w:vAlign w:val="center"/>
          </w:tcPr>
          <w:p w14:paraId="40C4A485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2E851F7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EA" w:rsidRPr="00117754" w14:paraId="391E094C" w14:textId="77777777" w:rsidTr="00D23DD3">
        <w:trPr>
          <w:trHeight w:val="440"/>
        </w:trPr>
        <w:tc>
          <w:tcPr>
            <w:tcW w:w="1362" w:type="dxa"/>
            <w:vAlign w:val="center"/>
          </w:tcPr>
          <w:p w14:paraId="6EBE2F26" w14:textId="77777777" w:rsidR="001648EA" w:rsidRPr="00117754" w:rsidRDefault="001648EA" w:rsidP="00D23DD3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28" w:type="dxa"/>
            <w:vAlign w:val="center"/>
          </w:tcPr>
          <w:p w14:paraId="1123ACCF" w14:textId="77BEFB11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20A9392C" w14:textId="465CF8BB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17031AC3" w14:textId="34CD6308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6D267325" w14:textId="1A89D56C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771C3724" w14:textId="17719665" w:rsidR="001648EA" w:rsidRPr="00117754" w:rsidRDefault="004144FF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1184" w:type="dxa"/>
            <w:vAlign w:val="center"/>
          </w:tcPr>
          <w:p w14:paraId="107C6514" w14:textId="1707638B" w:rsidR="001648EA" w:rsidRPr="00117754" w:rsidRDefault="00EA79C8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661" w:type="dxa"/>
            <w:vAlign w:val="center"/>
          </w:tcPr>
          <w:p w14:paraId="0F3E73A1" w14:textId="2BE38491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661" w:type="dxa"/>
            <w:vAlign w:val="center"/>
          </w:tcPr>
          <w:p w14:paraId="69E6A647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085D3E0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EA" w:rsidRPr="00117754" w14:paraId="49678A3B" w14:textId="77777777" w:rsidTr="00D23DD3">
        <w:trPr>
          <w:trHeight w:val="440"/>
        </w:trPr>
        <w:tc>
          <w:tcPr>
            <w:tcW w:w="1362" w:type="dxa"/>
            <w:vAlign w:val="center"/>
          </w:tcPr>
          <w:p w14:paraId="5057890B" w14:textId="77777777" w:rsidR="001648EA" w:rsidRPr="00117754" w:rsidRDefault="001648EA" w:rsidP="00D23DD3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28" w:type="dxa"/>
            <w:vAlign w:val="center"/>
          </w:tcPr>
          <w:p w14:paraId="49313C11" w14:textId="02FDCDDC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00DA468D" w14:textId="302127BA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0D131B0" w14:textId="71298AAC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046C1C10" w14:textId="40CCE00F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427D38B3" w14:textId="351B20FF" w:rsidR="001648EA" w:rsidRPr="00117754" w:rsidRDefault="004144FF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14:paraId="58F50F48" w14:textId="5D566D33" w:rsidR="001648EA" w:rsidRPr="00117754" w:rsidRDefault="00EA79C8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1" w:type="dxa"/>
            <w:vAlign w:val="center"/>
          </w:tcPr>
          <w:p w14:paraId="4C581858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1" w:type="dxa"/>
            <w:vAlign w:val="center"/>
          </w:tcPr>
          <w:p w14:paraId="6AAAC3FA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342D501F" w14:textId="77777777" w:rsidR="001648EA" w:rsidRPr="00117754" w:rsidRDefault="001648EA" w:rsidP="00D23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C42904" w14:textId="77777777" w:rsidR="001648EA" w:rsidRPr="000E5B0B" w:rsidRDefault="001648EA" w:rsidP="00EA1A65">
      <w:pPr>
        <w:rPr>
          <w:rFonts w:ascii="Arial" w:hAnsi="Arial" w:cs="Arial"/>
        </w:rPr>
      </w:pPr>
    </w:p>
    <w:p w14:paraId="458503B3" w14:textId="77777777" w:rsidR="00AE2C27" w:rsidRDefault="00AE2C27" w:rsidP="00EA1A65">
      <w:pPr>
        <w:rPr>
          <w:rFonts w:ascii="Arial" w:hAnsi="Arial" w:cs="Arial"/>
        </w:rPr>
      </w:pPr>
    </w:p>
    <w:p w14:paraId="5F0B6CBF" w14:textId="29D0C151" w:rsidR="00AE2C27" w:rsidRDefault="001C58AC" w:rsidP="00EA1A65">
      <w:pPr>
        <w:rPr>
          <w:rFonts w:ascii="Arial" w:hAnsi="Arial" w:cs="Arial"/>
        </w:rPr>
      </w:pPr>
      <w:r w:rsidRPr="000E5B0B">
        <w:rPr>
          <w:rFonts w:ascii="Arial" w:hAnsi="Arial" w:cs="Arial"/>
        </w:rPr>
        <w:t xml:space="preserve">Aggregated data from 2021-2022 show </w:t>
      </w:r>
      <w:r>
        <w:rPr>
          <w:rFonts w:ascii="Arial" w:hAnsi="Arial" w:cs="Arial"/>
        </w:rPr>
        <w:t>t</w:t>
      </w:r>
      <w:r w:rsidR="00AE2C27">
        <w:rPr>
          <w:rFonts w:ascii="Arial" w:hAnsi="Arial" w:cs="Arial"/>
        </w:rPr>
        <w:t xml:space="preserve">he estimates for all children </w:t>
      </w:r>
      <w:r w:rsidR="004312D9">
        <w:rPr>
          <w:rFonts w:ascii="Arial" w:hAnsi="Arial" w:cs="Arial"/>
        </w:rPr>
        <w:t xml:space="preserve">who have a medical home </w:t>
      </w:r>
      <w:r w:rsidR="007153A9">
        <w:rPr>
          <w:rFonts w:ascii="Arial" w:hAnsi="Arial" w:cs="Arial"/>
        </w:rPr>
        <w:t xml:space="preserve">in </w:t>
      </w:r>
      <w:r w:rsidR="00AE2C27">
        <w:rPr>
          <w:rFonts w:ascii="Arial" w:hAnsi="Arial" w:cs="Arial"/>
        </w:rPr>
        <w:t xml:space="preserve">Hawaii (46.6%) </w:t>
      </w:r>
      <w:r w:rsidR="007153A9">
        <w:rPr>
          <w:rFonts w:ascii="Arial" w:hAnsi="Arial" w:cs="Arial"/>
        </w:rPr>
        <w:t xml:space="preserve">was </w:t>
      </w:r>
      <w:proofErr w:type="gramStart"/>
      <w:r w:rsidR="007153A9">
        <w:rPr>
          <w:rFonts w:ascii="Arial" w:hAnsi="Arial" w:cs="Arial"/>
        </w:rPr>
        <w:t>similar to</w:t>
      </w:r>
      <w:proofErr w:type="gramEnd"/>
      <w:r w:rsidR="007153A9">
        <w:rPr>
          <w:rFonts w:ascii="Arial" w:hAnsi="Arial" w:cs="Arial"/>
        </w:rPr>
        <w:t xml:space="preserve"> the</w:t>
      </w:r>
      <w:r w:rsidR="00AE2C27">
        <w:rPr>
          <w:rFonts w:ascii="Arial" w:hAnsi="Arial" w:cs="Arial"/>
        </w:rPr>
        <w:t xml:space="preserve"> national estimate (</w:t>
      </w:r>
      <w:r w:rsidR="007153A9">
        <w:rPr>
          <w:rFonts w:ascii="Arial" w:hAnsi="Arial" w:cs="Arial"/>
        </w:rPr>
        <w:t>46</w:t>
      </w:r>
      <w:r w:rsidR="00AE2C27">
        <w:rPr>
          <w:rFonts w:ascii="Arial" w:hAnsi="Arial" w:cs="Arial"/>
        </w:rPr>
        <w:t>.</w:t>
      </w:r>
      <w:r w:rsidR="00873694">
        <w:rPr>
          <w:rFonts w:ascii="Arial" w:hAnsi="Arial" w:cs="Arial"/>
        </w:rPr>
        <w:t>1</w:t>
      </w:r>
      <w:r w:rsidR="00AE2C27">
        <w:rPr>
          <w:rFonts w:ascii="Arial" w:hAnsi="Arial" w:cs="Arial"/>
        </w:rPr>
        <w:t xml:space="preserve">%). </w:t>
      </w:r>
      <w:r w:rsidR="00B347DF">
        <w:rPr>
          <w:rFonts w:ascii="Arial" w:hAnsi="Arial" w:cs="Arial"/>
        </w:rPr>
        <w:t xml:space="preserve">There was no significant change in the estimate when compared to </w:t>
      </w:r>
      <w:r w:rsidR="002935D5">
        <w:rPr>
          <w:rFonts w:ascii="Arial" w:hAnsi="Arial" w:cs="Arial"/>
        </w:rPr>
        <w:t xml:space="preserve">the </w:t>
      </w:r>
      <w:r w:rsidR="00B347DF">
        <w:rPr>
          <w:rFonts w:ascii="Arial" w:hAnsi="Arial" w:cs="Arial"/>
        </w:rPr>
        <w:t xml:space="preserve">2019-2020 estimate. </w:t>
      </w:r>
      <w:r w:rsidR="001C36AD">
        <w:rPr>
          <w:rFonts w:ascii="Arial" w:hAnsi="Arial" w:cs="Arial"/>
        </w:rPr>
        <w:t>T</w:t>
      </w:r>
      <w:r w:rsidR="001C36AD" w:rsidRPr="00117754">
        <w:rPr>
          <w:rFonts w:ascii="Arial" w:hAnsi="Arial" w:cs="Arial"/>
        </w:rPr>
        <w:t xml:space="preserve">he state objectives through 2025 </w:t>
      </w:r>
      <w:r w:rsidR="001C36AD">
        <w:rPr>
          <w:rFonts w:ascii="Arial" w:hAnsi="Arial" w:cs="Arial"/>
        </w:rPr>
        <w:t xml:space="preserve">are set to be the same as the baseline data </w:t>
      </w:r>
      <w:r w:rsidR="001C36AD" w:rsidRPr="00117754">
        <w:rPr>
          <w:rFonts w:ascii="Arial" w:hAnsi="Arial" w:cs="Arial"/>
        </w:rPr>
        <w:t xml:space="preserve">over </w:t>
      </w:r>
      <w:r w:rsidR="001C36AD">
        <w:rPr>
          <w:rFonts w:ascii="Arial" w:hAnsi="Arial" w:cs="Arial"/>
        </w:rPr>
        <w:lastRenderedPageBreak/>
        <w:t>the next 2</w:t>
      </w:r>
      <w:r w:rsidR="001C36AD" w:rsidRPr="00117754">
        <w:rPr>
          <w:rFonts w:ascii="Arial" w:hAnsi="Arial" w:cs="Arial"/>
        </w:rPr>
        <w:t xml:space="preserve"> years</w:t>
      </w:r>
      <w:r w:rsidR="00F5195D">
        <w:rPr>
          <w:rFonts w:ascii="Arial" w:hAnsi="Arial" w:cs="Arial"/>
        </w:rPr>
        <w:t>.</w:t>
      </w:r>
      <w:r w:rsidR="001C36AD">
        <w:rPr>
          <w:rFonts w:ascii="Arial" w:hAnsi="Arial" w:cs="Arial"/>
        </w:rPr>
        <w:t xml:space="preserve"> </w:t>
      </w:r>
      <w:r w:rsidR="000E3FDD">
        <w:rPr>
          <w:rFonts w:ascii="Arial" w:hAnsi="Arial" w:cs="Arial"/>
        </w:rPr>
        <w:t xml:space="preserve">Based on the 2021-2022 aggregated data, </w:t>
      </w:r>
      <w:r w:rsidR="000E3FDD" w:rsidRPr="00117754">
        <w:rPr>
          <w:rFonts w:ascii="Arial" w:hAnsi="Arial" w:cs="Arial"/>
        </w:rPr>
        <w:t xml:space="preserve">those below 100% of the FPL </w:t>
      </w:r>
      <w:r w:rsidR="000E3FDD">
        <w:rPr>
          <w:rFonts w:ascii="Arial" w:hAnsi="Arial" w:cs="Arial"/>
        </w:rPr>
        <w:t xml:space="preserve">(31.5%) had a significantly lower estimate to have a medical home compared to </w:t>
      </w:r>
      <w:r w:rsidR="00E01287" w:rsidRPr="00117754">
        <w:rPr>
          <w:rFonts w:ascii="Arial" w:hAnsi="Arial" w:cs="Arial"/>
        </w:rPr>
        <w:t xml:space="preserve">those at </w:t>
      </w:r>
      <w:r w:rsidR="00E01287">
        <w:rPr>
          <w:rFonts w:ascii="Arial" w:hAnsi="Arial" w:cs="Arial"/>
        </w:rPr>
        <w:t>2</w:t>
      </w:r>
      <w:r w:rsidR="00E01287" w:rsidRPr="00117754">
        <w:rPr>
          <w:rFonts w:ascii="Arial" w:hAnsi="Arial" w:cs="Arial"/>
        </w:rPr>
        <w:t>00-</w:t>
      </w:r>
      <w:r w:rsidR="00E01287">
        <w:rPr>
          <w:rFonts w:ascii="Arial" w:hAnsi="Arial" w:cs="Arial"/>
        </w:rPr>
        <w:t>3</w:t>
      </w:r>
      <w:r w:rsidR="00E01287" w:rsidRPr="00117754">
        <w:rPr>
          <w:rFonts w:ascii="Arial" w:hAnsi="Arial" w:cs="Arial"/>
        </w:rPr>
        <w:t>99% of the FPL</w:t>
      </w:r>
      <w:r w:rsidR="00E01287">
        <w:rPr>
          <w:rFonts w:ascii="Arial" w:hAnsi="Arial" w:cs="Arial"/>
        </w:rPr>
        <w:t xml:space="preserve"> (48.4%) or</w:t>
      </w:r>
      <w:r w:rsidR="00E01287" w:rsidRPr="00117754">
        <w:rPr>
          <w:rFonts w:ascii="Arial" w:hAnsi="Arial" w:cs="Arial"/>
        </w:rPr>
        <w:t xml:space="preserve"> </w:t>
      </w:r>
      <w:r w:rsidR="000E3FDD" w:rsidRPr="00117754">
        <w:rPr>
          <w:rFonts w:ascii="Arial" w:hAnsi="Arial" w:cs="Arial"/>
        </w:rPr>
        <w:t>those at or above 400% of the FPL (</w:t>
      </w:r>
      <w:r w:rsidR="00E01287">
        <w:rPr>
          <w:rFonts w:ascii="Arial" w:hAnsi="Arial" w:cs="Arial"/>
        </w:rPr>
        <w:t>55</w:t>
      </w:r>
      <w:r w:rsidR="000E3FDD" w:rsidRPr="00117754">
        <w:rPr>
          <w:rFonts w:ascii="Arial" w:hAnsi="Arial" w:cs="Arial"/>
        </w:rPr>
        <w:t>.</w:t>
      </w:r>
      <w:r w:rsidR="00E01287">
        <w:rPr>
          <w:rFonts w:ascii="Arial" w:hAnsi="Arial" w:cs="Arial"/>
        </w:rPr>
        <w:t>8</w:t>
      </w:r>
      <w:r w:rsidR="000E3FDD" w:rsidRPr="00117754">
        <w:rPr>
          <w:rFonts w:ascii="Arial" w:hAnsi="Arial" w:cs="Arial"/>
        </w:rPr>
        <w:t>%)</w:t>
      </w:r>
      <w:r w:rsidR="000D1E66">
        <w:rPr>
          <w:rFonts w:ascii="Arial" w:hAnsi="Arial" w:cs="Arial"/>
        </w:rPr>
        <w:t>.</w:t>
      </w:r>
      <w:r w:rsidR="007F0427">
        <w:rPr>
          <w:rFonts w:ascii="Arial" w:hAnsi="Arial" w:cs="Arial"/>
        </w:rPr>
        <w:t xml:space="preserve"> Children whose parents were high school graduates (39.2</w:t>
      </w:r>
      <w:proofErr w:type="gramStart"/>
      <w:r w:rsidR="007F0427">
        <w:rPr>
          <w:rFonts w:ascii="Arial" w:hAnsi="Arial" w:cs="Arial"/>
        </w:rPr>
        <w:t xml:space="preserve">%) </w:t>
      </w:r>
      <w:r w:rsidR="00EF094B">
        <w:rPr>
          <w:rFonts w:ascii="Arial" w:hAnsi="Arial" w:cs="Arial"/>
        </w:rPr>
        <w:t xml:space="preserve"> or</w:t>
      </w:r>
      <w:proofErr w:type="gramEnd"/>
      <w:r w:rsidR="00EF094B">
        <w:rPr>
          <w:rFonts w:ascii="Arial" w:hAnsi="Arial" w:cs="Arial"/>
        </w:rPr>
        <w:t xml:space="preserve"> those with some college education (37.8%) were less likely to have a medical home compared to those whose parents were college graduates (</w:t>
      </w:r>
      <w:r w:rsidR="00F572D9">
        <w:rPr>
          <w:rFonts w:ascii="Arial" w:hAnsi="Arial" w:cs="Arial"/>
        </w:rPr>
        <w:t>53.5%)</w:t>
      </w:r>
      <w:r w:rsidR="00BC107E">
        <w:rPr>
          <w:rFonts w:ascii="Arial" w:hAnsi="Arial" w:cs="Arial"/>
        </w:rPr>
        <w:t>.</w:t>
      </w:r>
    </w:p>
    <w:p w14:paraId="281AE7D7" w14:textId="77777777" w:rsidR="006651CE" w:rsidRDefault="006651CE" w:rsidP="00EA1A65">
      <w:pPr>
        <w:rPr>
          <w:rFonts w:ascii="Arial" w:hAnsi="Arial" w:cs="Arial"/>
          <w:b/>
          <w:bCs/>
        </w:rPr>
      </w:pPr>
    </w:p>
    <w:p w14:paraId="314D01F9" w14:textId="1D17761D" w:rsidR="00A51502" w:rsidRPr="000F21D6" w:rsidRDefault="00451B5B" w:rsidP="00EA1A65">
      <w:pPr>
        <w:rPr>
          <w:rFonts w:ascii="Arial" w:hAnsi="Arial" w:cs="Arial"/>
          <w:b/>
          <w:bCs/>
        </w:rPr>
      </w:pPr>
      <w:r w:rsidRPr="000F21D6">
        <w:rPr>
          <w:rFonts w:ascii="Arial" w:hAnsi="Arial" w:cs="Arial"/>
          <w:b/>
          <w:bCs/>
        </w:rPr>
        <w:t>Medical Home b</w:t>
      </w:r>
      <w:r w:rsidR="00A51502" w:rsidRPr="000F21D6">
        <w:rPr>
          <w:rFonts w:ascii="Arial" w:hAnsi="Arial" w:cs="Arial"/>
          <w:b/>
          <w:bCs/>
        </w:rPr>
        <w:t>y Components</w:t>
      </w:r>
      <w:r w:rsidR="00316439" w:rsidRPr="000F21D6">
        <w:rPr>
          <w:rFonts w:ascii="Arial" w:hAnsi="Arial" w:cs="Arial"/>
          <w:b/>
          <w:bCs/>
        </w:rPr>
        <w:t xml:space="preserve"> (for all children</w:t>
      </w:r>
      <w:r w:rsidR="00CC01A6">
        <w:rPr>
          <w:rFonts w:ascii="Arial" w:hAnsi="Arial" w:cs="Arial"/>
          <w:b/>
          <w:bCs/>
        </w:rPr>
        <w:t xml:space="preserve"> and CSHCN</w:t>
      </w:r>
      <w:r w:rsidR="00316439" w:rsidRPr="000F21D6">
        <w:rPr>
          <w:rFonts w:ascii="Arial" w:hAnsi="Arial" w:cs="Arial"/>
          <w:b/>
          <w:bCs/>
        </w:rPr>
        <w:t>)</w:t>
      </w:r>
      <w:r w:rsidR="00A51502" w:rsidRPr="000F21D6">
        <w:rPr>
          <w:rFonts w:ascii="Arial" w:hAnsi="Arial" w:cs="Arial"/>
          <w:b/>
          <w:bCs/>
        </w:rPr>
        <w:t>:</w:t>
      </w:r>
    </w:p>
    <w:p w14:paraId="11E719A6" w14:textId="77777777" w:rsidR="00F677C5" w:rsidRDefault="00F677C5" w:rsidP="00EA1A65">
      <w:pPr>
        <w:rPr>
          <w:rFonts w:ascii="Arial" w:hAnsi="Arial" w:cs="Arial"/>
        </w:rPr>
      </w:pPr>
    </w:p>
    <w:p w14:paraId="3A19B212" w14:textId="22B6FE6C" w:rsidR="00451B5B" w:rsidRDefault="00910E53" w:rsidP="00451B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1) </w:t>
      </w:r>
      <w:r w:rsidR="00451B5B" w:rsidRPr="000F21D6">
        <w:rPr>
          <w:rFonts w:ascii="Arial" w:hAnsi="Arial" w:cs="Arial"/>
          <w:b/>
          <w:bCs/>
        </w:rPr>
        <w:t>Component: Care Coordination if needed</w:t>
      </w:r>
      <w:r w:rsidR="009A64FF" w:rsidRPr="000F21D6">
        <w:rPr>
          <w:rFonts w:ascii="Arial" w:hAnsi="Arial" w:cs="Arial"/>
          <w:b/>
          <w:bCs/>
        </w:rPr>
        <w:t>:</w:t>
      </w:r>
    </w:p>
    <w:p w14:paraId="3F473176" w14:textId="77777777" w:rsidR="00A25FCC" w:rsidRDefault="00A25FCC" w:rsidP="00451B5B">
      <w:pPr>
        <w:rPr>
          <w:rFonts w:ascii="Arial" w:hAnsi="Arial" w:cs="Arial"/>
          <w:b/>
          <w:bCs/>
        </w:rPr>
      </w:pPr>
    </w:p>
    <w:p w14:paraId="32CC4F3A" w14:textId="20A23BC7" w:rsidR="00A25FCC" w:rsidRPr="00BA5D32" w:rsidRDefault="00A25FCC" w:rsidP="00451B5B">
      <w:pPr>
        <w:rPr>
          <w:rFonts w:ascii="Arial" w:hAnsi="Arial" w:cs="Arial"/>
        </w:rPr>
      </w:pPr>
      <w:r w:rsidRPr="000F21D6">
        <w:rPr>
          <w:rFonts w:ascii="Arial" w:hAnsi="Arial" w:cs="Arial"/>
        </w:rPr>
        <w:t>CSHCN</w:t>
      </w:r>
    </w:p>
    <w:tbl>
      <w:tblPr>
        <w:tblStyle w:val="TableGrid"/>
        <w:tblW w:w="104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362"/>
        <w:gridCol w:w="778"/>
        <w:gridCol w:w="779"/>
        <w:gridCol w:w="779"/>
        <w:gridCol w:w="779"/>
        <w:gridCol w:w="1373"/>
        <w:gridCol w:w="1440"/>
        <w:gridCol w:w="1530"/>
        <w:gridCol w:w="810"/>
        <w:gridCol w:w="810"/>
      </w:tblGrid>
      <w:tr w:rsidR="002125EA" w:rsidRPr="00117754" w14:paraId="4360A4CC" w14:textId="77777777" w:rsidTr="00CD75A2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06D11FD4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BDD6EE" w:themeFill="accent1" w:themeFillTint="66"/>
            <w:vAlign w:val="center"/>
          </w:tcPr>
          <w:p w14:paraId="1FBEBFD7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779" w:type="dxa"/>
            <w:shd w:val="clear" w:color="auto" w:fill="BDD6EE" w:themeFill="accent1" w:themeFillTint="66"/>
            <w:vAlign w:val="center"/>
          </w:tcPr>
          <w:p w14:paraId="73D25AF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779" w:type="dxa"/>
            <w:shd w:val="clear" w:color="auto" w:fill="BDD6EE" w:themeFill="accent1" w:themeFillTint="66"/>
            <w:vAlign w:val="center"/>
          </w:tcPr>
          <w:p w14:paraId="67F7C67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779" w:type="dxa"/>
            <w:shd w:val="clear" w:color="auto" w:fill="BDD6EE" w:themeFill="accent1" w:themeFillTint="66"/>
            <w:vAlign w:val="center"/>
          </w:tcPr>
          <w:p w14:paraId="278580E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373" w:type="dxa"/>
            <w:shd w:val="clear" w:color="auto" w:fill="BDD6EE" w:themeFill="accent1" w:themeFillTint="66"/>
            <w:vAlign w:val="center"/>
          </w:tcPr>
          <w:p w14:paraId="47AEBDD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14:paraId="15B5A31F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530" w:type="dxa"/>
            <w:shd w:val="clear" w:color="auto" w:fill="BDD6EE" w:themeFill="accent1" w:themeFillTint="66"/>
            <w:vAlign w:val="center"/>
          </w:tcPr>
          <w:p w14:paraId="743F90B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14:paraId="459F75A7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14:paraId="117151ED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B77B72" w:rsidRPr="00117754" w14:paraId="752F098C" w14:textId="77777777" w:rsidTr="00BA2DF0">
        <w:trPr>
          <w:trHeight w:val="332"/>
        </w:trPr>
        <w:tc>
          <w:tcPr>
            <w:tcW w:w="1362" w:type="dxa"/>
            <w:vAlign w:val="center"/>
          </w:tcPr>
          <w:p w14:paraId="6D9F0CAF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778" w:type="dxa"/>
            <w:vAlign w:val="center"/>
          </w:tcPr>
          <w:p w14:paraId="09B688F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AB13B1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C3455D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ECD0DD0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5B97CB10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956113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5DFFE4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D2A5DE2" w14:textId="45109742" w:rsidR="00451B5B" w:rsidRPr="00117754" w:rsidRDefault="00992B09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C36A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C36A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0" w:type="dxa"/>
            <w:vAlign w:val="center"/>
          </w:tcPr>
          <w:p w14:paraId="7D605F25" w14:textId="388CD854" w:rsidR="00451B5B" w:rsidRPr="00117754" w:rsidRDefault="001C36AD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992B0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77B72" w:rsidRPr="00117754" w14:paraId="1F81C5F4" w14:textId="77777777" w:rsidTr="00BA2DF0">
        <w:trPr>
          <w:trHeight w:val="440"/>
        </w:trPr>
        <w:tc>
          <w:tcPr>
            <w:tcW w:w="1362" w:type="dxa"/>
            <w:vAlign w:val="center"/>
          </w:tcPr>
          <w:p w14:paraId="288E2A7C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778" w:type="dxa"/>
            <w:vAlign w:val="center"/>
          </w:tcPr>
          <w:p w14:paraId="71009CCD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F8C68CC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89D2B8F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09CD170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6B1B69E9" w14:textId="195748D0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5550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555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14:paraId="15BB00A4" w14:textId="12DB2FEA" w:rsidR="00451B5B" w:rsidRPr="00117754" w:rsidRDefault="006601B1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451B5B">
              <w:rPr>
                <w:rFonts w:ascii="Arial" w:hAnsi="Arial" w:cs="Arial"/>
                <w:sz w:val="20"/>
                <w:szCs w:val="20"/>
              </w:rPr>
              <w:t>.</w:t>
            </w:r>
            <w:r w:rsidR="004E3A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vAlign w:val="center"/>
          </w:tcPr>
          <w:p w14:paraId="421443C2" w14:textId="5B41CEAD" w:rsidR="00451B5B" w:rsidRPr="00117754" w:rsidRDefault="0011344D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58.8</w:t>
            </w:r>
          </w:p>
        </w:tc>
        <w:tc>
          <w:tcPr>
            <w:tcW w:w="810" w:type="dxa"/>
            <w:vAlign w:val="center"/>
          </w:tcPr>
          <w:p w14:paraId="1E783B73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58D79A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72" w:rsidRPr="00117754" w14:paraId="6560C841" w14:textId="77777777" w:rsidTr="00BA2DF0">
        <w:trPr>
          <w:trHeight w:val="440"/>
        </w:trPr>
        <w:tc>
          <w:tcPr>
            <w:tcW w:w="1362" w:type="dxa"/>
            <w:vAlign w:val="center"/>
          </w:tcPr>
          <w:p w14:paraId="5093EEE4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778" w:type="dxa"/>
            <w:vAlign w:val="center"/>
          </w:tcPr>
          <w:p w14:paraId="5640851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43E51D2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5D59AF0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EA5C520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48883198" w14:textId="03999736" w:rsidR="00451B5B" w:rsidRPr="00117754" w:rsidRDefault="0035550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50B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5550B"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1440" w:type="dxa"/>
            <w:vAlign w:val="center"/>
          </w:tcPr>
          <w:p w14:paraId="2BE36D4F" w14:textId="4D7F926B" w:rsidR="00451B5B" w:rsidRPr="00117754" w:rsidRDefault="004E3A1D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A1D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E3A1D">
              <w:rPr>
                <w:rFonts w:ascii="Arial" w:hAnsi="Arial" w:cs="Arial"/>
                <w:sz w:val="20"/>
                <w:szCs w:val="20"/>
              </w:rPr>
              <w:t>031</w:t>
            </w:r>
          </w:p>
        </w:tc>
        <w:tc>
          <w:tcPr>
            <w:tcW w:w="1530" w:type="dxa"/>
            <w:vAlign w:val="center"/>
          </w:tcPr>
          <w:p w14:paraId="4EE5486A" w14:textId="15B36A45" w:rsidR="00451B5B" w:rsidRPr="00117754" w:rsidRDefault="0011344D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4D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1344D"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810" w:type="dxa"/>
            <w:vAlign w:val="center"/>
          </w:tcPr>
          <w:p w14:paraId="4D17E6B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8FBF7D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72" w:rsidRPr="00117754" w14:paraId="60E02A72" w14:textId="77777777" w:rsidTr="00BA2DF0">
        <w:trPr>
          <w:trHeight w:val="440"/>
        </w:trPr>
        <w:tc>
          <w:tcPr>
            <w:tcW w:w="1362" w:type="dxa"/>
            <w:vAlign w:val="center"/>
          </w:tcPr>
          <w:p w14:paraId="4CEF3FD4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778" w:type="dxa"/>
            <w:vAlign w:val="center"/>
          </w:tcPr>
          <w:p w14:paraId="1170762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272146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D85A9E2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BD2FD3F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484A31ED" w14:textId="37AA1F54" w:rsidR="00451B5B" w:rsidRPr="00117754" w:rsidRDefault="0035550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50B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5550B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440" w:type="dxa"/>
            <w:vAlign w:val="center"/>
          </w:tcPr>
          <w:p w14:paraId="616A3B58" w14:textId="3C1462E7" w:rsidR="00451B5B" w:rsidRPr="00117754" w:rsidRDefault="004E3A1D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A1D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E3A1D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530" w:type="dxa"/>
            <w:vAlign w:val="center"/>
          </w:tcPr>
          <w:p w14:paraId="43738E89" w14:textId="65DADAE0" w:rsidR="00451B5B" w:rsidRPr="00117754" w:rsidRDefault="0011344D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4D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1344D">
              <w:rPr>
                <w:rFonts w:ascii="Arial" w:hAnsi="Arial" w:cs="Arial"/>
                <w:sz w:val="20"/>
                <w:szCs w:val="20"/>
              </w:rPr>
              <w:t>076</w:t>
            </w:r>
          </w:p>
        </w:tc>
        <w:tc>
          <w:tcPr>
            <w:tcW w:w="810" w:type="dxa"/>
            <w:vAlign w:val="center"/>
          </w:tcPr>
          <w:p w14:paraId="4330095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4E42EB2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72" w:rsidRPr="00117754" w14:paraId="2BB54789" w14:textId="77777777" w:rsidTr="00BA2DF0">
        <w:trPr>
          <w:trHeight w:val="440"/>
        </w:trPr>
        <w:tc>
          <w:tcPr>
            <w:tcW w:w="1362" w:type="dxa"/>
            <w:vAlign w:val="center"/>
          </w:tcPr>
          <w:p w14:paraId="12C931B5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778" w:type="dxa"/>
            <w:vAlign w:val="center"/>
          </w:tcPr>
          <w:p w14:paraId="4B849B82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94EB14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AF2DB17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1CBB7FA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2F5DDB9F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440" w:type="dxa"/>
            <w:vAlign w:val="center"/>
          </w:tcPr>
          <w:p w14:paraId="3EBF288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530" w:type="dxa"/>
            <w:vAlign w:val="center"/>
          </w:tcPr>
          <w:p w14:paraId="46825447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810" w:type="dxa"/>
            <w:vAlign w:val="center"/>
          </w:tcPr>
          <w:p w14:paraId="10E7F91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E4BC44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72" w:rsidRPr="00117754" w14:paraId="67B72253" w14:textId="77777777" w:rsidTr="00BA2DF0">
        <w:trPr>
          <w:trHeight w:val="440"/>
        </w:trPr>
        <w:tc>
          <w:tcPr>
            <w:tcW w:w="1362" w:type="dxa"/>
            <w:vAlign w:val="center"/>
          </w:tcPr>
          <w:p w14:paraId="64861CA6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778" w:type="dxa"/>
            <w:vAlign w:val="center"/>
          </w:tcPr>
          <w:p w14:paraId="0805E9E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5EAA4A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5BB3F74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B7E4C7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27482682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14:paraId="15FA0253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30" w:type="dxa"/>
            <w:vAlign w:val="center"/>
          </w:tcPr>
          <w:p w14:paraId="3337ED5D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0399E00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1334A53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ACB1A0" w14:textId="77777777" w:rsidR="00451B5B" w:rsidRDefault="00451B5B" w:rsidP="00451B5B"/>
    <w:p w14:paraId="37274169" w14:textId="2B07F559" w:rsidR="00451B5B" w:rsidRDefault="00451B5B" w:rsidP="00451B5B">
      <w:pPr>
        <w:rPr>
          <w:rFonts w:ascii="Arial" w:hAnsi="Arial" w:cs="Arial"/>
        </w:rPr>
      </w:pPr>
      <w:r w:rsidRPr="000F21D6">
        <w:rPr>
          <w:rFonts w:ascii="Arial" w:hAnsi="Arial" w:cs="Arial"/>
        </w:rPr>
        <w:t xml:space="preserve">The 2021-2022 data for the care coordination if needed component show that </w:t>
      </w:r>
      <w:r w:rsidR="003965F8">
        <w:rPr>
          <w:rFonts w:ascii="Arial" w:hAnsi="Arial" w:cs="Arial"/>
        </w:rPr>
        <w:t xml:space="preserve">for CSHCN, </w:t>
      </w:r>
      <w:r w:rsidRPr="000F21D6">
        <w:rPr>
          <w:rFonts w:ascii="Arial" w:hAnsi="Arial" w:cs="Arial"/>
        </w:rPr>
        <w:t>the Hawaii estimate (</w:t>
      </w:r>
      <w:r w:rsidR="00233C5B">
        <w:rPr>
          <w:rFonts w:ascii="Arial" w:hAnsi="Arial" w:cs="Arial"/>
        </w:rPr>
        <w:t>58</w:t>
      </w:r>
      <w:r w:rsidRPr="000F21D6">
        <w:rPr>
          <w:rFonts w:ascii="Arial" w:hAnsi="Arial" w:cs="Arial"/>
        </w:rPr>
        <w:t>.</w:t>
      </w:r>
      <w:r w:rsidR="00233C5B">
        <w:rPr>
          <w:rFonts w:ascii="Arial" w:hAnsi="Arial" w:cs="Arial"/>
        </w:rPr>
        <w:t>8</w:t>
      </w:r>
      <w:r w:rsidRPr="000F21D6">
        <w:rPr>
          <w:rFonts w:ascii="Arial" w:hAnsi="Arial" w:cs="Arial"/>
        </w:rPr>
        <w:t xml:space="preserve">%) was </w:t>
      </w:r>
      <w:proofErr w:type="gramStart"/>
      <w:r w:rsidRPr="000F21D6">
        <w:rPr>
          <w:rFonts w:ascii="Arial" w:hAnsi="Arial" w:cs="Arial"/>
        </w:rPr>
        <w:t>similar to</w:t>
      </w:r>
      <w:proofErr w:type="gramEnd"/>
      <w:r w:rsidRPr="000F21D6">
        <w:rPr>
          <w:rFonts w:ascii="Arial" w:hAnsi="Arial" w:cs="Arial"/>
        </w:rPr>
        <w:t xml:space="preserve"> the national estimate (</w:t>
      </w:r>
      <w:r w:rsidR="00233C5B">
        <w:rPr>
          <w:rFonts w:ascii="Arial" w:hAnsi="Arial" w:cs="Arial"/>
        </w:rPr>
        <w:t>55</w:t>
      </w:r>
      <w:r w:rsidRPr="000F21D6">
        <w:rPr>
          <w:rFonts w:ascii="Arial" w:hAnsi="Arial" w:cs="Arial"/>
        </w:rPr>
        <w:t>.</w:t>
      </w:r>
      <w:r w:rsidR="00233C5B">
        <w:rPr>
          <w:rFonts w:ascii="Arial" w:hAnsi="Arial" w:cs="Arial"/>
        </w:rPr>
        <w:t>6</w:t>
      </w:r>
      <w:r w:rsidRPr="000F21D6">
        <w:rPr>
          <w:rFonts w:ascii="Arial" w:hAnsi="Arial" w:cs="Arial"/>
        </w:rPr>
        <w:t>%). The decline from 20</w:t>
      </w:r>
      <w:r w:rsidR="005F123B">
        <w:rPr>
          <w:rFonts w:ascii="Arial" w:hAnsi="Arial" w:cs="Arial"/>
        </w:rPr>
        <w:t>19</w:t>
      </w:r>
      <w:r w:rsidRPr="000F21D6">
        <w:rPr>
          <w:rFonts w:ascii="Arial" w:hAnsi="Arial" w:cs="Arial"/>
        </w:rPr>
        <w:t>-202</w:t>
      </w:r>
      <w:r w:rsidR="005F123B">
        <w:rPr>
          <w:rFonts w:ascii="Arial" w:hAnsi="Arial" w:cs="Arial"/>
        </w:rPr>
        <w:t>0</w:t>
      </w:r>
      <w:r w:rsidRPr="000F21D6">
        <w:rPr>
          <w:rFonts w:ascii="Arial" w:hAnsi="Arial" w:cs="Arial"/>
        </w:rPr>
        <w:t xml:space="preserve"> (</w:t>
      </w:r>
      <w:r w:rsidR="005F123B">
        <w:rPr>
          <w:rFonts w:ascii="Arial" w:hAnsi="Arial" w:cs="Arial"/>
        </w:rPr>
        <w:t>6</w:t>
      </w:r>
      <w:r w:rsidR="00C1305C">
        <w:rPr>
          <w:rFonts w:ascii="Arial" w:hAnsi="Arial" w:cs="Arial"/>
        </w:rPr>
        <w:t>8</w:t>
      </w:r>
      <w:r w:rsidRPr="000F21D6">
        <w:rPr>
          <w:rFonts w:ascii="Arial" w:hAnsi="Arial" w:cs="Arial"/>
        </w:rPr>
        <w:t>.</w:t>
      </w:r>
      <w:r w:rsidR="00C1305C">
        <w:rPr>
          <w:rFonts w:ascii="Arial" w:hAnsi="Arial" w:cs="Arial"/>
        </w:rPr>
        <w:t>5</w:t>
      </w:r>
      <w:r w:rsidRPr="000F21D6">
        <w:rPr>
          <w:rFonts w:ascii="Arial" w:hAnsi="Arial" w:cs="Arial"/>
        </w:rPr>
        <w:t xml:space="preserve">%) was </w:t>
      </w:r>
      <w:r w:rsidR="005F123B">
        <w:rPr>
          <w:rFonts w:ascii="Arial" w:hAnsi="Arial" w:cs="Arial"/>
        </w:rPr>
        <w:t>non-</w:t>
      </w:r>
      <w:r w:rsidRPr="000F21D6">
        <w:rPr>
          <w:rFonts w:ascii="Arial" w:hAnsi="Arial" w:cs="Arial"/>
        </w:rPr>
        <w:t xml:space="preserve">significant. </w:t>
      </w:r>
      <w:r w:rsidR="001C36AD">
        <w:rPr>
          <w:rFonts w:ascii="Arial" w:hAnsi="Arial" w:cs="Arial"/>
        </w:rPr>
        <w:t>T</w:t>
      </w:r>
      <w:r w:rsidR="001C36AD" w:rsidRPr="00117754">
        <w:rPr>
          <w:rFonts w:ascii="Arial" w:hAnsi="Arial" w:cs="Arial"/>
        </w:rPr>
        <w:t xml:space="preserve">he state objectives through 2025 </w:t>
      </w:r>
      <w:r w:rsidR="001C36AD">
        <w:rPr>
          <w:rFonts w:ascii="Arial" w:hAnsi="Arial" w:cs="Arial"/>
        </w:rPr>
        <w:t xml:space="preserve">are set to be the same as the baseline data </w:t>
      </w:r>
      <w:r w:rsidR="001C36AD" w:rsidRPr="00117754">
        <w:rPr>
          <w:rFonts w:ascii="Arial" w:hAnsi="Arial" w:cs="Arial"/>
        </w:rPr>
        <w:t xml:space="preserve">over </w:t>
      </w:r>
      <w:r w:rsidR="001C36AD">
        <w:rPr>
          <w:rFonts w:ascii="Arial" w:hAnsi="Arial" w:cs="Arial"/>
        </w:rPr>
        <w:t>the next 2</w:t>
      </w:r>
      <w:r w:rsidR="001C36AD" w:rsidRPr="00117754">
        <w:rPr>
          <w:rFonts w:ascii="Arial" w:hAnsi="Arial" w:cs="Arial"/>
        </w:rPr>
        <w:t xml:space="preserve"> years</w:t>
      </w:r>
      <w:r w:rsidR="00992B09">
        <w:rPr>
          <w:rFonts w:ascii="Arial" w:hAnsi="Arial" w:cs="Arial"/>
        </w:rPr>
        <w:t xml:space="preserve">. </w:t>
      </w:r>
      <w:r w:rsidR="0052020D">
        <w:rPr>
          <w:rFonts w:ascii="Arial" w:hAnsi="Arial" w:cs="Arial"/>
        </w:rPr>
        <w:t>No subgroup data was available for the components.</w:t>
      </w:r>
    </w:p>
    <w:p w14:paraId="5E99621A" w14:textId="77777777" w:rsidR="002B3B18" w:rsidRDefault="002B3B18" w:rsidP="00451B5B">
      <w:pPr>
        <w:rPr>
          <w:rFonts w:ascii="Arial" w:hAnsi="Arial" w:cs="Arial"/>
        </w:rPr>
      </w:pPr>
    </w:p>
    <w:p w14:paraId="563C17D4" w14:textId="7C8D95B2" w:rsidR="00A25FCC" w:rsidRDefault="00A25FCC" w:rsidP="00451B5B">
      <w:pPr>
        <w:rPr>
          <w:rFonts w:ascii="Arial" w:hAnsi="Arial" w:cs="Arial"/>
        </w:rPr>
      </w:pPr>
      <w:r>
        <w:rPr>
          <w:rFonts w:ascii="Arial" w:hAnsi="Arial" w:cs="Arial"/>
        </w:rPr>
        <w:t>All children</w:t>
      </w:r>
      <w:r w:rsidR="00A17C22">
        <w:rPr>
          <w:rFonts w:ascii="Arial" w:hAnsi="Arial" w:cs="Arial"/>
        </w:rPr>
        <w:t>:</w:t>
      </w:r>
    </w:p>
    <w:tbl>
      <w:tblPr>
        <w:tblStyle w:val="TableGrid"/>
        <w:tblW w:w="10617" w:type="dxa"/>
        <w:tblInd w:w="-365" w:type="dxa"/>
        <w:tblLook w:val="04A0" w:firstRow="1" w:lastRow="0" w:firstColumn="1" w:lastColumn="0" w:noHBand="0" w:noVBand="1"/>
      </w:tblPr>
      <w:tblGrid>
        <w:gridCol w:w="1362"/>
        <w:gridCol w:w="990"/>
        <w:gridCol w:w="992"/>
        <w:gridCol w:w="991"/>
        <w:gridCol w:w="992"/>
        <w:gridCol w:w="1290"/>
        <w:gridCol w:w="1406"/>
        <w:gridCol w:w="1272"/>
        <w:gridCol w:w="661"/>
        <w:gridCol w:w="661"/>
      </w:tblGrid>
      <w:tr w:rsidR="002B3B18" w:rsidRPr="00117754" w14:paraId="59726A42" w14:textId="77777777" w:rsidTr="009D0ADF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21F61281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783091BD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7A53E64F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91" w:type="dxa"/>
            <w:shd w:val="clear" w:color="auto" w:fill="BDD6EE" w:themeFill="accent1" w:themeFillTint="66"/>
            <w:vAlign w:val="center"/>
          </w:tcPr>
          <w:p w14:paraId="7FB75F34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8CC4D7F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290" w:type="dxa"/>
            <w:shd w:val="clear" w:color="auto" w:fill="BDD6EE" w:themeFill="accent1" w:themeFillTint="66"/>
            <w:vAlign w:val="center"/>
          </w:tcPr>
          <w:p w14:paraId="10C5C181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406" w:type="dxa"/>
            <w:shd w:val="clear" w:color="auto" w:fill="BDD6EE" w:themeFill="accent1" w:themeFillTint="66"/>
            <w:vAlign w:val="center"/>
          </w:tcPr>
          <w:p w14:paraId="0D9D2677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272" w:type="dxa"/>
            <w:shd w:val="clear" w:color="auto" w:fill="BDD6EE" w:themeFill="accent1" w:themeFillTint="66"/>
            <w:vAlign w:val="center"/>
          </w:tcPr>
          <w:p w14:paraId="60D96A56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0FD14D8C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6B98A157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503F23" w:rsidRPr="00117754" w14:paraId="13302868" w14:textId="77777777" w:rsidTr="009D0ADF">
        <w:trPr>
          <w:trHeight w:val="332"/>
        </w:trPr>
        <w:tc>
          <w:tcPr>
            <w:tcW w:w="1362" w:type="dxa"/>
            <w:vAlign w:val="center"/>
          </w:tcPr>
          <w:p w14:paraId="1563564C" w14:textId="77777777" w:rsidR="00503F23" w:rsidRPr="00117754" w:rsidRDefault="00503F23" w:rsidP="00503F23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990" w:type="dxa"/>
            <w:vAlign w:val="center"/>
          </w:tcPr>
          <w:p w14:paraId="1EF25FCD" w14:textId="77777777" w:rsidR="00503F23" w:rsidRPr="00117754" w:rsidRDefault="00503F23" w:rsidP="00503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520C2B" w14:textId="77777777" w:rsidR="00503F23" w:rsidRPr="00117754" w:rsidRDefault="00503F23" w:rsidP="00503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DA9BF84" w14:textId="77777777" w:rsidR="00503F23" w:rsidRPr="00117754" w:rsidRDefault="00503F23" w:rsidP="00503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24E207" w14:textId="77777777" w:rsidR="00503F23" w:rsidRPr="00117754" w:rsidRDefault="00503F23" w:rsidP="00503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5FFED6D" w14:textId="77777777" w:rsidR="00503F23" w:rsidRPr="00117754" w:rsidRDefault="00503F23" w:rsidP="00503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564441FE" w14:textId="77777777" w:rsidR="00503F23" w:rsidRPr="00117754" w:rsidRDefault="00503F23" w:rsidP="00503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13A48D7C" w14:textId="77777777" w:rsidR="00503F23" w:rsidRPr="00117754" w:rsidRDefault="00503F23" w:rsidP="00503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2AD48A37" w14:textId="48141678" w:rsidR="00503F23" w:rsidRPr="00117754" w:rsidRDefault="00503F23" w:rsidP="00503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26B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26B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1" w:type="dxa"/>
            <w:vAlign w:val="center"/>
          </w:tcPr>
          <w:p w14:paraId="36C7345A" w14:textId="45AEE351" w:rsidR="00503F23" w:rsidRPr="00117754" w:rsidRDefault="00426B8A" w:rsidP="00503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71.7</w:t>
            </w:r>
          </w:p>
        </w:tc>
      </w:tr>
      <w:tr w:rsidR="009D0ADF" w:rsidRPr="00117754" w14:paraId="4298FF9F" w14:textId="77777777" w:rsidTr="009D0ADF">
        <w:trPr>
          <w:trHeight w:val="440"/>
        </w:trPr>
        <w:tc>
          <w:tcPr>
            <w:tcW w:w="1362" w:type="dxa"/>
            <w:vAlign w:val="center"/>
          </w:tcPr>
          <w:p w14:paraId="398ACABD" w14:textId="77777777" w:rsidR="009D0ADF" w:rsidRPr="00117754" w:rsidRDefault="009D0ADF" w:rsidP="009D0ADF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90" w:type="dxa"/>
            <w:vAlign w:val="center"/>
          </w:tcPr>
          <w:p w14:paraId="1C908DE7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A09734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5BD5A03F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71828E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76AA4A1D" w14:textId="58DEF3BA" w:rsidR="009D0ADF" w:rsidRPr="00117754" w:rsidRDefault="004C0DA2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74.6</w:t>
            </w:r>
          </w:p>
        </w:tc>
        <w:tc>
          <w:tcPr>
            <w:tcW w:w="1406" w:type="dxa"/>
            <w:vAlign w:val="center"/>
          </w:tcPr>
          <w:p w14:paraId="7DEA3424" w14:textId="64F341C8" w:rsidR="009D0ADF" w:rsidRPr="00117754" w:rsidRDefault="004C5A73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74.7</w:t>
            </w:r>
          </w:p>
        </w:tc>
        <w:tc>
          <w:tcPr>
            <w:tcW w:w="1272" w:type="dxa"/>
            <w:vAlign w:val="center"/>
          </w:tcPr>
          <w:p w14:paraId="1CDF41CA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71.7</w:t>
            </w:r>
          </w:p>
        </w:tc>
        <w:tc>
          <w:tcPr>
            <w:tcW w:w="661" w:type="dxa"/>
            <w:vAlign w:val="center"/>
          </w:tcPr>
          <w:p w14:paraId="3BEBADD6" w14:textId="3E0F2B0F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B78C135" w14:textId="0E4311D1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ADF" w:rsidRPr="00117754" w14:paraId="15945E1D" w14:textId="77777777" w:rsidTr="009D0ADF">
        <w:trPr>
          <w:trHeight w:val="440"/>
        </w:trPr>
        <w:tc>
          <w:tcPr>
            <w:tcW w:w="1362" w:type="dxa"/>
            <w:vAlign w:val="center"/>
          </w:tcPr>
          <w:p w14:paraId="029349C9" w14:textId="77777777" w:rsidR="009D0ADF" w:rsidRPr="00117754" w:rsidRDefault="009D0ADF" w:rsidP="009D0ADF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90" w:type="dxa"/>
            <w:vAlign w:val="center"/>
          </w:tcPr>
          <w:p w14:paraId="67826162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DEE3BE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74D3B328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8CFC24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3B1DF99" w14:textId="7FA50C69" w:rsidR="009D0ADF" w:rsidRPr="00117754" w:rsidRDefault="004C0DA2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DA2">
              <w:rPr>
                <w:rFonts w:ascii="Arial" w:hAnsi="Arial" w:cs="Arial"/>
                <w:sz w:val="20"/>
                <w:szCs w:val="20"/>
              </w:rPr>
              <w:t>98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C0DA2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406" w:type="dxa"/>
            <w:vAlign w:val="center"/>
          </w:tcPr>
          <w:p w14:paraId="69DBC76C" w14:textId="2292FDBF" w:rsidR="009D0ADF" w:rsidRPr="00117754" w:rsidRDefault="004C5A73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73">
              <w:rPr>
                <w:rFonts w:ascii="Arial" w:hAnsi="Arial" w:cs="Arial"/>
                <w:sz w:val="20"/>
                <w:szCs w:val="20"/>
              </w:rPr>
              <w:t>94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C5A73"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1272" w:type="dxa"/>
            <w:vAlign w:val="center"/>
          </w:tcPr>
          <w:p w14:paraId="2F7E6815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F8C">
              <w:rPr>
                <w:rFonts w:ascii="Arial" w:hAnsi="Arial" w:cs="Arial"/>
                <w:sz w:val="20"/>
                <w:szCs w:val="20"/>
              </w:rPr>
              <w:t>96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D1F8C"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661" w:type="dxa"/>
            <w:vAlign w:val="center"/>
          </w:tcPr>
          <w:p w14:paraId="1F6BAC0C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0B4079A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ADF" w:rsidRPr="00117754" w14:paraId="31215255" w14:textId="77777777" w:rsidTr="009D0ADF">
        <w:trPr>
          <w:trHeight w:val="440"/>
        </w:trPr>
        <w:tc>
          <w:tcPr>
            <w:tcW w:w="1362" w:type="dxa"/>
            <w:vAlign w:val="center"/>
          </w:tcPr>
          <w:p w14:paraId="77EB36BB" w14:textId="77777777" w:rsidR="009D0ADF" w:rsidRPr="00117754" w:rsidRDefault="009D0ADF" w:rsidP="009D0ADF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90" w:type="dxa"/>
            <w:vAlign w:val="center"/>
          </w:tcPr>
          <w:p w14:paraId="159F921E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B5539B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38551875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980E5B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6B6B8855" w14:textId="0EB8089B" w:rsidR="009D0ADF" w:rsidRPr="00117754" w:rsidRDefault="004C0DA2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DA2">
              <w:rPr>
                <w:rFonts w:ascii="Arial" w:hAnsi="Arial" w:cs="Arial"/>
                <w:sz w:val="20"/>
                <w:szCs w:val="20"/>
              </w:rPr>
              <w:t>131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C0DA2"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1406" w:type="dxa"/>
            <w:vAlign w:val="center"/>
          </w:tcPr>
          <w:p w14:paraId="175A0577" w14:textId="1431DFEC" w:rsidR="009D0ADF" w:rsidRPr="00117754" w:rsidRDefault="004C5A73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73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C5A7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1272" w:type="dxa"/>
            <w:vAlign w:val="center"/>
          </w:tcPr>
          <w:p w14:paraId="73905EF3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F8C">
              <w:rPr>
                <w:rFonts w:ascii="Arial" w:hAnsi="Arial" w:cs="Arial"/>
                <w:sz w:val="20"/>
                <w:szCs w:val="20"/>
              </w:rPr>
              <w:t>134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D1F8C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661" w:type="dxa"/>
            <w:vAlign w:val="center"/>
          </w:tcPr>
          <w:p w14:paraId="04977D60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2B19155" w14:textId="77777777" w:rsidR="009D0ADF" w:rsidRPr="00117754" w:rsidRDefault="009D0ADF" w:rsidP="009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B18" w:rsidRPr="00117754" w14:paraId="1FCA75D0" w14:textId="77777777" w:rsidTr="009D0ADF">
        <w:trPr>
          <w:trHeight w:val="440"/>
        </w:trPr>
        <w:tc>
          <w:tcPr>
            <w:tcW w:w="1362" w:type="dxa"/>
            <w:vAlign w:val="center"/>
          </w:tcPr>
          <w:p w14:paraId="6660424C" w14:textId="77777777" w:rsidR="002B3B18" w:rsidRPr="00117754" w:rsidRDefault="002B3B18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90" w:type="dxa"/>
            <w:vAlign w:val="center"/>
          </w:tcPr>
          <w:p w14:paraId="15DC3906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8465BC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3E3FACDF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D7BD1B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0E7E8356" w14:textId="03E98DA6" w:rsidR="002B3B18" w:rsidRPr="00117754" w:rsidRDefault="00682B5B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1406" w:type="dxa"/>
            <w:vAlign w:val="center"/>
          </w:tcPr>
          <w:p w14:paraId="26813B82" w14:textId="05A667B2" w:rsidR="002B3B18" w:rsidRPr="00117754" w:rsidRDefault="00682B5B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1272" w:type="dxa"/>
            <w:vAlign w:val="center"/>
          </w:tcPr>
          <w:p w14:paraId="46D4A5B8" w14:textId="79FB49AD" w:rsidR="002B3B18" w:rsidRPr="00117754" w:rsidRDefault="002B3B1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 w:rsidR="00310723"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661" w:type="dxa"/>
            <w:vAlign w:val="center"/>
          </w:tcPr>
          <w:p w14:paraId="66E66639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2FEC8581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B18" w:rsidRPr="00117754" w14:paraId="066DE062" w14:textId="77777777" w:rsidTr="009D0ADF">
        <w:trPr>
          <w:trHeight w:val="440"/>
        </w:trPr>
        <w:tc>
          <w:tcPr>
            <w:tcW w:w="1362" w:type="dxa"/>
            <w:vAlign w:val="center"/>
          </w:tcPr>
          <w:p w14:paraId="35167F22" w14:textId="77777777" w:rsidR="002B3B18" w:rsidRPr="00117754" w:rsidRDefault="002B3B18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90" w:type="dxa"/>
            <w:vAlign w:val="center"/>
          </w:tcPr>
          <w:p w14:paraId="3B181BA3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E8FF5A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5398EFF1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39DEFF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202CAC70" w14:textId="6FFBF00B" w:rsidR="002B3B18" w:rsidRPr="00117754" w:rsidRDefault="00682B5B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6" w:type="dxa"/>
            <w:vAlign w:val="center"/>
          </w:tcPr>
          <w:p w14:paraId="6CE00952" w14:textId="18F11FC1" w:rsidR="002B3B18" w:rsidRPr="00117754" w:rsidRDefault="0073074E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2" w:type="dxa"/>
            <w:vAlign w:val="center"/>
          </w:tcPr>
          <w:p w14:paraId="69D27750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1" w:type="dxa"/>
            <w:vAlign w:val="center"/>
          </w:tcPr>
          <w:p w14:paraId="4A3820E3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65282B9" w14:textId="77777777" w:rsidR="002B3B18" w:rsidRPr="00117754" w:rsidRDefault="002B3B1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3E72B2" w14:textId="77777777" w:rsidR="002B3B18" w:rsidRDefault="002B3B18" w:rsidP="00451B5B">
      <w:pPr>
        <w:rPr>
          <w:rFonts w:ascii="Arial" w:hAnsi="Arial" w:cs="Arial"/>
        </w:rPr>
      </w:pPr>
    </w:p>
    <w:p w14:paraId="3ADFE27B" w14:textId="61537F94" w:rsidR="00074F5A" w:rsidRPr="000F21D6" w:rsidRDefault="00074F5A" w:rsidP="00451B5B">
      <w:pPr>
        <w:rPr>
          <w:rFonts w:ascii="Arial" w:hAnsi="Arial" w:cs="Arial"/>
        </w:rPr>
      </w:pPr>
      <w:r w:rsidRPr="00B062FA">
        <w:rPr>
          <w:rFonts w:ascii="Arial" w:hAnsi="Arial" w:cs="Arial"/>
        </w:rPr>
        <w:t xml:space="preserve">The 2021-2022 data for the care coordination if needed component show that </w:t>
      </w:r>
      <w:r>
        <w:rPr>
          <w:rFonts w:ascii="Arial" w:hAnsi="Arial" w:cs="Arial"/>
        </w:rPr>
        <w:t xml:space="preserve">for all children, </w:t>
      </w:r>
      <w:r w:rsidRPr="00B062FA">
        <w:rPr>
          <w:rFonts w:ascii="Arial" w:hAnsi="Arial" w:cs="Arial"/>
        </w:rPr>
        <w:t xml:space="preserve">the Hawaii estimate (71.7%) was </w:t>
      </w:r>
      <w:proofErr w:type="gramStart"/>
      <w:r w:rsidRPr="00B062FA">
        <w:rPr>
          <w:rFonts w:ascii="Arial" w:hAnsi="Arial" w:cs="Arial"/>
        </w:rPr>
        <w:t>similar to</w:t>
      </w:r>
      <w:proofErr w:type="gramEnd"/>
      <w:r w:rsidRPr="00B062FA">
        <w:rPr>
          <w:rFonts w:ascii="Arial" w:hAnsi="Arial" w:cs="Arial"/>
        </w:rPr>
        <w:t xml:space="preserve"> the national estimate (68.2%).</w:t>
      </w:r>
      <w:r w:rsidR="00E71B47" w:rsidRPr="00E71B47">
        <w:rPr>
          <w:rFonts w:ascii="Arial" w:hAnsi="Arial" w:cs="Arial"/>
        </w:rPr>
        <w:t xml:space="preserve"> </w:t>
      </w:r>
      <w:r w:rsidR="00CC2C2C">
        <w:rPr>
          <w:rFonts w:ascii="Arial" w:hAnsi="Arial" w:cs="Arial"/>
        </w:rPr>
        <w:lastRenderedPageBreak/>
        <w:t xml:space="preserve">There was no significant change in the estimate when compared to </w:t>
      </w:r>
      <w:r w:rsidR="00265C5B">
        <w:rPr>
          <w:rFonts w:ascii="Arial" w:hAnsi="Arial" w:cs="Arial"/>
        </w:rPr>
        <w:t xml:space="preserve">the </w:t>
      </w:r>
      <w:r w:rsidR="00CC2C2C">
        <w:rPr>
          <w:rFonts w:ascii="Arial" w:hAnsi="Arial" w:cs="Arial"/>
        </w:rPr>
        <w:t xml:space="preserve">2019-2020 estimate. </w:t>
      </w:r>
      <w:r w:rsidR="00426B8A">
        <w:rPr>
          <w:rFonts w:ascii="Arial" w:hAnsi="Arial" w:cs="Arial"/>
        </w:rPr>
        <w:t>T</w:t>
      </w:r>
      <w:r w:rsidR="00426B8A" w:rsidRPr="00117754">
        <w:rPr>
          <w:rFonts w:ascii="Arial" w:hAnsi="Arial" w:cs="Arial"/>
        </w:rPr>
        <w:t xml:space="preserve">he state objectives through 2025 </w:t>
      </w:r>
      <w:r w:rsidR="00426B8A">
        <w:rPr>
          <w:rFonts w:ascii="Arial" w:hAnsi="Arial" w:cs="Arial"/>
        </w:rPr>
        <w:t xml:space="preserve">are set to be the same as the baseline data </w:t>
      </w:r>
      <w:r w:rsidR="00426B8A" w:rsidRPr="00117754">
        <w:rPr>
          <w:rFonts w:ascii="Arial" w:hAnsi="Arial" w:cs="Arial"/>
        </w:rPr>
        <w:t xml:space="preserve">over </w:t>
      </w:r>
      <w:r w:rsidR="00426B8A">
        <w:rPr>
          <w:rFonts w:ascii="Arial" w:hAnsi="Arial" w:cs="Arial"/>
        </w:rPr>
        <w:t>the next 2</w:t>
      </w:r>
      <w:r w:rsidR="00426B8A" w:rsidRPr="00117754">
        <w:rPr>
          <w:rFonts w:ascii="Arial" w:hAnsi="Arial" w:cs="Arial"/>
        </w:rPr>
        <w:t xml:space="preserve"> years</w:t>
      </w:r>
      <w:r w:rsidR="00E71B47">
        <w:rPr>
          <w:rFonts w:ascii="Arial" w:hAnsi="Arial" w:cs="Arial"/>
        </w:rPr>
        <w:t>.</w:t>
      </w:r>
    </w:p>
    <w:p w14:paraId="78051D67" w14:textId="77777777" w:rsidR="00451B5B" w:rsidRPr="000F21D6" w:rsidRDefault="00451B5B" w:rsidP="00451B5B">
      <w:pPr>
        <w:rPr>
          <w:rFonts w:ascii="Arial" w:hAnsi="Arial" w:cs="Arial"/>
        </w:rPr>
      </w:pPr>
    </w:p>
    <w:p w14:paraId="7745E476" w14:textId="7EBFE715" w:rsidR="00451B5B" w:rsidRDefault="00910E53" w:rsidP="00451B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2) </w:t>
      </w:r>
      <w:r w:rsidR="00451B5B" w:rsidRPr="000F21D6">
        <w:rPr>
          <w:rFonts w:ascii="Arial" w:hAnsi="Arial" w:cs="Arial"/>
          <w:b/>
          <w:bCs/>
        </w:rPr>
        <w:t>Component: Family-Centered Care</w:t>
      </w:r>
    </w:p>
    <w:p w14:paraId="6B870CFD" w14:textId="77777777" w:rsidR="00A25FCC" w:rsidRDefault="00A25FCC" w:rsidP="00451B5B">
      <w:pPr>
        <w:rPr>
          <w:rFonts w:ascii="Arial" w:hAnsi="Arial" w:cs="Arial"/>
          <w:b/>
          <w:bCs/>
        </w:rPr>
      </w:pPr>
    </w:p>
    <w:p w14:paraId="63A7C954" w14:textId="6E95968C" w:rsidR="002B3B18" w:rsidRPr="000F21D6" w:rsidRDefault="00A17C22" w:rsidP="00451B5B">
      <w:pPr>
        <w:rPr>
          <w:rFonts w:ascii="Arial" w:hAnsi="Arial" w:cs="Arial"/>
        </w:rPr>
      </w:pPr>
      <w:r>
        <w:rPr>
          <w:rFonts w:ascii="Arial" w:hAnsi="Arial" w:cs="Arial"/>
        </w:rPr>
        <w:t>CSHCN:</w:t>
      </w:r>
    </w:p>
    <w:tbl>
      <w:tblPr>
        <w:tblStyle w:val="TableGrid"/>
        <w:tblW w:w="1061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363"/>
        <w:gridCol w:w="667"/>
        <w:gridCol w:w="676"/>
        <w:gridCol w:w="676"/>
        <w:gridCol w:w="676"/>
        <w:gridCol w:w="1726"/>
        <w:gridCol w:w="1727"/>
        <w:gridCol w:w="1727"/>
        <w:gridCol w:w="718"/>
        <w:gridCol w:w="661"/>
      </w:tblGrid>
      <w:tr w:rsidR="00420F27" w:rsidRPr="00117754" w14:paraId="24806B7A" w14:textId="77777777" w:rsidTr="00420F27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4F5A805F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BDD6EE" w:themeFill="accent1" w:themeFillTint="66"/>
            <w:vAlign w:val="center"/>
          </w:tcPr>
          <w:p w14:paraId="5DFB9FF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676" w:type="dxa"/>
            <w:shd w:val="clear" w:color="auto" w:fill="BDD6EE" w:themeFill="accent1" w:themeFillTint="66"/>
            <w:vAlign w:val="center"/>
          </w:tcPr>
          <w:p w14:paraId="1933BBD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676" w:type="dxa"/>
            <w:shd w:val="clear" w:color="auto" w:fill="BDD6EE" w:themeFill="accent1" w:themeFillTint="66"/>
            <w:vAlign w:val="center"/>
          </w:tcPr>
          <w:p w14:paraId="70B8FD8A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676" w:type="dxa"/>
            <w:shd w:val="clear" w:color="auto" w:fill="BDD6EE" w:themeFill="accent1" w:themeFillTint="66"/>
            <w:vAlign w:val="center"/>
          </w:tcPr>
          <w:p w14:paraId="03E3955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726" w:type="dxa"/>
            <w:shd w:val="clear" w:color="auto" w:fill="BDD6EE" w:themeFill="accent1" w:themeFillTint="66"/>
            <w:vAlign w:val="center"/>
          </w:tcPr>
          <w:p w14:paraId="4CE3F36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727" w:type="dxa"/>
            <w:shd w:val="clear" w:color="auto" w:fill="BDD6EE" w:themeFill="accent1" w:themeFillTint="66"/>
            <w:vAlign w:val="center"/>
          </w:tcPr>
          <w:p w14:paraId="5FFDB259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727" w:type="dxa"/>
            <w:shd w:val="clear" w:color="auto" w:fill="BDD6EE" w:themeFill="accent1" w:themeFillTint="66"/>
            <w:vAlign w:val="center"/>
          </w:tcPr>
          <w:p w14:paraId="22AFEACF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18" w:type="dxa"/>
            <w:shd w:val="clear" w:color="auto" w:fill="BDD6EE" w:themeFill="accent1" w:themeFillTint="66"/>
            <w:vAlign w:val="center"/>
          </w:tcPr>
          <w:p w14:paraId="51CFBEF2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29DD292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451B5B" w:rsidRPr="00117754" w14:paraId="41F19967" w14:textId="77777777" w:rsidTr="00CD75A2">
        <w:trPr>
          <w:trHeight w:val="332"/>
        </w:trPr>
        <w:tc>
          <w:tcPr>
            <w:tcW w:w="1363" w:type="dxa"/>
            <w:vAlign w:val="center"/>
          </w:tcPr>
          <w:p w14:paraId="6DA7E489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667" w:type="dxa"/>
            <w:vAlign w:val="center"/>
          </w:tcPr>
          <w:p w14:paraId="5CF744F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51DB8D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30489BF2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C93613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6D054DB3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7F82BA3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52FE43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14:paraId="29531063" w14:textId="1CAC8995" w:rsidR="00451B5B" w:rsidRPr="00117754" w:rsidRDefault="00FB3040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DA42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14:paraId="72A869D9" w14:textId="1ED90571" w:rsidR="00451B5B" w:rsidRPr="00117754" w:rsidRDefault="00FB3040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78.5</w:t>
            </w:r>
          </w:p>
        </w:tc>
      </w:tr>
      <w:tr w:rsidR="00451B5B" w:rsidRPr="00117754" w14:paraId="20B4AAB9" w14:textId="77777777" w:rsidTr="00CD75A2">
        <w:trPr>
          <w:trHeight w:val="440"/>
        </w:trPr>
        <w:tc>
          <w:tcPr>
            <w:tcW w:w="1363" w:type="dxa"/>
            <w:vAlign w:val="center"/>
          </w:tcPr>
          <w:p w14:paraId="6C96C9B9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667" w:type="dxa"/>
            <w:vAlign w:val="center"/>
          </w:tcPr>
          <w:p w14:paraId="6FC5BF1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04072A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37B4B69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7C08AD5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73EEFDA1" w14:textId="7B757FC0" w:rsidR="00451B5B" w:rsidRPr="00117754" w:rsidRDefault="005548A2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451B5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7" w:type="dxa"/>
            <w:vAlign w:val="center"/>
          </w:tcPr>
          <w:p w14:paraId="328502A6" w14:textId="1A48641A" w:rsidR="00451B5B" w:rsidRPr="00117754" w:rsidRDefault="00F21021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D3F2C">
              <w:rPr>
                <w:rFonts w:ascii="Arial" w:hAnsi="Arial" w:cs="Arial"/>
                <w:sz w:val="20"/>
                <w:szCs w:val="20"/>
              </w:rPr>
              <w:t>6</w:t>
            </w:r>
            <w:r w:rsidR="00451B5B">
              <w:rPr>
                <w:rFonts w:ascii="Arial" w:hAnsi="Arial" w:cs="Arial"/>
                <w:sz w:val="20"/>
                <w:szCs w:val="20"/>
              </w:rPr>
              <w:t>.</w:t>
            </w:r>
            <w:r w:rsidR="005D3F2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7" w:type="dxa"/>
            <w:vAlign w:val="center"/>
          </w:tcPr>
          <w:p w14:paraId="33C36935" w14:textId="7A572BD5" w:rsidR="00451B5B" w:rsidRPr="00117754" w:rsidRDefault="00AC0757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78.5</w:t>
            </w:r>
          </w:p>
        </w:tc>
        <w:tc>
          <w:tcPr>
            <w:tcW w:w="718" w:type="dxa"/>
            <w:vAlign w:val="center"/>
          </w:tcPr>
          <w:p w14:paraId="6AA7D3F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37CAAE3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5B" w:rsidRPr="00117754" w14:paraId="4E00CFB9" w14:textId="77777777" w:rsidTr="00CD75A2">
        <w:trPr>
          <w:trHeight w:val="440"/>
        </w:trPr>
        <w:tc>
          <w:tcPr>
            <w:tcW w:w="1363" w:type="dxa"/>
            <w:vAlign w:val="center"/>
          </w:tcPr>
          <w:p w14:paraId="4E063008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667" w:type="dxa"/>
            <w:vAlign w:val="center"/>
          </w:tcPr>
          <w:p w14:paraId="5E6D7EE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29AAD94F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A5F80AC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CD7F93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64806555" w14:textId="05DE5894" w:rsidR="00451B5B" w:rsidRPr="00117754" w:rsidRDefault="005548A2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8A2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548A2"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1727" w:type="dxa"/>
            <w:vAlign w:val="center"/>
          </w:tcPr>
          <w:p w14:paraId="2CBC4A1E" w14:textId="4086D7EE" w:rsidR="00451B5B" w:rsidRPr="00117754" w:rsidRDefault="005D3F2C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2C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3F2C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727" w:type="dxa"/>
            <w:vAlign w:val="center"/>
          </w:tcPr>
          <w:p w14:paraId="4E742B60" w14:textId="250AE4B8" w:rsidR="00451B5B" w:rsidRPr="00117754" w:rsidRDefault="00AC0757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757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C0757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718" w:type="dxa"/>
            <w:vAlign w:val="center"/>
          </w:tcPr>
          <w:p w14:paraId="59B0F0D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41468A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5B" w:rsidRPr="00117754" w14:paraId="240F932F" w14:textId="77777777" w:rsidTr="00CD75A2">
        <w:trPr>
          <w:trHeight w:val="440"/>
        </w:trPr>
        <w:tc>
          <w:tcPr>
            <w:tcW w:w="1363" w:type="dxa"/>
            <w:vAlign w:val="center"/>
          </w:tcPr>
          <w:p w14:paraId="102DD76F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667" w:type="dxa"/>
            <w:vAlign w:val="center"/>
          </w:tcPr>
          <w:p w14:paraId="49AE6E07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3BFDEE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32D828E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29A5001A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3A01C069" w14:textId="68E7F94D" w:rsidR="00451B5B" w:rsidRPr="00117754" w:rsidRDefault="005548A2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8A2">
              <w:rPr>
                <w:rFonts w:ascii="Arial" w:hAnsi="Arial" w:cs="Arial"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548A2">
              <w:rPr>
                <w:rFonts w:ascii="Arial" w:hAnsi="Arial" w:cs="Arial"/>
                <w:sz w:val="20"/>
                <w:szCs w:val="20"/>
              </w:rPr>
              <w:t>061</w:t>
            </w:r>
          </w:p>
        </w:tc>
        <w:tc>
          <w:tcPr>
            <w:tcW w:w="1727" w:type="dxa"/>
            <w:vAlign w:val="center"/>
          </w:tcPr>
          <w:p w14:paraId="703F4340" w14:textId="63304F43" w:rsidR="00451B5B" w:rsidRPr="00117754" w:rsidRDefault="005D3F2C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2C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3F2C"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1727" w:type="dxa"/>
            <w:vAlign w:val="center"/>
          </w:tcPr>
          <w:p w14:paraId="4603D68D" w14:textId="72081199" w:rsidR="00451B5B" w:rsidRPr="00117754" w:rsidRDefault="00AC0757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757">
              <w:rPr>
                <w:rFonts w:ascii="Arial" w:hAnsi="Arial" w:cs="Arial"/>
                <w:sz w:val="20"/>
                <w:szCs w:val="20"/>
              </w:rPr>
              <w:t>37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C0757"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718" w:type="dxa"/>
            <w:vAlign w:val="center"/>
          </w:tcPr>
          <w:p w14:paraId="1C4AB312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8C476D4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5B" w:rsidRPr="00117754" w14:paraId="141FC557" w14:textId="77777777" w:rsidTr="00CD75A2">
        <w:trPr>
          <w:trHeight w:val="440"/>
        </w:trPr>
        <w:tc>
          <w:tcPr>
            <w:tcW w:w="1363" w:type="dxa"/>
            <w:vAlign w:val="center"/>
          </w:tcPr>
          <w:p w14:paraId="048E48C5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667" w:type="dxa"/>
            <w:vAlign w:val="center"/>
          </w:tcPr>
          <w:p w14:paraId="618A671C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5A28A32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79C5EA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4E8193D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371D1A9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727" w:type="dxa"/>
            <w:vAlign w:val="center"/>
          </w:tcPr>
          <w:p w14:paraId="72910B9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727" w:type="dxa"/>
            <w:vAlign w:val="center"/>
          </w:tcPr>
          <w:p w14:paraId="41773ED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718" w:type="dxa"/>
            <w:vAlign w:val="center"/>
          </w:tcPr>
          <w:p w14:paraId="16B23F3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F3089B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5B" w:rsidRPr="00117754" w14:paraId="1CC4AD4B" w14:textId="77777777" w:rsidTr="00CD75A2">
        <w:trPr>
          <w:trHeight w:val="440"/>
        </w:trPr>
        <w:tc>
          <w:tcPr>
            <w:tcW w:w="1363" w:type="dxa"/>
            <w:vAlign w:val="center"/>
          </w:tcPr>
          <w:p w14:paraId="21E25341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667" w:type="dxa"/>
            <w:vAlign w:val="center"/>
          </w:tcPr>
          <w:p w14:paraId="02A0A462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7CEE6D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0779C802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5FAA44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5B7E2B49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27" w:type="dxa"/>
            <w:vAlign w:val="center"/>
          </w:tcPr>
          <w:p w14:paraId="124F7F64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27" w:type="dxa"/>
            <w:vAlign w:val="center"/>
          </w:tcPr>
          <w:p w14:paraId="0ED6DA13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18" w:type="dxa"/>
            <w:vAlign w:val="center"/>
          </w:tcPr>
          <w:p w14:paraId="6378CDF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2C824603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38E5AC" w14:textId="77777777" w:rsidR="00451B5B" w:rsidRDefault="00451B5B" w:rsidP="00451B5B"/>
    <w:p w14:paraId="59A4C472" w14:textId="370CBC0A" w:rsidR="007A33CC" w:rsidRDefault="00451B5B" w:rsidP="007A33CC">
      <w:pPr>
        <w:rPr>
          <w:rFonts w:ascii="Arial" w:hAnsi="Arial" w:cs="Arial"/>
        </w:rPr>
      </w:pPr>
      <w:r w:rsidRPr="000F21D6">
        <w:rPr>
          <w:rFonts w:ascii="Arial" w:hAnsi="Arial" w:cs="Arial"/>
        </w:rPr>
        <w:t xml:space="preserve">The 2021-2022 data for the family-centered component show that </w:t>
      </w:r>
      <w:r w:rsidR="00E8570E">
        <w:rPr>
          <w:rFonts w:ascii="Arial" w:hAnsi="Arial" w:cs="Arial"/>
        </w:rPr>
        <w:t xml:space="preserve">for CSHCN, </w:t>
      </w:r>
      <w:r w:rsidRPr="000F21D6">
        <w:rPr>
          <w:rFonts w:ascii="Arial" w:hAnsi="Arial" w:cs="Arial"/>
        </w:rPr>
        <w:t>the Hawaii estimate (</w:t>
      </w:r>
      <w:r w:rsidR="00E8570E">
        <w:rPr>
          <w:rFonts w:ascii="Arial" w:hAnsi="Arial" w:cs="Arial"/>
        </w:rPr>
        <w:t>7</w:t>
      </w:r>
      <w:r w:rsidRPr="000F21D6">
        <w:rPr>
          <w:rFonts w:ascii="Arial" w:hAnsi="Arial" w:cs="Arial"/>
        </w:rPr>
        <w:t>8.</w:t>
      </w:r>
      <w:r w:rsidR="00C000F9">
        <w:rPr>
          <w:rFonts w:ascii="Arial" w:hAnsi="Arial" w:cs="Arial"/>
        </w:rPr>
        <w:t>5</w:t>
      </w:r>
      <w:r w:rsidRPr="000F21D6">
        <w:rPr>
          <w:rFonts w:ascii="Arial" w:hAnsi="Arial" w:cs="Arial"/>
        </w:rPr>
        <w:t xml:space="preserve">%) was </w:t>
      </w:r>
      <w:proofErr w:type="gramStart"/>
      <w:r w:rsidR="003C6064">
        <w:rPr>
          <w:rFonts w:ascii="Arial" w:hAnsi="Arial" w:cs="Arial"/>
        </w:rPr>
        <w:t>similar to</w:t>
      </w:r>
      <w:proofErr w:type="gramEnd"/>
      <w:r w:rsidRPr="000F21D6">
        <w:rPr>
          <w:rFonts w:ascii="Arial" w:hAnsi="Arial" w:cs="Arial"/>
        </w:rPr>
        <w:t xml:space="preserve"> the national estimate (8</w:t>
      </w:r>
      <w:r w:rsidR="00EE4A63">
        <w:rPr>
          <w:rFonts w:ascii="Arial" w:hAnsi="Arial" w:cs="Arial"/>
        </w:rPr>
        <w:t>2</w:t>
      </w:r>
      <w:r w:rsidRPr="000F21D6">
        <w:rPr>
          <w:rFonts w:ascii="Arial" w:hAnsi="Arial" w:cs="Arial"/>
        </w:rPr>
        <w:t xml:space="preserve">.2%). The </w:t>
      </w:r>
      <w:r w:rsidR="00DB06DB">
        <w:rPr>
          <w:rFonts w:ascii="Arial" w:hAnsi="Arial" w:cs="Arial"/>
        </w:rPr>
        <w:t xml:space="preserve">decline in </w:t>
      </w:r>
      <w:r w:rsidRPr="000F21D6">
        <w:rPr>
          <w:rFonts w:ascii="Arial" w:hAnsi="Arial" w:cs="Arial"/>
        </w:rPr>
        <w:t>estimate since 20</w:t>
      </w:r>
      <w:r w:rsidR="00DB06DB">
        <w:rPr>
          <w:rFonts w:ascii="Arial" w:hAnsi="Arial" w:cs="Arial"/>
        </w:rPr>
        <w:t>19</w:t>
      </w:r>
      <w:r w:rsidRPr="000F21D6">
        <w:rPr>
          <w:rFonts w:ascii="Arial" w:hAnsi="Arial" w:cs="Arial"/>
        </w:rPr>
        <w:t>-202</w:t>
      </w:r>
      <w:r w:rsidR="00DB06DB">
        <w:rPr>
          <w:rFonts w:ascii="Arial" w:hAnsi="Arial" w:cs="Arial"/>
        </w:rPr>
        <w:t>0</w:t>
      </w:r>
      <w:r w:rsidRPr="000F21D6">
        <w:rPr>
          <w:rFonts w:ascii="Arial" w:hAnsi="Arial" w:cs="Arial"/>
        </w:rPr>
        <w:t xml:space="preserve"> (</w:t>
      </w:r>
      <w:r w:rsidR="00575EDB">
        <w:rPr>
          <w:rFonts w:ascii="Arial" w:hAnsi="Arial" w:cs="Arial"/>
        </w:rPr>
        <w:t>91</w:t>
      </w:r>
      <w:r w:rsidRPr="000F21D6">
        <w:rPr>
          <w:rFonts w:ascii="Arial" w:hAnsi="Arial" w:cs="Arial"/>
        </w:rPr>
        <w:t>.</w:t>
      </w:r>
      <w:r w:rsidR="00575EDB">
        <w:rPr>
          <w:rFonts w:ascii="Arial" w:hAnsi="Arial" w:cs="Arial"/>
        </w:rPr>
        <w:t>1</w:t>
      </w:r>
      <w:r w:rsidRPr="000F21D6">
        <w:rPr>
          <w:rFonts w:ascii="Arial" w:hAnsi="Arial" w:cs="Arial"/>
        </w:rPr>
        <w:t>%)</w:t>
      </w:r>
      <w:r w:rsidR="00DB06DB">
        <w:rPr>
          <w:rFonts w:ascii="Arial" w:hAnsi="Arial" w:cs="Arial"/>
        </w:rPr>
        <w:t xml:space="preserve"> was significant</w:t>
      </w:r>
      <w:r w:rsidRPr="000F21D6">
        <w:rPr>
          <w:rFonts w:ascii="Arial" w:hAnsi="Arial" w:cs="Arial"/>
        </w:rPr>
        <w:t xml:space="preserve">. </w:t>
      </w:r>
      <w:r w:rsidR="00426B8A">
        <w:rPr>
          <w:rFonts w:ascii="Arial" w:hAnsi="Arial" w:cs="Arial"/>
        </w:rPr>
        <w:t>T</w:t>
      </w:r>
      <w:r w:rsidR="00426B8A" w:rsidRPr="00117754">
        <w:rPr>
          <w:rFonts w:ascii="Arial" w:hAnsi="Arial" w:cs="Arial"/>
        </w:rPr>
        <w:t xml:space="preserve">he state objectives through 2025 </w:t>
      </w:r>
      <w:r w:rsidR="00426B8A">
        <w:rPr>
          <w:rFonts w:ascii="Arial" w:hAnsi="Arial" w:cs="Arial"/>
        </w:rPr>
        <w:t xml:space="preserve">are set to be the same as the baseline data </w:t>
      </w:r>
      <w:r w:rsidR="00426B8A" w:rsidRPr="00117754">
        <w:rPr>
          <w:rFonts w:ascii="Arial" w:hAnsi="Arial" w:cs="Arial"/>
        </w:rPr>
        <w:t xml:space="preserve">over </w:t>
      </w:r>
      <w:r w:rsidR="00426B8A">
        <w:rPr>
          <w:rFonts w:ascii="Arial" w:hAnsi="Arial" w:cs="Arial"/>
        </w:rPr>
        <w:t>the next 2</w:t>
      </w:r>
      <w:r w:rsidR="00426B8A" w:rsidRPr="00117754">
        <w:rPr>
          <w:rFonts w:ascii="Arial" w:hAnsi="Arial" w:cs="Arial"/>
        </w:rPr>
        <w:t xml:space="preserve"> years</w:t>
      </w:r>
      <w:r w:rsidR="00DA42DB">
        <w:rPr>
          <w:rFonts w:ascii="Arial" w:hAnsi="Arial" w:cs="Arial"/>
        </w:rPr>
        <w:t xml:space="preserve">. </w:t>
      </w:r>
      <w:r w:rsidR="007A33CC">
        <w:rPr>
          <w:rFonts w:ascii="Arial" w:hAnsi="Arial" w:cs="Arial"/>
        </w:rPr>
        <w:t>No subgroup data was available for the components.</w:t>
      </w:r>
    </w:p>
    <w:p w14:paraId="1F135D04" w14:textId="77777777" w:rsidR="00817FD0" w:rsidRDefault="00817FD0" w:rsidP="007A33CC">
      <w:pPr>
        <w:rPr>
          <w:rFonts w:ascii="Arial" w:hAnsi="Arial" w:cs="Arial"/>
        </w:rPr>
      </w:pPr>
    </w:p>
    <w:p w14:paraId="0A997D07" w14:textId="7C73F0A5" w:rsidR="00A17C22" w:rsidRDefault="00A17C22" w:rsidP="007A33CC">
      <w:pPr>
        <w:rPr>
          <w:rFonts w:ascii="Arial" w:hAnsi="Arial" w:cs="Arial"/>
        </w:rPr>
      </w:pPr>
      <w:r>
        <w:rPr>
          <w:rFonts w:ascii="Arial" w:hAnsi="Arial" w:cs="Arial"/>
        </w:rPr>
        <w:t>All children</w:t>
      </w:r>
    </w:p>
    <w:tbl>
      <w:tblPr>
        <w:tblStyle w:val="TableGrid"/>
        <w:tblW w:w="10617" w:type="dxa"/>
        <w:tblInd w:w="-365" w:type="dxa"/>
        <w:tblLook w:val="04A0" w:firstRow="1" w:lastRow="0" w:firstColumn="1" w:lastColumn="0" w:noHBand="0" w:noVBand="1"/>
      </w:tblPr>
      <w:tblGrid>
        <w:gridCol w:w="1362"/>
        <w:gridCol w:w="861"/>
        <w:gridCol w:w="1138"/>
        <w:gridCol w:w="1138"/>
        <w:gridCol w:w="1138"/>
        <w:gridCol w:w="1290"/>
        <w:gridCol w:w="1184"/>
        <w:gridCol w:w="1184"/>
        <w:gridCol w:w="661"/>
        <w:gridCol w:w="661"/>
      </w:tblGrid>
      <w:tr w:rsidR="00A17C22" w:rsidRPr="00117754" w14:paraId="2C7F80F2" w14:textId="77777777" w:rsidTr="00B062FA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0CD49B59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BDD6EE" w:themeFill="accent1" w:themeFillTint="66"/>
            <w:vAlign w:val="center"/>
          </w:tcPr>
          <w:p w14:paraId="53586445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172" w:type="dxa"/>
            <w:shd w:val="clear" w:color="auto" w:fill="BDD6EE" w:themeFill="accent1" w:themeFillTint="66"/>
            <w:vAlign w:val="center"/>
          </w:tcPr>
          <w:p w14:paraId="010B9B17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172" w:type="dxa"/>
            <w:shd w:val="clear" w:color="auto" w:fill="BDD6EE" w:themeFill="accent1" w:themeFillTint="66"/>
            <w:vAlign w:val="center"/>
          </w:tcPr>
          <w:p w14:paraId="354963AC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172" w:type="dxa"/>
            <w:shd w:val="clear" w:color="auto" w:fill="BDD6EE" w:themeFill="accent1" w:themeFillTint="66"/>
            <w:vAlign w:val="center"/>
          </w:tcPr>
          <w:p w14:paraId="5B819EAB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172" w:type="dxa"/>
            <w:shd w:val="clear" w:color="auto" w:fill="BDD6EE" w:themeFill="accent1" w:themeFillTint="66"/>
            <w:vAlign w:val="center"/>
          </w:tcPr>
          <w:p w14:paraId="16B0DBA8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184" w:type="dxa"/>
            <w:shd w:val="clear" w:color="auto" w:fill="BDD6EE" w:themeFill="accent1" w:themeFillTint="66"/>
            <w:vAlign w:val="center"/>
          </w:tcPr>
          <w:p w14:paraId="19E76971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184" w:type="dxa"/>
            <w:shd w:val="clear" w:color="auto" w:fill="BDD6EE" w:themeFill="accent1" w:themeFillTint="66"/>
            <w:vAlign w:val="center"/>
          </w:tcPr>
          <w:p w14:paraId="5DC4CA5F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619492CC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1BD098B8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A17C22" w:rsidRPr="00117754" w14:paraId="1FB1E94F" w14:textId="77777777" w:rsidTr="00B062FA">
        <w:trPr>
          <w:trHeight w:val="332"/>
        </w:trPr>
        <w:tc>
          <w:tcPr>
            <w:tcW w:w="1362" w:type="dxa"/>
            <w:vAlign w:val="center"/>
          </w:tcPr>
          <w:p w14:paraId="32827CF0" w14:textId="77777777" w:rsidR="00A17C22" w:rsidRPr="00117754" w:rsidRDefault="00A17C22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877" w:type="dxa"/>
            <w:vAlign w:val="center"/>
          </w:tcPr>
          <w:p w14:paraId="52FFBF6E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385FBA4D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4B7ADF8F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43DF44A5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675943A8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6857C70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2A03D0EC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F72A75A" w14:textId="6E0038A6" w:rsidR="00A17C22" w:rsidRPr="00117754" w:rsidRDefault="00FB3040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79498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1" w:type="dxa"/>
            <w:vAlign w:val="center"/>
          </w:tcPr>
          <w:p w14:paraId="1C8B1BB0" w14:textId="1A771BF0" w:rsidR="00A17C22" w:rsidRPr="00117754" w:rsidRDefault="00FB3040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88.8</w:t>
            </w:r>
          </w:p>
        </w:tc>
      </w:tr>
      <w:tr w:rsidR="00A17C22" w:rsidRPr="00117754" w14:paraId="34E3D013" w14:textId="77777777" w:rsidTr="00B062FA">
        <w:trPr>
          <w:trHeight w:val="440"/>
        </w:trPr>
        <w:tc>
          <w:tcPr>
            <w:tcW w:w="1362" w:type="dxa"/>
            <w:vAlign w:val="center"/>
          </w:tcPr>
          <w:p w14:paraId="07504249" w14:textId="77777777" w:rsidR="00A17C22" w:rsidRPr="00117754" w:rsidRDefault="00A17C22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77" w:type="dxa"/>
            <w:vAlign w:val="center"/>
          </w:tcPr>
          <w:p w14:paraId="2D0BA20B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32544A53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66B4332F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2A1C7488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20AF52CF" w14:textId="4B80D535" w:rsidR="00A17C22" w:rsidRPr="00117754" w:rsidRDefault="00653864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91.3</w:t>
            </w:r>
          </w:p>
        </w:tc>
        <w:tc>
          <w:tcPr>
            <w:tcW w:w="1184" w:type="dxa"/>
            <w:vAlign w:val="center"/>
          </w:tcPr>
          <w:p w14:paraId="01089B08" w14:textId="6ACF645C" w:rsidR="00A17C22" w:rsidRPr="00117754" w:rsidRDefault="00F152EC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89.9</w:t>
            </w:r>
          </w:p>
        </w:tc>
        <w:tc>
          <w:tcPr>
            <w:tcW w:w="1184" w:type="dxa"/>
            <w:vAlign w:val="center"/>
          </w:tcPr>
          <w:p w14:paraId="42302E7D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88.8</w:t>
            </w:r>
          </w:p>
        </w:tc>
        <w:tc>
          <w:tcPr>
            <w:tcW w:w="661" w:type="dxa"/>
            <w:vAlign w:val="center"/>
          </w:tcPr>
          <w:p w14:paraId="4D744E2C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1E7CE59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C22" w:rsidRPr="00117754" w14:paraId="48112934" w14:textId="77777777" w:rsidTr="00B062FA">
        <w:trPr>
          <w:trHeight w:val="440"/>
        </w:trPr>
        <w:tc>
          <w:tcPr>
            <w:tcW w:w="1362" w:type="dxa"/>
            <w:vAlign w:val="center"/>
          </w:tcPr>
          <w:p w14:paraId="22B23509" w14:textId="77777777" w:rsidR="00A17C22" w:rsidRPr="00117754" w:rsidRDefault="00A17C22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77" w:type="dxa"/>
            <w:vAlign w:val="center"/>
          </w:tcPr>
          <w:p w14:paraId="29A9535E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5FF0005C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154AA0A4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6B017789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3253B94F" w14:textId="7E71ED3B" w:rsidR="00A17C22" w:rsidRPr="00117754" w:rsidRDefault="00653864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64">
              <w:rPr>
                <w:rFonts w:ascii="Arial" w:hAnsi="Arial" w:cs="Arial"/>
                <w:sz w:val="20"/>
                <w:szCs w:val="20"/>
              </w:rPr>
              <w:t>220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53864">
              <w:rPr>
                <w:rFonts w:ascii="Arial" w:hAnsi="Arial" w:cs="Arial"/>
                <w:sz w:val="20"/>
                <w:szCs w:val="20"/>
              </w:rPr>
              <w:t>961</w:t>
            </w:r>
          </w:p>
        </w:tc>
        <w:tc>
          <w:tcPr>
            <w:tcW w:w="1184" w:type="dxa"/>
            <w:vAlign w:val="center"/>
          </w:tcPr>
          <w:p w14:paraId="50F8CCF6" w14:textId="0088807D" w:rsidR="00A17C22" w:rsidRPr="00117754" w:rsidRDefault="00F152EC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2EC">
              <w:rPr>
                <w:rFonts w:ascii="Arial" w:hAnsi="Arial" w:cs="Arial"/>
                <w:sz w:val="20"/>
                <w:szCs w:val="20"/>
              </w:rPr>
              <w:t>203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152EC"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1184" w:type="dxa"/>
            <w:vAlign w:val="center"/>
          </w:tcPr>
          <w:p w14:paraId="73DBDB38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7C">
              <w:rPr>
                <w:rFonts w:ascii="Arial" w:hAnsi="Arial" w:cs="Arial"/>
                <w:sz w:val="20"/>
                <w:szCs w:val="20"/>
              </w:rPr>
              <w:t>205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A317C"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661" w:type="dxa"/>
            <w:vAlign w:val="center"/>
          </w:tcPr>
          <w:p w14:paraId="5475FC16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D54C4DD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C22" w:rsidRPr="00117754" w14:paraId="2E5FB383" w14:textId="77777777" w:rsidTr="00B062FA">
        <w:trPr>
          <w:trHeight w:val="440"/>
        </w:trPr>
        <w:tc>
          <w:tcPr>
            <w:tcW w:w="1362" w:type="dxa"/>
            <w:vAlign w:val="center"/>
          </w:tcPr>
          <w:p w14:paraId="55667E57" w14:textId="77777777" w:rsidR="00A17C22" w:rsidRPr="00117754" w:rsidRDefault="00A17C22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77" w:type="dxa"/>
            <w:vAlign w:val="center"/>
          </w:tcPr>
          <w:p w14:paraId="5809B043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06BBE052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7099656E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47D51D47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55D1116C" w14:textId="57356593" w:rsidR="00A17C22" w:rsidRPr="00117754" w:rsidRDefault="00653864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64">
              <w:rPr>
                <w:rFonts w:ascii="Arial" w:hAnsi="Arial" w:cs="Arial"/>
                <w:sz w:val="20"/>
                <w:szCs w:val="20"/>
              </w:rPr>
              <w:t>241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53864">
              <w:rPr>
                <w:rFonts w:ascii="Arial" w:hAnsi="Arial" w:cs="Arial"/>
                <w:sz w:val="20"/>
                <w:szCs w:val="20"/>
              </w:rPr>
              <w:t>939</w:t>
            </w:r>
          </w:p>
        </w:tc>
        <w:tc>
          <w:tcPr>
            <w:tcW w:w="1184" w:type="dxa"/>
            <w:vAlign w:val="center"/>
          </w:tcPr>
          <w:p w14:paraId="509633E6" w14:textId="185878A5" w:rsidR="00A17C22" w:rsidRPr="00117754" w:rsidRDefault="00F152EC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2EC">
              <w:rPr>
                <w:rFonts w:ascii="Arial" w:hAnsi="Arial" w:cs="Arial"/>
                <w:sz w:val="20"/>
                <w:szCs w:val="20"/>
              </w:rPr>
              <w:t>226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152EC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184" w:type="dxa"/>
            <w:vAlign w:val="center"/>
          </w:tcPr>
          <w:p w14:paraId="2D51EC53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3D">
              <w:rPr>
                <w:rFonts w:ascii="Arial" w:hAnsi="Arial" w:cs="Arial"/>
                <w:sz w:val="20"/>
                <w:szCs w:val="20"/>
              </w:rPr>
              <w:t>231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4373D"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661" w:type="dxa"/>
            <w:vAlign w:val="center"/>
          </w:tcPr>
          <w:p w14:paraId="3AE409F7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95F0C17" w14:textId="77777777" w:rsidR="00A17C22" w:rsidRPr="00117754" w:rsidRDefault="00A17C2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E19" w:rsidRPr="00117754" w14:paraId="77BB6F7B" w14:textId="77777777" w:rsidTr="00B062FA">
        <w:trPr>
          <w:trHeight w:val="440"/>
        </w:trPr>
        <w:tc>
          <w:tcPr>
            <w:tcW w:w="1362" w:type="dxa"/>
            <w:vAlign w:val="center"/>
          </w:tcPr>
          <w:p w14:paraId="2876644F" w14:textId="77777777" w:rsidR="00611E19" w:rsidRPr="00117754" w:rsidRDefault="00611E19" w:rsidP="00611E19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77" w:type="dxa"/>
            <w:vAlign w:val="center"/>
          </w:tcPr>
          <w:p w14:paraId="60F2FB9F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64ABE331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3137C63D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43BCDA2B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3F0A6C74" w14:textId="3E52D15A" w:rsidR="00611E19" w:rsidRPr="00117754" w:rsidRDefault="00D53DC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1184" w:type="dxa"/>
            <w:vAlign w:val="center"/>
          </w:tcPr>
          <w:p w14:paraId="0DEF66E6" w14:textId="617F2120" w:rsidR="00611E19" w:rsidRPr="00117754" w:rsidRDefault="00D53DC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1184" w:type="dxa"/>
            <w:vAlign w:val="center"/>
          </w:tcPr>
          <w:p w14:paraId="344B4758" w14:textId="55BCE149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661" w:type="dxa"/>
            <w:vAlign w:val="center"/>
          </w:tcPr>
          <w:p w14:paraId="46FCC0E0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9803D45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E19" w:rsidRPr="00117754" w14:paraId="4C448401" w14:textId="77777777" w:rsidTr="00B062FA">
        <w:trPr>
          <w:trHeight w:val="440"/>
        </w:trPr>
        <w:tc>
          <w:tcPr>
            <w:tcW w:w="1362" w:type="dxa"/>
            <w:vAlign w:val="center"/>
          </w:tcPr>
          <w:p w14:paraId="6CB0C5B4" w14:textId="77777777" w:rsidR="00611E19" w:rsidRPr="00117754" w:rsidRDefault="00611E19" w:rsidP="00611E19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77" w:type="dxa"/>
            <w:vAlign w:val="center"/>
          </w:tcPr>
          <w:p w14:paraId="549D8CB1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3B2B3758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03F70B08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376EE023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33997B54" w14:textId="43685AF7" w:rsidR="00611E19" w:rsidRPr="00117754" w:rsidRDefault="00D53DC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14:paraId="221D0C7A" w14:textId="2ABE257B" w:rsidR="00611E19" w:rsidRPr="00117754" w:rsidRDefault="0073074E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14:paraId="4F745852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1" w:type="dxa"/>
            <w:vAlign w:val="center"/>
          </w:tcPr>
          <w:p w14:paraId="3D6D1DE0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1E1FFD48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E768B" w14:textId="77777777" w:rsidR="00A17C22" w:rsidRPr="00B062FA" w:rsidRDefault="00A17C22" w:rsidP="007A33CC">
      <w:pPr>
        <w:rPr>
          <w:rFonts w:ascii="Arial" w:hAnsi="Arial" w:cs="Arial"/>
        </w:rPr>
      </w:pPr>
    </w:p>
    <w:p w14:paraId="61CFBFA3" w14:textId="72D895D4" w:rsidR="00451B5B" w:rsidRDefault="00991CEB" w:rsidP="00451B5B">
      <w:pPr>
        <w:rPr>
          <w:rFonts w:ascii="Arial" w:hAnsi="Arial" w:cs="Arial"/>
        </w:rPr>
      </w:pPr>
      <w:r w:rsidRPr="00B062FA">
        <w:rPr>
          <w:rFonts w:ascii="Arial" w:hAnsi="Arial" w:cs="Arial"/>
        </w:rPr>
        <w:t xml:space="preserve">The 2021-2022 data for the family-centered component show that </w:t>
      </w:r>
      <w:r w:rsidR="008E630D">
        <w:rPr>
          <w:rFonts w:ascii="Arial" w:hAnsi="Arial" w:cs="Arial"/>
        </w:rPr>
        <w:t xml:space="preserve">for all children, </w:t>
      </w:r>
      <w:r w:rsidRPr="00B062FA">
        <w:rPr>
          <w:rFonts w:ascii="Arial" w:hAnsi="Arial" w:cs="Arial"/>
        </w:rPr>
        <w:t>the Hawaii estimate (88.8%) was significantly higher than the national estimate (85.2%).</w:t>
      </w:r>
      <w:r w:rsidR="00A274B2" w:rsidRPr="00A274B2">
        <w:rPr>
          <w:rFonts w:ascii="Arial" w:hAnsi="Arial" w:cs="Arial"/>
        </w:rPr>
        <w:t xml:space="preserve"> </w:t>
      </w:r>
      <w:r w:rsidR="00A274B2">
        <w:rPr>
          <w:rFonts w:ascii="Arial" w:hAnsi="Arial" w:cs="Arial"/>
        </w:rPr>
        <w:t xml:space="preserve">There was no significant change in the estimate when compared to the 2019-2020 estimate. </w:t>
      </w:r>
      <w:r w:rsidR="00426B8A">
        <w:rPr>
          <w:rFonts w:ascii="Arial" w:hAnsi="Arial" w:cs="Arial"/>
        </w:rPr>
        <w:t>T</w:t>
      </w:r>
      <w:r w:rsidR="00426B8A" w:rsidRPr="00117754">
        <w:rPr>
          <w:rFonts w:ascii="Arial" w:hAnsi="Arial" w:cs="Arial"/>
        </w:rPr>
        <w:t xml:space="preserve">he state objectives through 2025 </w:t>
      </w:r>
      <w:r w:rsidR="00426B8A">
        <w:rPr>
          <w:rFonts w:ascii="Arial" w:hAnsi="Arial" w:cs="Arial"/>
        </w:rPr>
        <w:t xml:space="preserve">are set to be the same as the baseline data </w:t>
      </w:r>
      <w:r w:rsidR="00426B8A" w:rsidRPr="00117754">
        <w:rPr>
          <w:rFonts w:ascii="Arial" w:hAnsi="Arial" w:cs="Arial"/>
        </w:rPr>
        <w:t xml:space="preserve">over </w:t>
      </w:r>
      <w:r w:rsidR="00426B8A">
        <w:rPr>
          <w:rFonts w:ascii="Arial" w:hAnsi="Arial" w:cs="Arial"/>
        </w:rPr>
        <w:t>the next 2</w:t>
      </w:r>
      <w:r w:rsidR="00426B8A" w:rsidRPr="00117754">
        <w:rPr>
          <w:rFonts w:ascii="Arial" w:hAnsi="Arial" w:cs="Arial"/>
        </w:rPr>
        <w:t xml:space="preserve"> years</w:t>
      </w:r>
      <w:r w:rsidR="00794980">
        <w:rPr>
          <w:rFonts w:ascii="Arial" w:hAnsi="Arial" w:cs="Arial"/>
        </w:rPr>
        <w:t>.</w:t>
      </w:r>
    </w:p>
    <w:p w14:paraId="224CA142" w14:textId="77777777" w:rsidR="00991CEB" w:rsidRDefault="00991CEB" w:rsidP="00451B5B">
      <w:pPr>
        <w:rPr>
          <w:rFonts w:ascii="Arial" w:hAnsi="Arial" w:cs="Arial"/>
        </w:rPr>
      </w:pPr>
    </w:p>
    <w:p w14:paraId="328D8FD9" w14:textId="1938C39E" w:rsidR="00451B5B" w:rsidRDefault="000F7882" w:rsidP="00451B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3) </w:t>
      </w:r>
      <w:r w:rsidR="00451B5B" w:rsidRPr="000F21D6">
        <w:rPr>
          <w:rFonts w:ascii="Arial" w:hAnsi="Arial" w:cs="Arial"/>
          <w:b/>
          <w:bCs/>
        </w:rPr>
        <w:t>Component: Personal Doctor or Nurse</w:t>
      </w:r>
    </w:p>
    <w:p w14:paraId="31C20B0B" w14:textId="77777777" w:rsidR="007B3B98" w:rsidRDefault="007B3B98" w:rsidP="00451B5B">
      <w:pPr>
        <w:rPr>
          <w:rFonts w:ascii="Arial" w:hAnsi="Arial" w:cs="Arial"/>
          <w:b/>
          <w:bCs/>
        </w:rPr>
      </w:pPr>
    </w:p>
    <w:p w14:paraId="65BFCB3D" w14:textId="1AF2F8DD" w:rsidR="007B3B98" w:rsidRPr="000F21D6" w:rsidRDefault="007B3B98" w:rsidP="00451B5B">
      <w:pPr>
        <w:rPr>
          <w:rFonts w:ascii="Arial" w:hAnsi="Arial" w:cs="Arial"/>
        </w:rPr>
      </w:pPr>
      <w:r w:rsidRPr="000F21D6">
        <w:rPr>
          <w:rFonts w:ascii="Arial" w:hAnsi="Arial" w:cs="Arial"/>
        </w:rPr>
        <w:lastRenderedPageBreak/>
        <w:t>CSHCN</w:t>
      </w:r>
    </w:p>
    <w:tbl>
      <w:tblPr>
        <w:tblStyle w:val="TableGrid"/>
        <w:tblW w:w="1061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362"/>
        <w:gridCol w:w="695"/>
        <w:gridCol w:w="746"/>
        <w:gridCol w:w="746"/>
        <w:gridCol w:w="746"/>
        <w:gridCol w:w="1598"/>
        <w:gridCol w:w="1598"/>
        <w:gridCol w:w="1599"/>
        <w:gridCol w:w="866"/>
        <w:gridCol w:w="661"/>
      </w:tblGrid>
      <w:tr w:rsidR="00451B5B" w:rsidRPr="00117754" w14:paraId="2D7D96AF" w14:textId="77777777" w:rsidTr="00CD75A2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7BD43A7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BDD6EE" w:themeFill="accent1" w:themeFillTint="66"/>
            <w:vAlign w:val="center"/>
          </w:tcPr>
          <w:p w14:paraId="17D2ED40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746" w:type="dxa"/>
            <w:shd w:val="clear" w:color="auto" w:fill="BDD6EE" w:themeFill="accent1" w:themeFillTint="66"/>
            <w:vAlign w:val="center"/>
          </w:tcPr>
          <w:p w14:paraId="11E46ED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746" w:type="dxa"/>
            <w:shd w:val="clear" w:color="auto" w:fill="BDD6EE" w:themeFill="accent1" w:themeFillTint="66"/>
            <w:vAlign w:val="center"/>
          </w:tcPr>
          <w:p w14:paraId="037C151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746" w:type="dxa"/>
            <w:shd w:val="clear" w:color="auto" w:fill="BDD6EE" w:themeFill="accent1" w:themeFillTint="66"/>
            <w:vAlign w:val="center"/>
          </w:tcPr>
          <w:p w14:paraId="4A4263B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598" w:type="dxa"/>
            <w:shd w:val="clear" w:color="auto" w:fill="BDD6EE" w:themeFill="accent1" w:themeFillTint="66"/>
            <w:vAlign w:val="center"/>
          </w:tcPr>
          <w:p w14:paraId="6FF8DC3D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598" w:type="dxa"/>
            <w:shd w:val="clear" w:color="auto" w:fill="BDD6EE" w:themeFill="accent1" w:themeFillTint="66"/>
            <w:vAlign w:val="center"/>
          </w:tcPr>
          <w:p w14:paraId="39261229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599" w:type="dxa"/>
            <w:shd w:val="clear" w:color="auto" w:fill="BDD6EE" w:themeFill="accent1" w:themeFillTint="66"/>
            <w:vAlign w:val="center"/>
          </w:tcPr>
          <w:p w14:paraId="04938E6F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auto" w:fill="BDD6EE" w:themeFill="accent1" w:themeFillTint="66"/>
            <w:vAlign w:val="center"/>
          </w:tcPr>
          <w:p w14:paraId="2BCBDC24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46C9242C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451B5B" w:rsidRPr="00117754" w14:paraId="3A38F632" w14:textId="77777777" w:rsidTr="00CD75A2">
        <w:trPr>
          <w:trHeight w:val="332"/>
        </w:trPr>
        <w:tc>
          <w:tcPr>
            <w:tcW w:w="1362" w:type="dxa"/>
            <w:vAlign w:val="center"/>
          </w:tcPr>
          <w:p w14:paraId="460A843A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695" w:type="dxa"/>
            <w:vAlign w:val="center"/>
          </w:tcPr>
          <w:p w14:paraId="1C7F77F2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61292E5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03E3BEFD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3229B4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71AC6C9A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7ECF4069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6FE6EEB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09608B9F" w14:textId="04B7D0EB" w:rsidR="00451B5B" w:rsidRPr="00117754" w:rsidRDefault="00FB3040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72342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14:paraId="57D8FB99" w14:textId="4A3203ED" w:rsidR="00451B5B" w:rsidRPr="00117754" w:rsidRDefault="00FB3040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88.2</w:t>
            </w:r>
          </w:p>
        </w:tc>
      </w:tr>
      <w:tr w:rsidR="00451B5B" w:rsidRPr="00117754" w14:paraId="5D190128" w14:textId="77777777" w:rsidTr="00CD75A2">
        <w:trPr>
          <w:trHeight w:val="440"/>
        </w:trPr>
        <w:tc>
          <w:tcPr>
            <w:tcW w:w="1362" w:type="dxa"/>
            <w:vAlign w:val="center"/>
          </w:tcPr>
          <w:p w14:paraId="3649BF4C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695" w:type="dxa"/>
            <w:vAlign w:val="center"/>
          </w:tcPr>
          <w:p w14:paraId="463C8600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1AED7B1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23986AC4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29449E4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48789854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86.2</w:t>
            </w:r>
          </w:p>
        </w:tc>
        <w:tc>
          <w:tcPr>
            <w:tcW w:w="1598" w:type="dxa"/>
            <w:vAlign w:val="center"/>
          </w:tcPr>
          <w:p w14:paraId="5578B17F" w14:textId="360AD96F" w:rsidR="00451B5B" w:rsidRPr="006909BE" w:rsidRDefault="00CD54DF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9BE">
              <w:rPr>
                <w:rFonts w:ascii="Arial" w:hAnsi="Arial" w:cs="Arial"/>
                <w:sz w:val="20"/>
                <w:szCs w:val="20"/>
              </w:rPr>
              <w:t>8</w:t>
            </w:r>
            <w:r w:rsidR="00FB25AA">
              <w:rPr>
                <w:rFonts w:ascii="Arial" w:hAnsi="Arial" w:cs="Arial"/>
                <w:sz w:val="20"/>
                <w:szCs w:val="20"/>
              </w:rPr>
              <w:t>8</w:t>
            </w:r>
            <w:r w:rsidR="00451B5B" w:rsidRPr="006909BE">
              <w:rPr>
                <w:rFonts w:ascii="Arial" w:hAnsi="Arial" w:cs="Arial"/>
                <w:sz w:val="20"/>
                <w:szCs w:val="20"/>
              </w:rPr>
              <w:t>.</w:t>
            </w:r>
            <w:r w:rsidR="00FB25A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9" w:type="dxa"/>
            <w:vAlign w:val="center"/>
          </w:tcPr>
          <w:p w14:paraId="123E2CF5" w14:textId="6FEC4C37" w:rsidR="00451B5B" w:rsidRPr="00117754" w:rsidRDefault="000E4EFD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88.2</w:t>
            </w:r>
          </w:p>
        </w:tc>
        <w:tc>
          <w:tcPr>
            <w:tcW w:w="866" w:type="dxa"/>
            <w:vAlign w:val="center"/>
          </w:tcPr>
          <w:p w14:paraId="764F61F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E6ED61D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5B" w:rsidRPr="00117754" w14:paraId="6A26AFA9" w14:textId="77777777" w:rsidTr="00CD75A2">
        <w:trPr>
          <w:trHeight w:val="440"/>
        </w:trPr>
        <w:tc>
          <w:tcPr>
            <w:tcW w:w="1362" w:type="dxa"/>
            <w:vAlign w:val="center"/>
          </w:tcPr>
          <w:p w14:paraId="234E4794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695" w:type="dxa"/>
            <w:vAlign w:val="center"/>
          </w:tcPr>
          <w:p w14:paraId="0D1CCFC3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255B1AE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33239FB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78B388E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1A98A439" w14:textId="765064D6" w:rsidR="00451B5B" w:rsidRPr="00117754" w:rsidRDefault="00715290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290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15290"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1598" w:type="dxa"/>
            <w:vAlign w:val="center"/>
          </w:tcPr>
          <w:p w14:paraId="6CE0D421" w14:textId="072B1987" w:rsidR="00451B5B" w:rsidRPr="006909BE" w:rsidRDefault="00FB25AA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5A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FB25AA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599" w:type="dxa"/>
            <w:vAlign w:val="center"/>
          </w:tcPr>
          <w:p w14:paraId="0836E363" w14:textId="7E1290E1" w:rsidR="00451B5B" w:rsidRPr="00117754" w:rsidRDefault="000E4EFD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D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E4EFD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866" w:type="dxa"/>
            <w:vAlign w:val="center"/>
          </w:tcPr>
          <w:p w14:paraId="3CBE07EF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14333CA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5B" w:rsidRPr="00117754" w14:paraId="49B30A91" w14:textId="77777777" w:rsidTr="00CD75A2">
        <w:trPr>
          <w:trHeight w:val="440"/>
        </w:trPr>
        <w:tc>
          <w:tcPr>
            <w:tcW w:w="1362" w:type="dxa"/>
            <w:vAlign w:val="center"/>
          </w:tcPr>
          <w:p w14:paraId="692DDA15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695" w:type="dxa"/>
            <w:vAlign w:val="center"/>
          </w:tcPr>
          <w:p w14:paraId="1F1442D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67557C43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58CF2BA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1B48A1FD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4C7B2746" w14:textId="00E9DF8A" w:rsidR="00451B5B" w:rsidRPr="00117754" w:rsidRDefault="00715290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290">
              <w:rPr>
                <w:rFonts w:ascii="Arial" w:hAnsi="Arial" w:cs="Arial"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15290"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1598" w:type="dxa"/>
            <w:vAlign w:val="center"/>
          </w:tcPr>
          <w:p w14:paraId="2B9E8365" w14:textId="2F2C6C7B" w:rsidR="00451B5B" w:rsidRPr="006909BE" w:rsidRDefault="00FB25AA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5A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FB25AA">
              <w:rPr>
                <w:rFonts w:ascii="Arial" w:hAnsi="Arial" w:cs="Arial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599" w:type="dxa"/>
            <w:vAlign w:val="center"/>
          </w:tcPr>
          <w:p w14:paraId="7B2380CC" w14:textId="6EC17677" w:rsidR="00451B5B" w:rsidRPr="00117754" w:rsidRDefault="000E4EFD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D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E4EFD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866" w:type="dxa"/>
            <w:vAlign w:val="center"/>
          </w:tcPr>
          <w:p w14:paraId="1C10FA69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26361FD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5B" w:rsidRPr="00117754" w14:paraId="40670BF9" w14:textId="77777777" w:rsidTr="00CD75A2">
        <w:trPr>
          <w:trHeight w:val="440"/>
        </w:trPr>
        <w:tc>
          <w:tcPr>
            <w:tcW w:w="1362" w:type="dxa"/>
            <w:vAlign w:val="center"/>
          </w:tcPr>
          <w:p w14:paraId="74A9267A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695" w:type="dxa"/>
            <w:vAlign w:val="center"/>
          </w:tcPr>
          <w:p w14:paraId="1836134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6D8F49E9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2D1360CA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B74E3A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2E4E2EF9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598" w:type="dxa"/>
            <w:vAlign w:val="center"/>
          </w:tcPr>
          <w:p w14:paraId="086CCDD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599" w:type="dxa"/>
            <w:vAlign w:val="center"/>
          </w:tcPr>
          <w:p w14:paraId="5122751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866" w:type="dxa"/>
            <w:vAlign w:val="center"/>
          </w:tcPr>
          <w:p w14:paraId="31F30372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2D7EB34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5B" w:rsidRPr="00117754" w14:paraId="79830992" w14:textId="77777777" w:rsidTr="00CD75A2">
        <w:trPr>
          <w:trHeight w:val="440"/>
        </w:trPr>
        <w:tc>
          <w:tcPr>
            <w:tcW w:w="1362" w:type="dxa"/>
            <w:vAlign w:val="center"/>
          </w:tcPr>
          <w:p w14:paraId="4C432061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695" w:type="dxa"/>
            <w:vAlign w:val="center"/>
          </w:tcPr>
          <w:p w14:paraId="463E09AC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505DC8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CEB21F4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43827CD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7FFBE67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8" w:type="dxa"/>
            <w:vAlign w:val="center"/>
          </w:tcPr>
          <w:p w14:paraId="7DC67E49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99" w:type="dxa"/>
            <w:vAlign w:val="center"/>
          </w:tcPr>
          <w:p w14:paraId="42E7A2F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14:paraId="4B62CB1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281645DD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132186" w14:textId="77777777" w:rsidR="00451B5B" w:rsidRDefault="00451B5B" w:rsidP="00451B5B"/>
    <w:p w14:paraId="72D18E24" w14:textId="68661928" w:rsidR="007A33CC" w:rsidRDefault="00451B5B" w:rsidP="007A33CC">
      <w:pPr>
        <w:rPr>
          <w:rFonts w:ascii="Arial" w:hAnsi="Arial" w:cs="Arial"/>
        </w:rPr>
      </w:pPr>
      <w:r w:rsidRPr="000F21D6">
        <w:rPr>
          <w:rFonts w:ascii="Arial" w:hAnsi="Arial" w:cs="Arial"/>
        </w:rPr>
        <w:t>The 2021-2022 data for the personal doctor or nurse component show</w:t>
      </w:r>
      <w:r w:rsidR="00552953">
        <w:rPr>
          <w:rFonts w:ascii="Arial" w:hAnsi="Arial" w:cs="Arial"/>
        </w:rPr>
        <w:t xml:space="preserve"> that</w:t>
      </w:r>
      <w:r w:rsidRPr="000F21D6">
        <w:rPr>
          <w:rFonts w:ascii="Arial" w:hAnsi="Arial" w:cs="Arial"/>
        </w:rPr>
        <w:t xml:space="preserve"> </w:t>
      </w:r>
      <w:r w:rsidR="00552953">
        <w:rPr>
          <w:rFonts w:ascii="Arial" w:hAnsi="Arial" w:cs="Arial"/>
        </w:rPr>
        <w:t xml:space="preserve">for </w:t>
      </w:r>
      <w:proofErr w:type="gramStart"/>
      <w:r w:rsidR="00552953">
        <w:rPr>
          <w:rFonts w:ascii="Arial" w:hAnsi="Arial" w:cs="Arial"/>
        </w:rPr>
        <w:t xml:space="preserve">CSHCN, </w:t>
      </w:r>
      <w:r w:rsidRPr="000F21D6">
        <w:rPr>
          <w:rFonts w:ascii="Arial" w:hAnsi="Arial" w:cs="Arial"/>
        </w:rPr>
        <w:t xml:space="preserve"> the</w:t>
      </w:r>
      <w:proofErr w:type="gramEnd"/>
      <w:r w:rsidRPr="000F21D6">
        <w:rPr>
          <w:rFonts w:ascii="Arial" w:hAnsi="Arial" w:cs="Arial"/>
        </w:rPr>
        <w:t xml:space="preserve"> Hawaii estimate (</w:t>
      </w:r>
      <w:r w:rsidR="00A02E58">
        <w:rPr>
          <w:rFonts w:ascii="Arial" w:hAnsi="Arial" w:cs="Arial"/>
        </w:rPr>
        <w:t>88</w:t>
      </w:r>
      <w:r w:rsidRPr="000F21D6">
        <w:rPr>
          <w:rFonts w:ascii="Arial" w:hAnsi="Arial" w:cs="Arial"/>
        </w:rPr>
        <w:t>.</w:t>
      </w:r>
      <w:r w:rsidR="00A02E58">
        <w:rPr>
          <w:rFonts w:ascii="Arial" w:hAnsi="Arial" w:cs="Arial"/>
        </w:rPr>
        <w:t>2</w:t>
      </w:r>
      <w:r w:rsidRPr="000F21D6">
        <w:rPr>
          <w:rFonts w:ascii="Arial" w:hAnsi="Arial" w:cs="Arial"/>
        </w:rPr>
        <w:t>%) was significantly higher than the national estimate (7</w:t>
      </w:r>
      <w:r w:rsidR="006C3F4D">
        <w:rPr>
          <w:rFonts w:ascii="Arial" w:hAnsi="Arial" w:cs="Arial"/>
        </w:rPr>
        <w:t>8</w:t>
      </w:r>
      <w:r w:rsidRPr="000F21D6">
        <w:rPr>
          <w:rFonts w:ascii="Arial" w:hAnsi="Arial" w:cs="Arial"/>
        </w:rPr>
        <w:t>.</w:t>
      </w:r>
      <w:r w:rsidR="006C3F4D">
        <w:rPr>
          <w:rFonts w:ascii="Arial" w:hAnsi="Arial" w:cs="Arial"/>
        </w:rPr>
        <w:t>0</w:t>
      </w:r>
      <w:r w:rsidRPr="000F21D6">
        <w:rPr>
          <w:rFonts w:ascii="Arial" w:hAnsi="Arial" w:cs="Arial"/>
        </w:rPr>
        <w:t xml:space="preserve">%). The estimate has </w:t>
      </w:r>
      <w:r w:rsidR="006B4598">
        <w:rPr>
          <w:rFonts w:ascii="Arial" w:hAnsi="Arial" w:cs="Arial"/>
        </w:rPr>
        <w:t>not changed</w:t>
      </w:r>
      <w:r w:rsidR="006B4598" w:rsidRPr="000F21D6">
        <w:rPr>
          <w:rFonts w:ascii="Arial" w:hAnsi="Arial" w:cs="Arial"/>
        </w:rPr>
        <w:t xml:space="preserve"> </w:t>
      </w:r>
      <w:r w:rsidRPr="000F21D6">
        <w:rPr>
          <w:rFonts w:ascii="Arial" w:hAnsi="Arial" w:cs="Arial"/>
        </w:rPr>
        <w:t>significantly since 20</w:t>
      </w:r>
      <w:r w:rsidR="006B4598">
        <w:rPr>
          <w:rFonts w:ascii="Arial" w:hAnsi="Arial" w:cs="Arial"/>
        </w:rPr>
        <w:t>19</w:t>
      </w:r>
      <w:r w:rsidRPr="000F21D6">
        <w:rPr>
          <w:rFonts w:ascii="Arial" w:hAnsi="Arial" w:cs="Arial"/>
        </w:rPr>
        <w:t>-202</w:t>
      </w:r>
      <w:r w:rsidR="006B4598">
        <w:rPr>
          <w:rFonts w:ascii="Arial" w:hAnsi="Arial" w:cs="Arial"/>
        </w:rPr>
        <w:t>0</w:t>
      </w:r>
      <w:r w:rsidRPr="000F21D6">
        <w:rPr>
          <w:rFonts w:ascii="Arial" w:hAnsi="Arial" w:cs="Arial"/>
        </w:rPr>
        <w:t xml:space="preserve"> when the estimate was </w:t>
      </w:r>
      <w:r w:rsidR="006B4598">
        <w:rPr>
          <w:rFonts w:ascii="Arial" w:hAnsi="Arial" w:cs="Arial"/>
        </w:rPr>
        <w:t>86</w:t>
      </w:r>
      <w:r w:rsidRPr="000F21D6">
        <w:rPr>
          <w:rFonts w:ascii="Arial" w:hAnsi="Arial" w:cs="Arial"/>
        </w:rPr>
        <w:t>.</w:t>
      </w:r>
      <w:r w:rsidR="006B4598">
        <w:rPr>
          <w:rFonts w:ascii="Arial" w:hAnsi="Arial" w:cs="Arial"/>
        </w:rPr>
        <w:t>2</w:t>
      </w:r>
      <w:r w:rsidRPr="000F21D6">
        <w:rPr>
          <w:rFonts w:ascii="Arial" w:hAnsi="Arial" w:cs="Arial"/>
        </w:rPr>
        <w:t>%.</w:t>
      </w:r>
      <w:r w:rsidR="007A33CC">
        <w:rPr>
          <w:rFonts w:ascii="Arial" w:hAnsi="Arial" w:cs="Arial"/>
        </w:rPr>
        <w:t xml:space="preserve"> No subgroup data was available for the components.</w:t>
      </w:r>
      <w:r w:rsidR="00723425" w:rsidRPr="00723425">
        <w:rPr>
          <w:rFonts w:ascii="Arial" w:hAnsi="Arial" w:cs="Arial"/>
        </w:rPr>
        <w:t xml:space="preserve"> </w:t>
      </w:r>
      <w:r w:rsidR="00426B8A">
        <w:rPr>
          <w:rFonts w:ascii="Arial" w:hAnsi="Arial" w:cs="Arial"/>
        </w:rPr>
        <w:t>T</w:t>
      </w:r>
      <w:r w:rsidR="00426B8A" w:rsidRPr="00117754">
        <w:rPr>
          <w:rFonts w:ascii="Arial" w:hAnsi="Arial" w:cs="Arial"/>
        </w:rPr>
        <w:t xml:space="preserve">he state objectives through 2025 </w:t>
      </w:r>
      <w:r w:rsidR="00426B8A">
        <w:rPr>
          <w:rFonts w:ascii="Arial" w:hAnsi="Arial" w:cs="Arial"/>
        </w:rPr>
        <w:t xml:space="preserve">are set to be the same as the baseline data </w:t>
      </w:r>
      <w:r w:rsidR="00426B8A" w:rsidRPr="00117754">
        <w:rPr>
          <w:rFonts w:ascii="Arial" w:hAnsi="Arial" w:cs="Arial"/>
        </w:rPr>
        <w:t xml:space="preserve">over </w:t>
      </w:r>
      <w:r w:rsidR="00426B8A">
        <w:rPr>
          <w:rFonts w:ascii="Arial" w:hAnsi="Arial" w:cs="Arial"/>
        </w:rPr>
        <w:t>the next 2</w:t>
      </w:r>
      <w:r w:rsidR="00426B8A" w:rsidRPr="00117754">
        <w:rPr>
          <w:rFonts w:ascii="Arial" w:hAnsi="Arial" w:cs="Arial"/>
        </w:rPr>
        <w:t xml:space="preserve"> years</w:t>
      </w:r>
      <w:r w:rsidR="00723425">
        <w:rPr>
          <w:rFonts w:ascii="Arial" w:hAnsi="Arial" w:cs="Arial"/>
        </w:rPr>
        <w:t>.</w:t>
      </w:r>
    </w:p>
    <w:p w14:paraId="5043D1DD" w14:textId="77777777" w:rsidR="00CB40A8" w:rsidRDefault="00CB40A8" w:rsidP="007A33CC">
      <w:pPr>
        <w:rPr>
          <w:rFonts w:ascii="Arial" w:hAnsi="Arial" w:cs="Arial"/>
        </w:rPr>
      </w:pPr>
    </w:p>
    <w:p w14:paraId="45437F33" w14:textId="58F8C22E" w:rsidR="00CB40A8" w:rsidRDefault="00CB40A8" w:rsidP="007A33CC">
      <w:pPr>
        <w:rPr>
          <w:rFonts w:ascii="Arial" w:hAnsi="Arial" w:cs="Arial"/>
        </w:rPr>
      </w:pPr>
      <w:r>
        <w:rPr>
          <w:rFonts w:ascii="Arial" w:hAnsi="Arial" w:cs="Arial"/>
        </w:rPr>
        <w:t>All children</w:t>
      </w:r>
    </w:p>
    <w:tbl>
      <w:tblPr>
        <w:tblStyle w:val="TableGrid"/>
        <w:tblW w:w="10617" w:type="dxa"/>
        <w:tblInd w:w="-365" w:type="dxa"/>
        <w:tblLook w:val="04A0" w:firstRow="1" w:lastRow="0" w:firstColumn="1" w:lastColumn="0" w:noHBand="0" w:noVBand="1"/>
      </w:tblPr>
      <w:tblGrid>
        <w:gridCol w:w="1362"/>
        <w:gridCol w:w="861"/>
        <w:gridCol w:w="1138"/>
        <w:gridCol w:w="1138"/>
        <w:gridCol w:w="1138"/>
        <w:gridCol w:w="1290"/>
        <w:gridCol w:w="1184"/>
        <w:gridCol w:w="1184"/>
        <w:gridCol w:w="661"/>
        <w:gridCol w:w="661"/>
      </w:tblGrid>
      <w:tr w:rsidR="007B3B98" w:rsidRPr="00117754" w14:paraId="5B1F6834" w14:textId="77777777" w:rsidTr="00B062FA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02FF9C7A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BDD6EE" w:themeFill="accent1" w:themeFillTint="66"/>
            <w:vAlign w:val="center"/>
          </w:tcPr>
          <w:p w14:paraId="2322B0DD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172" w:type="dxa"/>
            <w:shd w:val="clear" w:color="auto" w:fill="BDD6EE" w:themeFill="accent1" w:themeFillTint="66"/>
            <w:vAlign w:val="center"/>
          </w:tcPr>
          <w:p w14:paraId="04E7DF24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172" w:type="dxa"/>
            <w:shd w:val="clear" w:color="auto" w:fill="BDD6EE" w:themeFill="accent1" w:themeFillTint="66"/>
            <w:vAlign w:val="center"/>
          </w:tcPr>
          <w:p w14:paraId="4E680BD2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172" w:type="dxa"/>
            <w:shd w:val="clear" w:color="auto" w:fill="BDD6EE" w:themeFill="accent1" w:themeFillTint="66"/>
            <w:vAlign w:val="center"/>
          </w:tcPr>
          <w:p w14:paraId="089A436B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172" w:type="dxa"/>
            <w:shd w:val="clear" w:color="auto" w:fill="BDD6EE" w:themeFill="accent1" w:themeFillTint="66"/>
            <w:vAlign w:val="center"/>
          </w:tcPr>
          <w:p w14:paraId="21192854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184" w:type="dxa"/>
            <w:shd w:val="clear" w:color="auto" w:fill="BDD6EE" w:themeFill="accent1" w:themeFillTint="66"/>
            <w:vAlign w:val="center"/>
          </w:tcPr>
          <w:p w14:paraId="5D2CEACB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184" w:type="dxa"/>
            <w:shd w:val="clear" w:color="auto" w:fill="BDD6EE" w:themeFill="accent1" w:themeFillTint="66"/>
            <w:vAlign w:val="center"/>
          </w:tcPr>
          <w:p w14:paraId="1F384424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4C9ADD1D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6C2178AD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7B3B98" w:rsidRPr="00117754" w14:paraId="5FD15C18" w14:textId="77777777" w:rsidTr="00B062FA">
        <w:trPr>
          <w:trHeight w:val="332"/>
        </w:trPr>
        <w:tc>
          <w:tcPr>
            <w:tcW w:w="1362" w:type="dxa"/>
            <w:vAlign w:val="center"/>
          </w:tcPr>
          <w:p w14:paraId="5EED6755" w14:textId="77777777" w:rsidR="007B3B98" w:rsidRPr="00117754" w:rsidRDefault="007B3B98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877" w:type="dxa"/>
            <w:vAlign w:val="center"/>
          </w:tcPr>
          <w:p w14:paraId="54A21CEA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6A3C3291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226CE4A8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468CBDCC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205A20DD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CAB8B63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1C0F2B49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CFC4C97" w14:textId="36B65468" w:rsidR="007B3B98" w:rsidRPr="00117754" w:rsidRDefault="00113545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B304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B3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1" w:type="dxa"/>
            <w:vAlign w:val="center"/>
          </w:tcPr>
          <w:p w14:paraId="4612F1C1" w14:textId="40803F07" w:rsidR="007B3B98" w:rsidRPr="00117754" w:rsidRDefault="00FB3040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76.3</w:t>
            </w:r>
          </w:p>
        </w:tc>
      </w:tr>
      <w:tr w:rsidR="007B3B98" w:rsidRPr="00117754" w14:paraId="54B7161A" w14:textId="77777777" w:rsidTr="00B062FA">
        <w:trPr>
          <w:trHeight w:val="440"/>
        </w:trPr>
        <w:tc>
          <w:tcPr>
            <w:tcW w:w="1362" w:type="dxa"/>
            <w:vAlign w:val="center"/>
          </w:tcPr>
          <w:p w14:paraId="7DC6DC88" w14:textId="77777777" w:rsidR="007B3B98" w:rsidRPr="00117754" w:rsidRDefault="007B3B98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77" w:type="dxa"/>
            <w:vAlign w:val="center"/>
          </w:tcPr>
          <w:p w14:paraId="5107491D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1F8CB32E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73C2B6C9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0FEB3D60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4E9E4532" w14:textId="64B3BED2" w:rsidR="007B3B98" w:rsidRPr="00117754" w:rsidRDefault="005B3FD1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74.9</w:t>
            </w:r>
          </w:p>
        </w:tc>
        <w:tc>
          <w:tcPr>
            <w:tcW w:w="1184" w:type="dxa"/>
            <w:vAlign w:val="center"/>
          </w:tcPr>
          <w:p w14:paraId="28D16748" w14:textId="09177AF9" w:rsidR="007B3B98" w:rsidRPr="00117754" w:rsidRDefault="00B54D3E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73.5</w:t>
            </w:r>
          </w:p>
        </w:tc>
        <w:tc>
          <w:tcPr>
            <w:tcW w:w="1184" w:type="dxa"/>
            <w:vAlign w:val="center"/>
          </w:tcPr>
          <w:p w14:paraId="04740003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76.3</w:t>
            </w:r>
          </w:p>
        </w:tc>
        <w:tc>
          <w:tcPr>
            <w:tcW w:w="661" w:type="dxa"/>
            <w:vAlign w:val="center"/>
          </w:tcPr>
          <w:p w14:paraId="7131382C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844DBF6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98" w:rsidRPr="00117754" w14:paraId="759F01B1" w14:textId="77777777" w:rsidTr="00B062FA">
        <w:trPr>
          <w:trHeight w:val="440"/>
        </w:trPr>
        <w:tc>
          <w:tcPr>
            <w:tcW w:w="1362" w:type="dxa"/>
            <w:vAlign w:val="center"/>
          </w:tcPr>
          <w:p w14:paraId="0ED7C3F5" w14:textId="77777777" w:rsidR="007B3B98" w:rsidRPr="00117754" w:rsidRDefault="007B3B98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77" w:type="dxa"/>
            <w:vAlign w:val="center"/>
          </w:tcPr>
          <w:p w14:paraId="06853FAF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40E8E076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40F7D813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7F291622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66431042" w14:textId="6A9AE28F" w:rsidR="007B3B98" w:rsidRPr="00117754" w:rsidRDefault="005B3FD1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FD1">
              <w:rPr>
                <w:rFonts w:ascii="Arial" w:hAnsi="Arial" w:cs="Arial"/>
                <w:sz w:val="20"/>
                <w:szCs w:val="20"/>
              </w:rPr>
              <w:t>223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3FD1"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1184" w:type="dxa"/>
            <w:vAlign w:val="center"/>
          </w:tcPr>
          <w:p w14:paraId="35D3A232" w14:textId="78BD2946" w:rsidR="007B3B98" w:rsidRPr="00117754" w:rsidRDefault="00BD3BF5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BF5">
              <w:rPr>
                <w:rFonts w:ascii="Arial" w:hAnsi="Arial" w:cs="Arial"/>
                <w:sz w:val="20"/>
                <w:szCs w:val="20"/>
              </w:rPr>
              <w:t>216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D3BF5"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1184" w:type="dxa"/>
            <w:vAlign w:val="center"/>
          </w:tcPr>
          <w:p w14:paraId="1302396D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72F">
              <w:rPr>
                <w:rFonts w:ascii="Arial" w:hAnsi="Arial" w:cs="Arial"/>
                <w:sz w:val="20"/>
                <w:szCs w:val="20"/>
              </w:rPr>
              <w:t>226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D772F"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661" w:type="dxa"/>
            <w:vAlign w:val="center"/>
          </w:tcPr>
          <w:p w14:paraId="5761B53B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A727FD5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98" w:rsidRPr="00117754" w14:paraId="59748A10" w14:textId="77777777" w:rsidTr="00B062FA">
        <w:trPr>
          <w:trHeight w:val="440"/>
        </w:trPr>
        <w:tc>
          <w:tcPr>
            <w:tcW w:w="1362" w:type="dxa"/>
            <w:vAlign w:val="center"/>
          </w:tcPr>
          <w:p w14:paraId="7010D20B" w14:textId="77777777" w:rsidR="007B3B98" w:rsidRPr="00117754" w:rsidRDefault="007B3B98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77" w:type="dxa"/>
            <w:vAlign w:val="center"/>
          </w:tcPr>
          <w:p w14:paraId="5056DBD1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2F3BC974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23AC2987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1EC1F756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123A692C" w14:textId="788D5EE2" w:rsidR="007B3B98" w:rsidRPr="00117754" w:rsidRDefault="005B3FD1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FD1">
              <w:rPr>
                <w:rFonts w:ascii="Arial" w:hAnsi="Arial" w:cs="Arial"/>
                <w:sz w:val="20"/>
                <w:szCs w:val="20"/>
              </w:rPr>
              <w:t>298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3FD1"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1184" w:type="dxa"/>
            <w:vAlign w:val="center"/>
          </w:tcPr>
          <w:p w14:paraId="65E18909" w14:textId="7D39E4C6" w:rsidR="007B3B98" w:rsidRPr="00117754" w:rsidRDefault="00BD3BF5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BF5">
              <w:rPr>
                <w:rFonts w:ascii="Arial" w:hAnsi="Arial" w:cs="Arial"/>
                <w:sz w:val="20"/>
                <w:szCs w:val="20"/>
              </w:rPr>
              <w:t>294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D3BF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84" w:type="dxa"/>
            <w:vAlign w:val="center"/>
          </w:tcPr>
          <w:p w14:paraId="1853061F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72F">
              <w:rPr>
                <w:rFonts w:ascii="Arial" w:hAnsi="Arial" w:cs="Arial"/>
                <w:sz w:val="20"/>
                <w:szCs w:val="20"/>
              </w:rPr>
              <w:t>297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D772F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661" w:type="dxa"/>
            <w:vAlign w:val="center"/>
          </w:tcPr>
          <w:p w14:paraId="441EA3A9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6796069" w14:textId="77777777" w:rsidR="007B3B98" w:rsidRPr="00117754" w:rsidRDefault="007B3B98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E19" w:rsidRPr="00117754" w14:paraId="73E3B58A" w14:textId="77777777" w:rsidTr="00B062FA">
        <w:trPr>
          <w:trHeight w:val="440"/>
        </w:trPr>
        <w:tc>
          <w:tcPr>
            <w:tcW w:w="1362" w:type="dxa"/>
            <w:vAlign w:val="center"/>
          </w:tcPr>
          <w:p w14:paraId="66E1738F" w14:textId="77777777" w:rsidR="00611E19" w:rsidRPr="00117754" w:rsidRDefault="00611E19" w:rsidP="00611E19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77" w:type="dxa"/>
            <w:vAlign w:val="center"/>
          </w:tcPr>
          <w:p w14:paraId="721B166E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14385FDE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51C27C53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2D284A3B" w14:textId="7663658F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7DB4773F" w14:textId="0EF09759" w:rsidR="00611E19" w:rsidRPr="00117754" w:rsidRDefault="0073074E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1184" w:type="dxa"/>
            <w:vAlign w:val="center"/>
          </w:tcPr>
          <w:p w14:paraId="0F4FA679" w14:textId="35CC2EE0" w:rsidR="00611E19" w:rsidRPr="00117754" w:rsidRDefault="0073074E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1184" w:type="dxa"/>
            <w:vAlign w:val="center"/>
          </w:tcPr>
          <w:p w14:paraId="7DB229B9" w14:textId="6FD86A89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661" w:type="dxa"/>
            <w:vAlign w:val="center"/>
          </w:tcPr>
          <w:p w14:paraId="36F7A022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4C710FE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E19" w:rsidRPr="00117754" w14:paraId="5DC31C5D" w14:textId="77777777" w:rsidTr="00B062FA">
        <w:trPr>
          <w:trHeight w:val="440"/>
        </w:trPr>
        <w:tc>
          <w:tcPr>
            <w:tcW w:w="1362" w:type="dxa"/>
            <w:vAlign w:val="center"/>
          </w:tcPr>
          <w:p w14:paraId="01B8641A" w14:textId="77777777" w:rsidR="00611E19" w:rsidRPr="00117754" w:rsidRDefault="00611E19" w:rsidP="00611E19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77" w:type="dxa"/>
            <w:vAlign w:val="center"/>
          </w:tcPr>
          <w:p w14:paraId="19E4DB64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7BC149AB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41341AC2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06F36536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427E8F33" w14:textId="1D349187" w:rsidR="00611E19" w:rsidRPr="00117754" w:rsidRDefault="00D85E96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14:paraId="0C48756A" w14:textId="649FA104" w:rsidR="00611E19" w:rsidRPr="00117754" w:rsidRDefault="0073074E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14:paraId="52CD2DD6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1" w:type="dxa"/>
            <w:vAlign w:val="center"/>
          </w:tcPr>
          <w:p w14:paraId="24644BC7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36BBCD63" w14:textId="77777777" w:rsidR="00611E19" w:rsidRPr="00117754" w:rsidRDefault="00611E19" w:rsidP="00611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2FB0C0" w14:textId="77777777" w:rsidR="007B3B98" w:rsidRPr="00B062FA" w:rsidRDefault="007B3B98" w:rsidP="007A33CC">
      <w:pPr>
        <w:rPr>
          <w:rFonts w:ascii="Arial" w:hAnsi="Arial" w:cs="Arial"/>
        </w:rPr>
      </w:pPr>
    </w:p>
    <w:p w14:paraId="7FF9D257" w14:textId="2FDFFA8F" w:rsidR="00451B5B" w:rsidRPr="000F21D6" w:rsidRDefault="003906BA" w:rsidP="00451B5B">
      <w:pPr>
        <w:rPr>
          <w:rFonts w:ascii="Arial" w:hAnsi="Arial" w:cs="Arial"/>
        </w:rPr>
      </w:pPr>
      <w:r w:rsidRPr="00B062FA">
        <w:rPr>
          <w:rFonts w:ascii="Arial" w:hAnsi="Arial" w:cs="Arial"/>
        </w:rPr>
        <w:t xml:space="preserve">The 2021-2022 data for the personal doctor or nurse component show that </w:t>
      </w:r>
      <w:r w:rsidR="008409DE">
        <w:rPr>
          <w:rFonts w:ascii="Arial" w:hAnsi="Arial" w:cs="Arial"/>
        </w:rPr>
        <w:t>for all children,</w:t>
      </w:r>
      <w:r w:rsidR="008409DE" w:rsidRPr="00B062FA">
        <w:rPr>
          <w:rFonts w:ascii="Arial" w:hAnsi="Arial" w:cs="Arial"/>
        </w:rPr>
        <w:t xml:space="preserve"> </w:t>
      </w:r>
      <w:r w:rsidRPr="00B062FA">
        <w:rPr>
          <w:rFonts w:ascii="Arial" w:hAnsi="Arial" w:cs="Arial"/>
        </w:rPr>
        <w:t>the Hawaii estimate (76.3%) was significantly higher than the national estimate (71.2%).</w:t>
      </w:r>
      <w:r w:rsidR="00113545" w:rsidRPr="00113545">
        <w:rPr>
          <w:rFonts w:ascii="Arial" w:hAnsi="Arial" w:cs="Arial"/>
        </w:rPr>
        <w:t xml:space="preserve"> </w:t>
      </w:r>
      <w:r w:rsidR="004C23CB">
        <w:rPr>
          <w:rFonts w:ascii="Arial" w:hAnsi="Arial" w:cs="Arial"/>
        </w:rPr>
        <w:t xml:space="preserve">There was no significant change in the estimate when compared to the 2019-2020 estimate. </w:t>
      </w:r>
      <w:r w:rsidR="00426B8A">
        <w:rPr>
          <w:rFonts w:ascii="Arial" w:hAnsi="Arial" w:cs="Arial"/>
        </w:rPr>
        <w:t>T</w:t>
      </w:r>
      <w:r w:rsidR="00426B8A" w:rsidRPr="00117754">
        <w:rPr>
          <w:rFonts w:ascii="Arial" w:hAnsi="Arial" w:cs="Arial"/>
        </w:rPr>
        <w:t xml:space="preserve">he state objectives through 2025 </w:t>
      </w:r>
      <w:r w:rsidR="00426B8A">
        <w:rPr>
          <w:rFonts w:ascii="Arial" w:hAnsi="Arial" w:cs="Arial"/>
        </w:rPr>
        <w:t xml:space="preserve">are set to be the same as the baseline data </w:t>
      </w:r>
      <w:r w:rsidR="00426B8A" w:rsidRPr="00117754">
        <w:rPr>
          <w:rFonts w:ascii="Arial" w:hAnsi="Arial" w:cs="Arial"/>
        </w:rPr>
        <w:t xml:space="preserve">over </w:t>
      </w:r>
      <w:r w:rsidR="00426B8A">
        <w:rPr>
          <w:rFonts w:ascii="Arial" w:hAnsi="Arial" w:cs="Arial"/>
        </w:rPr>
        <w:t>the next 2</w:t>
      </w:r>
      <w:r w:rsidR="00426B8A" w:rsidRPr="00117754">
        <w:rPr>
          <w:rFonts w:ascii="Arial" w:hAnsi="Arial" w:cs="Arial"/>
        </w:rPr>
        <w:t xml:space="preserve"> years</w:t>
      </w:r>
      <w:r w:rsidR="001703DB">
        <w:rPr>
          <w:rFonts w:ascii="Arial" w:hAnsi="Arial" w:cs="Arial"/>
        </w:rPr>
        <w:t>.</w:t>
      </w:r>
    </w:p>
    <w:p w14:paraId="2E074A71" w14:textId="77777777" w:rsidR="00451B5B" w:rsidRDefault="00451B5B" w:rsidP="00451B5B"/>
    <w:p w14:paraId="68BFAE2F" w14:textId="3CC964AF" w:rsidR="00451B5B" w:rsidRPr="000F21D6" w:rsidRDefault="006E0CDA" w:rsidP="00451B5B">
      <w:pPr>
        <w:rPr>
          <w:rFonts w:ascii="Arial" w:hAnsi="Arial" w:cs="Arial"/>
          <w:b/>
          <w:bCs/>
        </w:rPr>
      </w:pPr>
      <w:r w:rsidRPr="000F21D6">
        <w:rPr>
          <w:rFonts w:ascii="Arial" w:hAnsi="Arial" w:cs="Arial"/>
          <w:b/>
          <w:bCs/>
        </w:rPr>
        <w:t xml:space="preserve">4) </w:t>
      </w:r>
      <w:r w:rsidR="00451B5B" w:rsidRPr="000F21D6">
        <w:rPr>
          <w:rFonts w:ascii="Arial" w:hAnsi="Arial" w:cs="Arial"/>
          <w:b/>
          <w:bCs/>
        </w:rPr>
        <w:t>Component: Referrals if needed</w:t>
      </w:r>
    </w:p>
    <w:p w14:paraId="0C377F87" w14:textId="77777777" w:rsidR="00A16683" w:rsidRDefault="00A16683" w:rsidP="00451B5B">
      <w:pPr>
        <w:rPr>
          <w:rFonts w:ascii="Arial" w:hAnsi="Arial" w:cs="Arial"/>
        </w:rPr>
      </w:pPr>
    </w:p>
    <w:p w14:paraId="4BCF4727" w14:textId="3AAA5285" w:rsidR="00A16683" w:rsidRPr="000F21D6" w:rsidRDefault="00A16683" w:rsidP="00451B5B">
      <w:pPr>
        <w:rPr>
          <w:rFonts w:ascii="Arial" w:hAnsi="Arial" w:cs="Arial"/>
        </w:rPr>
      </w:pPr>
      <w:r>
        <w:rPr>
          <w:rFonts w:ascii="Arial" w:hAnsi="Arial" w:cs="Arial"/>
        </w:rPr>
        <w:t>CSHCN</w:t>
      </w:r>
    </w:p>
    <w:tbl>
      <w:tblPr>
        <w:tblStyle w:val="TableGrid"/>
        <w:tblW w:w="1061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364"/>
        <w:gridCol w:w="703"/>
        <w:gridCol w:w="761"/>
        <w:gridCol w:w="761"/>
        <w:gridCol w:w="761"/>
        <w:gridCol w:w="1558"/>
        <w:gridCol w:w="1559"/>
        <w:gridCol w:w="1559"/>
        <w:gridCol w:w="930"/>
        <w:gridCol w:w="661"/>
      </w:tblGrid>
      <w:tr w:rsidR="00451B5B" w:rsidRPr="00117754" w14:paraId="71129627" w14:textId="77777777" w:rsidTr="00CD75A2">
        <w:trPr>
          <w:trHeight w:val="377"/>
        </w:trPr>
        <w:tc>
          <w:tcPr>
            <w:tcW w:w="1364" w:type="dxa"/>
            <w:shd w:val="clear" w:color="auto" w:fill="BDD6EE" w:themeFill="accent1" w:themeFillTint="66"/>
            <w:vAlign w:val="center"/>
          </w:tcPr>
          <w:p w14:paraId="1C8A38D0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BDD6EE" w:themeFill="accent1" w:themeFillTint="66"/>
            <w:vAlign w:val="center"/>
          </w:tcPr>
          <w:p w14:paraId="7DB24113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761" w:type="dxa"/>
            <w:shd w:val="clear" w:color="auto" w:fill="BDD6EE" w:themeFill="accent1" w:themeFillTint="66"/>
            <w:vAlign w:val="center"/>
          </w:tcPr>
          <w:p w14:paraId="3A777AFA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761" w:type="dxa"/>
            <w:shd w:val="clear" w:color="auto" w:fill="BDD6EE" w:themeFill="accent1" w:themeFillTint="66"/>
            <w:vAlign w:val="center"/>
          </w:tcPr>
          <w:p w14:paraId="14B59314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761" w:type="dxa"/>
            <w:shd w:val="clear" w:color="auto" w:fill="BDD6EE" w:themeFill="accent1" w:themeFillTint="66"/>
            <w:vAlign w:val="center"/>
          </w:tcPr>
          <w:p w14:paraId="14D819F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558" w:type="dxa"/>
            <w:shd w:val="clear" w:color="auto" w:fill="BDD6EE" w:themeFill="accent1" w:themeFillTint="66"/>
            <w:vAlign w:val="center"/>
          </w:tcPr>
          <w:p w14:paraId="4168FF4F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741746B9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3C011CEC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30" w:type="dxa"/>
            <w:shd w:val="clear" w:color="auto" w:fill="BDD6EE" w:themeFill="accent1" w:themeFillTint="66"/>
            <w:vAlign w:val="center"/>
          </w:tcPr>
          <w:p w14:paraId="11BF4B00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72ACFA7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451B5B" w:rsidRPr="00117754" w14:paraId="5F54923A" w14:textId="77777777" w:rsidTr="00CD75A2">
        <w:trPr>
          <w:trHeight w:val="332"/>
        </w:trPr>
        <w:tc>
          <w:tcPr>
            <w:tcW w:w="1364" w:type="dxa"/>
            <w:vAlign w:val="center"/>
          </w:tcPr>
          <w:p w14:paraId="71174309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703" w:type="dxa"/>
            <w:vAlign w:val="center"/>
          </w:tcPr>
          <w:p w14:paraId="2473ADA0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04D8A89F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06C998E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7EFBB82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19D468A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C01A1A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B610D7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BB0E730" w14:textId="1C270FD0" w:rsidR="00451B5B" w:rsidRPr="00117754" w:rsidRDefault="00B00614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  <w:tc>
          <w:tcPr>
            <w:tcW w:w="661" w:type="dxa"/>
            <w:vAlign w:val="center"/>
          </w:tcPr>
          <w:p w14:paraId="2CA20989" w14:textId="4EF2143E" w:rsidR="00451B5B" w:rsidRPr="00117754" w:rsidRDefault="00B00614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451B5B" w:rsidRPr="00117754" w14:paraId="14CD15C2" w14:textId="77777777" w:rsidTr="00CD75A2">
        <w:trPr>
          <w:trHeight w:val="440"/>
        </w:trPr>
        <w:tc>
          <w:tcPr>
            <w:tcW w:w="1364" w:type="dxa"/>
            <w:vAlign w:val="center"/>
          </w:tcPr>
          <w:p w14:paraId="4A7AA385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lastRenderedPageBreak/>
              <w:t>Annual Indicator</w:t>
            </w:r>
          </w:p>
        </w:tc>
        <w:tc>
          <w:tcPr>
            <w:tcW w:w="703" w:type="dxa"/>
            <w:vAlign w:val="center"/>
          </w:tcPr>
          <w:p w14:paraId="5DE00719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767D257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3A1443B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3675ACF3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5B78C356" w14:textId="3E9C106C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</w:t>
            </w:r>
            <w:r w:rsidR="00C431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42EAAB02" w14:textId="209A6334" w:rsidR="00451B5B" w:rsidRPr="00654CE5" w:rsidRDefault="00EF63A1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CE5">
              <w:rPr>
                <w:rFonts w:ascii="Arial" w:hAnsi="Arial" w:cs="Arial"/>
                <w:sz w:val="20"/>
                <w:szCs w:val="20"/>
              </w:rPr>
              <w:t>73</w:t>
            </w:r>
            <w:r w:rsidR="00451B5B" w:rsidRPr="00654CE5">
              <w:rPr>
                <w:rFonts w:ascii="Arial" w:hAnsi="Arial" w:cs="Arial"/>
                <w:sz w:val="20"/>
                <w:szCs w:val="20"/>
              </w:rPr>
              <w:t>.</w:t>
            </w:r>
            <w:r w:rsidR="001C45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3FAF53BA" w14:textId="7424E096" w:rsidR="00451B5B" w:rsidRPr="00117754" w:rsidRDefault="009715DD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64.9</w:t>
            </w:r>
          </w:p>
        </w:tc>
        <w:tc>
          <w:tcPr>
            <w:tcW w:w="930" w:type="dxa"/>
            <w:vAlign w:val="center"/>
          </w:tcPr>
          <w:p w14:paraId="442BE4E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2F9660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5B" w:rsidRPr="00117754" w14:paraId="53848ACE" w14:textId="77777777" w:rsidTr="00CD75A2">
        <w:trPr>
          <w:trHeight w:val="440"/>
        </w:trPr>
        <w:tc>
          <w:tcPr>
            <w:tcW w:w="1364" w:type="dxa"/>
            <w:vAlign w:val="center"/>
          </w:tcPr>
          <w:p w14:paraId="1AC871D2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703" w:type="dxa"/>
            <w:vAlign w:val="center"/>
          </w:tcPr>
          <w:p w14:paraId="16C33D90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B1D8099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15DB4BC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18F6846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44425A54" w14:textId="62D5D9AA" w:rsidR="00451B5B" w:rsidRPr="00117754" w:rsidRDefault="00C4316D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16D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4316D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559" w:type="dxa"/>
            <w:vAlign w:val="center"/>
          </w:tcPr>
          <w:p w14:paraId="40902C78" w14:textId="0BD737BD" w:rsidR="00451B5B" w:rsidRPr="00654CE5" w:rsidRDefault="001C45A6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5A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C45A6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559" w:type="dxa"/>
            <w:vAlign w:val="center"/>
          </w:tcPr>
          <w:p w14:paraId="7606DD45" w14:textId="31A9AC4E" w:rsidR="00451B5B" w:rsidRPr="00117754" w:rsidRDefault="009715DD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5DD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715D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30" w:type="dxa"/>
            <w:vAlign w:val="center"/>
          </w:tcPr>
          <w:p w14:paraId="00638C9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6144AC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5B" w:rsidRPr="00117754" w14:paraId="10162664" w14:textId="77777777" w:rsidTr="00CD75A2">
        <w:trPr>
          <w:trHeight w:val="440"/>
        </w:trPr>
        <w:tc>
          <w:tcPr>
            <w:tcW w:w="1364" w:type="dxa"/>
            <w:vAlign w:val="center"/>
          </w:tcPr>
          <w:p w14:paraId="1ECDEDFF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703" w:type="dxa"/>
            <w:vAlign w:val="center"/>
          </w:tcPr>
          <w:p w14:paraId="5D30053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1644BD97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6629FC94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73CBB8D7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697F12B4" w14:textId="729BF6E2" w:rsidR="00451B5B" w:rsidRPr="00117754" w:rsidRDefault="00C4316D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16D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4316D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1559" w:type="dxa"/>
            <w:vAlign w:val="center"/>
          </w:tcPr>
          <w:p w14:paraId="4AFD744F" w14:textId="1C3661E0" w:rsidR="00451B5B" w:rsidRPr="00654CE5" w:rsidRDefault="001C45A6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5A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C45A6">
              <w:rPr>
                <w:rFonts w:ascii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559" w:type="dxa"/>
            <w:vAlign w:val="center"/>
          </w:tcPr>
          <w:p w14:paraId="7863CA45" w14:textId="194546FB" w:rsidR="00451B5B" w:rsidRPr="00117754" w:rsidRDefault="009715DD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5DD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715DD">
              <w:rPr>
                <w:rFonts w:ascii="Arial" w:hAnsi="Arial" w:cs="Arial"/>
                <w:sz w:val="20"/>
                <w:szCs w:val="20"/>
              </w:rPr>
              <w:t>096</w:t>
            </w:r>
          </w:p>
        </w:tc>
        <w:tc>
          <w:tcPr>
            <w:tcW w:w="930" w:type="dxa"/>
            <w:vAlign w:val="center"/>
          </w:tcPr>
          <w:p w14:paraId="2753B58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167A447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5B" w:rsidRPr="00117754" w14:paraId="4911052B" w14:textId="77777777" w:rsidTr="00CD75A2">
        <w:trPr>
          <w:trHeight w:val="440"/>
        </w:trPr>
        <w:tc>
          <w:tcPr>
            <w:tcW w:w="1364" w:type="dxa"/>
            <w:vAlign w:val="center"/>
          </w:tcPr>
          <w:p w14:paraId="3CCB81B3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703" w:type="dxa"/>
            <w:vAlign w:val="center"/>
          </w:tcPr>
          <w:p w14:paraId="663B92C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167AEBEF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04B9EB2C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6B7FA510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1AEC4BDA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559" w:type="dxa"/>
            <w:vAlign w:val="center"/>
          </w:tcPr>
          <w:p w14:paraId="7626B98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559" w:type="dxa"/>
            <w:vAlign w:val="center"/>
          </w:tcPr>
          <w:p w14:paraId="46A8F10C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930" w:type="dxa"/>
            <w:vAlign w:val="center"/>
          </w:tcPr>
          <w:p w14:paraId="5A34346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1FCAFB22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5B" w:rsidRPr="00117754" w14:paraId="41EBFFED" w14:textId="77777777" w:rsidTr="00CD75A2">
        <w:trPr>
          <w:trHeight w:val="440"/>
        </w:trPr>
        <w:tc>
          <w:tcPr>
            <w:tcW w:w="1364" w:type="dxa"/>
            <w:vAlign w:val="center"/>
          </w:tcPr>
          <w:p w14:paraId="2D0016D8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703" w:type="dxa"/>
            <w:vAlign w:val="center"/>
          </w:tcPr>
          <w:p w14:paraId="7779163C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7B56FDB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3507AD9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185AC2D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102B0FE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5F0E6E7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47B142C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0" w:type="dxa"/>
            <w:vAlign w:val="center"/>
          </w:tcPr>
          <w:p w14:paraId="765C44FA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CCF25DA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5F7E0" w14:textId="77777777" w:rsidR="00451B5B" w:rsidRDefault="00451B5B" w:rsidP="00451B5B"/>
    <w:p w14:paraId="5BE6CF74" w14:textId="46CA5C49" w:rsidR="007A33CC" w:rsidRDefault="00451B5B" w:rsidP="007A33CC">
      <w:pPr>
        <w:rPr>
          <w:rFonts w:ascii="Arial" w:hAnsi="Arial" w:cs="Arial"/>
        </w:rPr>
      </w:pPr>
      <w:r w:rsidRPr="000F21D6">
        <w:rPr>
          <w:rFonts w:ascii="Arial" w:hAnsi="Arial" w:cs="Arial"/>
        </w:rPr>
        <w:t>The 2021-2022 data for the referrals if needed component show that</w:t>
      </w:r>
      <w:r w:rsidR="00AA2BF9">
        <w:rPr>
          <w:rFonts w:ascii="Arial" w:hAnsi="Arial" w:cs="Arial"/>
        </w:rPr>
        <w:t xml:space="preserve"> for CSHCN, </w:t>
      </w:r>
      <w:r w:rsidRPr="000F21D6">
        <w:rPr>
          <w:rFonts w:ascii="Arial" w:hAnsi="Arial" w:cs="Arial"/>
        </w:rPr>
        <w:t>the Hawaii estimate (</w:t>
      </w:r>
      <w:r w:rsidR="0049119E">
        <w:rPr>
          <w:rFonts w:ascii="Arial" w:hAnsi="Arial" w:cs="Arial"/>
        </w:rPr>
        <w:t>64</w:t>
      </w:r>
      <w:r w:rsidRPr="000F21D6">
        <w:rPr>
          <w:rFonts w:ascii="Arial" w:hAnsi="Arial" w:cs="Arial"/>
        </w:rPr>
        <w:t>.</w:t>
      </w:r>
      <w:r w:rsidR="0049119E">
        <w:rPr>
          <w:rFonts w:ascii="Arial" w:hAnsi="Arial" w:cs="Arial"/>
        </w:rPr>
        <w:t>9</w:t>
      </w:r>
      <w:r w:rsidRPr="000F21D6">
        <w:rPr>
          <w:rFonts w:ascii="Arial" w:hAnsi="Arial" w:cs="Arial"/>
        </w:rPr>
        <w:t xml:space="preserve">%) was </w:t>
      </w:r>
      <w:proofErr w:type="gramStart"/>
      <w:r w:rsidRPr="000F21D6">
        <w:rPr>
          <w:rFonts w:ascii="Arial" w:hAnsi="Arial" w:cs="Arial"/>
        </w:rPr>
        <w:t>similar to</w:t>
      </w:r>
      <w:proofErr w:type="gramEnd"/>
      <w:r w:rsidRPr="000F21D6">
        <w:rPr>
          <w:rFonts w:ascii="Arial" w:hAnsi="Arial" w:cs="Arial"/>
        </w:rPr>
        <w:t xml:space="preserve"> the national estimate (7</w:t>
      </w:r>
      <w:r w:rsidR="00724CCB">
        <w:rPr>
          <w:rFonts w:ascii="Arial" w:hAnsi="Arial" w:cs="Arial"/>
        </w:rPr>
        <w:t>0</w:t>
      </w:r>
      <w:r w:rsidRPr="000F21D6">
        <w:rPr>
          <w:rFonts w:ascii="Arial" w:hAnsi="Arial" w:cs="Arial"/>
        </w:rPr>
        <w:t>.3%). The</w:t>
      </w:r>
      <w:r w:rsidR="009B163D">
        <w:rPr>
          <w:rFonts w:ascii="Arial" w:hAnsi="Arial" w:cs="Arial"/>
        </w:rPr>
        <w:t xml:space="preserve"> decline in</w:t>
      </w:r>
      <w:r w:rsidRPr="000F21D6">
        <w:rPr>
          <w:rFonts w:ascii="Arial" w:hAnsi="Arial" w:cs="Arial"/>
        </w:rPr>
        <w:t xml:space="preserve"> </w:t>
      </w:r>
      <w:r w:rsidR="00115FA7">
        <w:rPr>
          <w:rFonts w:ascii="Arial" w:hAnsi="Arial" w:cs="Arial"/>
        </w:rPr>
        <w:t xml:space="preserve">estimate </w:t>
      </w:r>
      <w:r w:rsidRPr="000F21D6">
        <w:rPr>
          <w:rFonts w:ascii="Arial" w:hAnsi="Arial" w:cs="Arial"/>
        </w:rPr>
        <w:t>since 20</w:t>
      </w:r>
      <w:r w:rsidR="009B163D">
        <w:rPr>
          <w:rFonts w:ascii="Arial" w:hAnsi="Arial" w:cs="Arial"/>
        </w:rPr>
        <w:t>19</w:t>
      </w:r>
      <w:r w:rsidRPr="000F21D6">
        <w:rPr>
          <w:rFonts w:ascii="Arial" w:hAnsi="Arial" w:cs="Arial"/>
        </w:rPr>
        <w:t>-202</w:t>
      </w:r>
      <w:r w:rsidR="009B163D">
        <w:rPr>
          <w:rFonts w:ascii="Arial" w:hAnsi="Arial" w:cs="Arial"/>
        </w:rPr>
        <w:t>0</w:t>
      </w:r>
      <w:r w:rsidRPr="000F21D6">
        <w:rPr>
          <w:rFonts w:ascii="Arial" w:hAnsi="Arial" w:cs="Arial"/>
        </w:rPr>
        <w:t xml:space="preserve"> </w:t>
      </w:r>
      <w:r w:rsidR="009B163D">
        <w:rPr>
          <w:rFonts w:ascii="Arial" w:hAnsi="Arial" w:cs="Arial"/>
        </w:rPr>
        <w:t>(86.</w:t>
      </w:r>
      <w:r w:rsidR="00CB6EB1">
        <w:rPr>
          <w:rFonts w:ascii="Arial" w:hAnsi="Arial" w:cs="Arial"/>
        </w:rPr>
        <w:t>9</w:t>
      </w:r>
      <w:r w:rsidR="009B163D">
        <w:rPr>
          <w:rFonts w:ascii="Arial" w:hAnsi="Arial" w:cs="Arial"/>
        </w:rPr>
        <w:t>%) was significant</w:t>
      </w:r>
      <w:r w:rsidRPr="000F21D6">
        <w:rPr>
          <w:rFonts w:ascii="Arial" w:hAnsi="Arial" w:cs="Arial"/>
        </w:rPr>
        <w:t>.</w:t>
      </w:r>
      <w:r w:rsidR="007A33CC">
        <w:rPr>
          <w:rFonts w:ascii="Arial" w:hAnsi="Arial" w:cs="Arial"/>
        </w:rPr>
        <w:t xml:space="preserve"> </w:t>
      </w:r>
      <w:r w:rsidR="00426B8A">
        <w:rPr>
          <w:rFonts w:ascii="Arial" w:hAnsi="Arial" w:cs="Arial"/>
        </w:rPr>
        <w:t>T</w:t>
      </w:r>
      <w:r w:rsidR="00426B8A" w:rsidRPr="00117754">
        <w:rPr>
          <w:rFonts w:ascii="Arial" w:hAnsi="Arial" w:cs="Arial"/>
        </w:rPr>
        <w:t xml:space="preserve">he state objectives through 2025 </w:t>
      </w:r>
      <w:r w:rsidR="00426B8A">
        <w:rPr>
          <w:rFonts w:ascii="Arial" w:hAnsi="Arial" w:cs="Arial"/>
        </w:rPr>
        <w:t xml:space="preserve">are set to be the same as the baseline data </w:t>
      </w:r>
      <w:r w:rsidR="00426B8A" w:rsidRPr="00117754">
        <w:rPr>
          <w:rFonts w:ascii="Arial" w:hAnsi="Arial" w:cs="Arial"/>
        </w:rPr>
        <w:t xml:space="preserve">over </w:t>
      </w:r>
      <w:r w:rsidR="00426B8A">
        <w:rPr>
          <w:rFonts w:ascii="Arial" w:hAnsi="Arial" w:cs="Arial"/>
        </w:rPr>
        <w:t>the next 2</w:t>
      </w:r>
      <w:r w:rsidR="00426B8A" w:rsidRPr="00117754">
        <w:rPr>
          <w:rFonts w:ascii="Arial" w:hAnsi="Arial" w:cs="Arial"/>
        </w:rPr>
        <w:t xml:space="preserve"> years</w:t>
      </w:r>
      <w:r w:rsidR="008E0BE8">
        <w:rPr>
          <w:rFonts w:ascii="Arial" w:hAnsi="Arial" w:cs="Arial"/>
        </w:rPr>
        <w:t xml:space="preserve">. </w:t>
      </w:r>
      <w:r w:rsidR="007A33CC">
        <w:rPr>
          <w:rFonts w:ascii="Arial" w:hAnsi="Arial" w:cs="Arial"/>
        </w:rPr>
        <w:t>No subgroup data was available for the components.</w:t>
      </w:r>
      <w:r w:rsidR="008E0BE8">
        <w:rPr>
          <w:rFonts w:ascii="Arial" w:hAnsi="Arial" w:cs="Arial"/>
        </w:rPr>
        <w:t xml:space="preserve"> </w:t>
      </w:r>
    </w:p>
    <w:p w14:paraId="2B67CCE5" w14:textId="77777777" w:rsidR="00A16683" w:rsidRDefault="00A16683" w:rsidP="007A33CC">
      <w:pPr>
        <w:rPr>
          <w:rFonts w:ascii="Arial" w:hAnsi="Arial" w:cs="Arial"/>
        </w:rPr>
      </w:pPr>
    </w:p>
    <w:p w14:paraId="1435E1A1" w14:textId="59800354" w:rsidR="00A16683" w:rsidRDefault="00A16683" w:rsidP="007A33CC">
      <w:pPr>
        <w:rPr>
          <w:rFonts w:ascii="Arial" w:hAnsi="Arial" w:cs="Arial"/>
        </w:rPr>
      </w:pPr>
      <w:r>
        <w:rPr>
          <w:rFonts w:ascii="Arial" w:hAnsi="Arial" w:cs="Arial"/>
        </w:rPr>
        <w:t>All children</w:t>
      </w:r>
    </w:p>
    <w:tbl>
      <w:tblPr>
        <w:tblStyle w:val="TableGrid"/>
        <w:tblW w:w="10617" w:type="dxa"/>
        <w:tblInd w:w="-365" w:type="dxa"/>
        <w:tblLook w:val="04A0" w:firstRow="1" w:lastRow="0" w:firstColumn="1" w:lastColumn="0" w:noHBand="0" w:noVBand="1"/>
      </w:tblPr>
      <w:tblGrid>
        <w:gridCol w:w="1362"/>
        <w:gridCol w:w="861"/>
        <w:gridCol w:w="1138"/>
        <w:gridCol w:w="1138"/>
        <w:gridCol w:w="1138"/>
        <w:gridCol w:w="1290"/>
        <w:gridCol w:w="1184"/>
        <w:gridCol w:w="1184"/>
        <w:gridCol w:w="661"/>
        <w:gridCol w:w="661"/>
      </w:tblGrid>
      <w:tr w:rsidR="00A16683" w:rsidRPr="00117754" w14:paraId="348DFEC9" w14:textId="77777777" w:rsidTr="007706E4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7F81E034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34832B8B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14:paraId="272A48B1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14:paraId="1C3375EF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14:paraId="7D401E2C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290" w:type="dxa"/>
            <w:shd w:val="clear" w:color="auto" w:fill="BDD6EE" w:themeFill="accent1" w:themeFillTint="66"/>
            <w:vAlign w:val="center"/>
          </w:tcPr>
          <w:p w14:paraId="1FD281B6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184" w:type="dxa"/>
            <w:shd w:val="clear" w:color="auto" w:fill="BDD6EE" w:themeFill="accent1" w:themeFillTint="66"/>
            <w:vAlign w:val="center"/>
          </w:tcPr>
          <w:p w14:paraId="69C6E32E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184" w:type="dxa"/>
            <w:shd w:val="clear" w:color="auto" w:fill="BDD6EE" w:themeFill="accent1" w:themeFillTint="66"/>
            <w:vAlign w:val="center"/>
          </w:tcPr>
          <w:p w14:paraId="0E06412B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20FEBFDA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6812CEA2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A16683" w:rsidRPr="00117754" w14:paraId="030FB392" w14:textId="77777777" w:rsidTr="007706E4">
        <w:trPr>
          <w:trHeight w:val="332"/>
        </w:trPr>
        <w:tc>
          <w:tcPr>
            <w:tcW w:w="1362" w:type="dxa"/>
            <w:vAlign w:val="center"/>
          </w:tcPr>
          <w:p w14:paraId="46742801" w14:textId="77777777" w:rsidR="00A16683" w:rsidRPr="00117754" w:rsidRDefault="00A16683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861" w:type="dxa"/>
            <w:vAlign w:val="center"/>
          </w:tcPr>
          <w:p w14:paraId="712F9709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49C22AF5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38F6C80E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6E658CC3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48D60036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54D2FCB2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D3513C7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38448E56" w14:textId="3EE92A5F" w:rsidR="00A16683" w:rsidRPr="00117754" w:rsidRDefault="00F954AE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="00A4419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14:paraId="3915594D" w14:textId="43E9AA39" w:rsidR="00A16683" w:rsidRPr="00117754" w:rsidRDefault="00F954AE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79.1</w:t>
            </w:r>
          </w:p>
        </w:tc>
      </w:tr>
      <w:tr w:rsidR="00A16683" w:rsidRPr="00117754" w14:paraId="673D8A1B" w14:textId="77777777" w:rsidTr="007706E4">
        <w:trPr>
          <w:trHeight w:val="440"/>
        </w:trPr>
        <w:tc>
          <w:tcPr>
            <w:tcW w:w="1362" w:type="dxa"/>
            <w:vAlign w:val="center"/>
          </w:tcPr>
          <w:p w14:paraId="0C689E4A" w14:textId="77777777" w:rsidR="00A16683" w:rsidRPr="00117754" w:rsidRDefault="00A16683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61" w:type="dxa"/>
            <w:vAlign w:val="center"/>
          </w:tcPr>
          <w:p w14:paraId="248D43D8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5A708076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28FD1901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10B50D57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0CCD6B25" w14:textId="270754CA" w:rsidR="00A16683" w:rsidRPr="00117754" w:rsidRDefault="008D5B66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85.7</w:t>
            </w:r>
          </w:p>
        </w:tc>
        <w:tc>
          <w:tcPr>
            <w:tcW w:w="1184" w:type="dxa"/>
            <w:vAlign w:val="center"/>
          </w:tcPr>
          <w:p w14:paraId="3F94282F" w14:textId="2F088D74" w:rsidR="00A16683" w:rsidRPr="00117754" w:rsidRDefault="008A0FF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81.8</w:t>
            </w:r>
          </w:p>
        </w:tc>
        <w:tc>
          <w:tcPr>
            <w:tcW w:w="1184" w:type="dxa"/>
            <w:vAlign w:val="center"/>
          </w:tcPr>
          <w:p w14:paraId="31D66054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79.1</w:t>
            </w:r>
          </w:p>
        </w:tc>
        <w:tc>
          <w:tcPr>
            <w:tcW w:w="661" w:type="dxa"/>
            <w:vAlign w:val="center"/>
          </w:tcPr>
          <w:p w14:paraId="083A3469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3BF954F8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683" w:rsidRPr="00117754" w14:paraId="673EBC18" w14:textId="77777777" w:rsidTr="007706E4">
        <w:trPr>
          <w:trHeight w:val="440"/>
        </w:trPr>
        <w:tc>
          <w:tcPr>
            <w:tcW w:w="1362" w:type="dxa"/>
            <w:vAlign w:val="center"/>
          </w:tcPr>
          <w:p w14:paraId="3EE809BF" w14:textId="77777777" w:rsidR="00A16683" w:rsidRPr="00117754" w:rsidRDefault="00A16683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61" w:type="dxa"/>
            <w:vAlign w:val="center"/>
          </w:tcPr>
          <w:p w14:paraId="66CAB95A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0A35B127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48D9D785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682DE58D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43CC4311" w14:textId="2EF8821A" w:rsidR="00A16683" w:rsidRPr="00117754" w:rsidRDefault="008D5B66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B66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D5B66">
              <w:rPr>
                <w:rFonts w:ascii="Arial" w:hAnsi="Arial" w:cs="Arial"/>
                <w:sz w:val="20"/>
                <w:szCs w:val="20"/>
              </w:rPr>
              <w:t>865</w:t>
            </w:r>
          </w:p>
        </w:tc>
        <w:tc>
          <w:tcPr>
            <w:tcW w:w="1184" w:type="dxa"/>
            <w:vAlign w:val="center"/>
          </w:tcPr>
          <w:p w14:paraId="0E35ABC9" w14:textId="06418C27" w:rsidR="00A16683" w:rsidRPr="00117754" w:rsidRDefault="008A0FF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FF2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A0FF2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184" w:type="dxa"/>
            <w:vAlign w:val="center"/>
          </w:tcPr>
          <w:p w14:paraId="3C0BF1DF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14A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1514A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661" w:type="dxa"/>
            <w:vAlign w:val="center"/>
          </w:tcPr>
          <w:p w14:paraId="314AC62A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1CA0FE0B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683" w:rsidRPr="00117754" w14:paraId="6A86E7B4" w14:textId="77777777" w:rsidTr="007706E4">
        <w:trPr>
          <w:trHeight w:val="440"/>
        </w:trPr>
        <w:tc>
          <w:tcPr>
            <w:tcW w:w="1362" w:type="dxa"/>
            <w:vAlign w:val="center"/>
          </w:tcPr>
          <w:p w14:paraId="6CC2C539" w14:textId="77777777" w:rsidR="00A16683" w:rsidRPr="00117754" w:rsidRDefault="00A16683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61" w:type="dxa"/>
            <w:vAlign w:val="center"/>
          </w:tcPr>
          <w:p w14:paraId="07151A1D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4F978E7F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04426E50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038EB42E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14A2F645" w14:textId="6B1788C0" w:rsidR="00A16683" w:rsidRPr="00117754" w:rsidRDefault="008D5B66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B66"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D5B66"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1184" w:type="dxa"/>
            <w:vAlign w:val="center"/>
          </w:tcPr>
          <w:p w14:paraId="4ACE7953" w14:textId="7CDA5A9A" w:rsidR="00A16683" w:rsidRPr="00117754" w:rsidRDefault="008A0FF2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FF2">
              <w:rPr>
                <w:rFonts w:ascii="Arial" w:hAnsi="Arial" w:cs="Arial"/>
                <w:sz w:val="20"/>
                <w:szCs w:val="20"/>
              </w:rPr>
              <w:t>44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A0FF2"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1184" w:type="dxa"/>
            <w:vAlign w:val="center"/>
          </w:tcPr>
          <w:p w14:paraId="6E115132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071">
              <w:rPr>
                <w:rFonts w:ascii="Arial" w:hAnsi="Arial" w:cs="Arial"/>
                <w:sz w:val="20"/>
                <w:szCs w:val="20"/>
              </w:rPr>
              <w:t>46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55071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661" w:type="dxa"/>
            <w:vAlign w:val="center"/>
          </w:tcPr>
          <w:p w14:paraId="2964E885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1F390BD0" w14:textId="77777777" w:rsidR="00A16683" w:rsidRPr="00117754" w:rsidRDefault="00A16683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6E4" w:rsidRPr="00117754" w14:paraId="6DA3BFD1" w14:textId="77777777" w:rsidTr="007706E4">
        <w:trPr>
          <w:trHeight w:val="440"/>
        </w:trPr>
        <w:tc>
          <w:tcPr>
            <w:tcW w:w="1362" w:type="dxa"/>
            <w:vAlign w:val="center"/>
          </w:tcPr>
          <w:p w14:paraId="5473C69F" w14:textId="77777777" w:rsidR="007706E4" w:rsidRPr="00117754" w:rsidRDefault="007706E4" w:rsidP="007706E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61" w:type="dxa"/>
            <w:vAlign w:val="center"/>
          </w:tcPr>
          <w:p w14:paraId="7897A09E" w14:textId="77777777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6BF9CBF3" w14:textId="77777777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69122189" w14:textId="77777777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79D7323" w14:textId="77777777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6E56F4E8" w14:textId="51FF68F8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1184" w:type="dxa"/>
            <w:vAlign w:val="center"/>
          </w:tcPr>
          <w:p w14:paraId="18FE5767" w14:textId="396A04D7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1184" w:type="dxa"/>
            <w:vAlign w:val="center"/>
          </w:tcPr>
          <w:p w14:paraId="706BCC47" w14:textId="33239101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661" w:type="dxa"/>
            <w:vAlign w:val="center"/>
          </w:tcPr>
          <w:p w14:paraId="7288B308" w14:textId="77777777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14921D6" w14:textId="77777777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6E4" w:rsidRPr="00117754" w14:paraId="14E36482" w14:textId="77777777" w:rsidTr="007706E4">
        <w:trPr>
          <w:trHeight w:val="440"/>
        </w:trPr>
        <w:tc>
          <w:tcPr>
            <w:tcW w:w="1362" w:type="dxa"/>
            <w:vAlign w:val="center"/>
          </w:tcPr>
          <w:p w14:paraId="3E02B428" w14:textId="77777777" w:rsidR="007706E4" w:rsidRPr="00117754" w:rsidRDefault="007706E4" w:rsidP="007706E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61" w:type="dxa"/>
            <w:vAlign w:val="center"/>
          </w:tcPr>
          <w:p w14:paraId="08C631E2" w14:textId="77777777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36746C4A" w14:textId="77777777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2B6B2DC6" w14:textId="77777777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49C7C511" w14:textId="77777777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0FE0099A" w14:textId="58D91F25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14:paraId="20DD060E" w14:textId="35E0ED32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14:paraId="5A3E07E6" w14:textId="77777777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1" w:type="dxa"/>
            <w:vAlign w:val="center"/>
          </w:tcPr>
          <w:p w14:paraId="18C1E0F8" w14:textId="77777777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0E03879" w14:textId="77777777" w:rsidR="007706E4" w:rsidRPr="00117754" w:rsidRDefault="007706E4" w:rsidP="0077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0EB83" w14:textId="77777777" w:rsidR="00A16683" w:rsidRPr="00B062FA" w:rsidRDefault="00A16683" w:rsidP="007A33CC">
      <w:pPr>
        <w:rPr>
          <w:rFonts w:ascii="Arial" w:hAnsi="Arial" w:cs="Arial"/>
        </w:rPr>
      </w:pPr>
    </w:p>
    <w:p w14:paraId="4AF4DE8F" w14:textId="1B77A2DA" w:rsidR="00426B8A" w:rsidRPr="000F21D6" w:rsidRDefault="00D73E5D" w:rsidP="00451B5B">
      <w:pPr>
        <w:rPr>
          <w:rFonts w:ascii="Arial" w:hAnsi="Arial" w:cs="Arial"/>
        </w:rPr>
      </w:pPr>
      <w:r w:rsidRPr="00B062FA">
        <w:rPr>
          <w:rFonts w:ascii="Arial" w:hAnsi="Arial" w:cs="Arial"/>
        </w:rPr>
        <w:t xml:space="preserve">The 2021-2022 data for the referrals if needed component show that </w:t>
      </w:r>
      <w:r w:rsidR="008409DE">
        <w:rPr>
          <w:rFonts w:ascii="Arial" w:hAnsi="Arial" w:cs="Arial"/>
        </w:rPr>
        <w:t>for all children,</w:t>
      </w:r>
      <w:r w:rsidR="008409DE" w:rsidRPr="00B062FA">
        <w:rPr>
          <w:rFonts w:ascii="Arial" w:hAnsi="Arial" w:cs="Arial"/>
        </w:rPr>
        <w:t xml:space="preserve"> </w:t>
      </w:r>
      <w:r w:rsidRPr="00B062FA">
        <w:rPr>
          <w:rFonts w:ascii="Arial" w:hAnsi="Arial" w:cs="Arial"/>
        </w:rPr>
        <w:t xml:space="preserve">the Hawaii estimate (79.1%) was </w:t>
      </w:r>
      <w:proofErr w:type="gramStart"/>
      <w:r w:rsidRPr="00B062FA">
        <w:rPr>
          <w:rFonts w:ascii="Arial" w:hAnsi="Arial" w:cs="Arial"/>
        </w:rPr>
        <w:t>similar to</w:t>
      </w:r>
      <w:proofErr w:type="gramEnd"/>
      <w:r w:rsidRPr="00B062FA">
        <w:rPr>
          <w:rFonts w:ascii="Arial" w:hAnsi="Arial" w:cs="Arial"/>
        </w:rPr>
        <w:t xml:space="preserve"> the national estimate (78.3%).</w:t>
      </w:r>
      <w:r w:rsidR="00A44196">
        <w:rPr>
          <w:rFonts w:ascii="Arial" w:hAnsi="Arial" w:cs="Arial"/>
        </w:rPr>
        <w:t xml:space="preserve"> </w:t>
      </w:r>
      <w:r w:rsidR="00152ED0">
        <w:rPr>
          <w:rFonts w:ascii="Arial" w:hAnsi="Arial" w:cs="Arial"/>
        </w:rPr>
        <w:t xml:space="preserve">There was no significant change in the estimate when compared to the 2019-2020 estimate. </w:t>
      </w:r>
      <w:r w:rsidR="00426B8A">
        <w:rPr>
          <w:rFonts w:ascii="Arial" w:hAnsi="Arial" w:cs="Arial"/>
        </w:rPr>
        <w:t>T</w:t>
      </w:r>
      <w:r w:rsidR="00426B8A" w:rsidRPr="00117754">
        <w:rPr>
          <w:rFonts w:ascii="Arial" w:hAnsi="Arial" w:cs="Arial"/>
        </w:rPr>
        <w:t xml:space="preserve">he state objectives through 2025 </w:t>
      </w:r>
      <w:r w:rsidR="00426B8A">
        <w:rPr>
          <w:rFonts w:ascii="Arial" w:hAnsi="Arial" w:cs="Arial"/>
        </w:rPr>
        <w:t xml:space="preserve">are set to be the same as the baseline data </w:t>
      </w:r>
      <w:r w:rsidR="00426B8A" w:rsidRPr="00117754">
        <w:rPr>
          <w:rFonts w:ascii="Arial" w:hAnsi="Arial" w:cs="Arial"/>
        </w:rPr>
        <w:t xml:space="preserve">over </w:t>
      </w:r>
      <w:r w:rsidR="00426B8A">
        <w:rPr>
          <w:rFonts w:ascii="Arial" w:hAnsi="Arial" w:cs="Arial"/>
        </w:rPr>
        <w:t>the next 2</w:t>
      </w:r>
      <w:r w:rsidR="00426B8A" w:rsidRPr="00117754">
        <w:rPr>
          <w:rFonts w:ascii="Arial" w:hAnsi="Arial" w:cs="Arial"/>
        </w:rPr>
        <w:t xml:space="preserve"> years</w:t>
      </w:r>
      <w:r w:rsidR="00925B11">
        <w:rPr>
          <w:rFonts w:ascii="Arial" w:hAnsi="Arial" w:cs="Arial"/>
        </w:rPr>
        <w:t>.</w:t>
      </w:r>
    </w:p>
    <w:p w14:paraId="6A84D7C0" w14:textId="77777777" w:rsidR="00451B5B" w:rsidRDefault="00451B5B" w:rsidP="00451B5B"/>
    <w:p w14:paraId="0555D6FE" w14:textId="6E288719" w:rsidR="00451B5B" w:rsidRDefault="002F77FD" w:rsidP="00451B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5) </w:t>
      </w:r>
      <w:r w:rsidR="00451B5B" w:rsidRPr="000F21D6">
        <w:rPr>
          <w:rFonts w:ascii="Arial" w:hAnsi="Arial" w:cs="Arial"/>
          <w:b/>
          <w:bCs/>
        </w:rPr>
        <w:t>Component: Usual Source of Care</w:t>
      </w:r>
    </w:p>
    <w:p w14:paraId="1076AC33" w14:textId="77777777" w:rsidR="00674078" w:rsidRDefault="00674078" w:rsidP="00451B5B">
      <w:pPr>
        <w:rPr>
          <w:rFonts w:ascii="Arial" w:hAnsi="Arial" w:cs="Arial"/>
          <w:b/>
          <w:bCs/>
        </w:rPr>
      </w:pPr>
    </w:p>
    <w:p w14:paraId="3ACD5477" w14:textId="19258BDD" w:rsidR="00674078" w:rsidRPr="000F21D6" w:rsidRDefault="00674078" w:rsidP="00451B5B">
      <w:pPr>
        <w:rPr>
          <w:rFonts w:ascii="Arial" w:hAnsi="Arial" w:cs="Arial"/>
        </w:rPr>
      </w:pPr>
      <w:r>
        <w:rPr>
          <w:rFonts w:ascii="Arial" w:hAnsi="Arial" w:cs="Arial"/>
        </w:rPr>
        <w:t>CSHCN</w:t>
      </w:r>
    </w:p>
    <w:tbl>
      <w:tblPr>
        <w:tblStyle w:val="TableGrid"/>
        <w:tblW w:w="1061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362"/>
        <w:gridCol w:w="685"/>
        <w:gridCol w:w="721"/>
        <w:gridCol w:w="721"/>
        <w:gridCol w:w="721"/>
        <w:gridCol w:w="1596"/>
        <w:gridCol w:w="1597"/>
        <w:gridCol w:w="1597"/>
        <w:gridCol w:w="956"/>
        <w:gridCol w:w="661"/>
      </w:tblGrid>
      <w:tr w:rsidR="00451B5B" w:rsidRPr="00117754" w14:paraId="2912B36C" w14:textId="77777777" w:rsidTr="00CD75A2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49257383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 w14:paraId="3CCD4CFF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721" w:type="dxa"/>
            <w:shd w:val="clear" w:color="auto" w:fill="BDD6EE" w:themeFill="accent1" w:themeFillTint="66"/>
            <w:vAlign w:val="center"/>
          </w:tcPr>
          <w:p w14:paraId="2B0F956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721" w:type="dxa"/>
            <w:shd w:val="clear" w:color="auto" w:fill="BDD6EE" w:themeFill="accent1" w:themeFillTint="66"/>
            <w:vAlign w:val="center"/>
          </w:tcPr>
          <w:p w14:paraId="0FE33DD4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721" w:type="dxa"/>
            <w:shd w:val="clear" w:color="auto" w:fill="BDD6EE" w:themeFill="accent1" w:themeFillTint="66"/>
            <w:vAlign w:val="center"/>
          </w:tcPr>
          <w:p w14:paraId="1BC7A457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596" w:type="dxa"/>
            <w:shd w:val="clear" w:color="auto" w:fill="BDD6EE" w:themeFill="accent1" w:themeFillTint="66"/>
            <w:vAlign w:val="center"/>
          </w:tcPr>
          <w:p w14:paraId="54F86B8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597" w:type="dxa"/>
            <w:shd w:val="clear" w:color="auto" w:fill="BDD6EE" w:themeFill="accent1" w:themeFillTint="66"/>
            <w:vAlign w:val="center"/>
          </w:tcPr>
          <w:p w14:paraId="594216A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597" w:type="dxa"/>
            <w:shd w:val="clear" w:color="auto" w:fill="BDD6EE" w:themeFill="accent1" w:themeFillTint="66"/>
            <w:vAlign w:val="center"/>
          </w:tcPr>
          <w:p w14:paraId="576BBAC4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56" w:type="dxa"/>
            <w:shd w:val="clear" w:color="auto" w:fill="BDD6EE" w:themeFill="accent1" w:themeFillTint="66"/>
            <w:vAlign w:val="center"/>
          </w:tcPr>
          <w:p w14:paraId="5AE8D09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3096ED19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451B5B" w:rsidRPr="00117754" w14:paraId="26ABA8CF" w14:textId="77777777" w:rsidTr="00CD75A2">
        <w:trPr>
          <w:trHeight w:val="332"/>
        </w:trPr>
        <w:tc>
          <w:tcPr>
            <w:tcW w:w="1362" w:type="dxa"/>
            <w:vAlign w:val="center"/>
          </w:tcPr>
          <w:p w14:paraId="4D79F9D2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685" w:type="dxa"/>
            <w:vAlign w:val="center"/>
          </w:tcPr>
          <w:p w14:paraId="5B71C0FC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36055944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063E57C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20B9369F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7C712B6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1C9A1C3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5F39BDCD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45334E6B" w14:textId="74278E3F" w:rsidR="00451B5B" w:rsidRPr="00117754" w:rsidRDefault="00C964D5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954A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954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14:paraId="5C543CC1" w14:textId="1F587336" w:rsidR="00451B5B" w:rsidRPr="00117754" w:rsidRDefault="00F954AE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86.2</w:t>
            </w:r>
          </w:p>
        </w:tc>
      </w:tr>
      <w:tr w:rsidR="00451B5B" w:rsidRPr="00117754" w14:paraId="709EE961" w14:textId="77777777" w:rsidTr="00CD75A2">
        <w:trPr>
          <w:trHeight w:val="440"/>
        </w:trPr>
        <w:tc>
          <w:tcPr>
            <w:tcW w:w="1362" w:type="dxa"/>
            <w:vAlign w:val="center"/>
          </w:tcPr>
          <w:p w14:paraId="2277C7DF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685" w:type="dxa"/>
            <w:vAlign w:val="center"/>
          </w:tcPr>
          <w:p w14:paraId="683B721A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4B954336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38403A72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130EFA5D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40A7782F" w14:textId="7B0F0E45" w:rsidR="00451B5B" w:rsidRPr="00117754" w:rsidRDefault="000A0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451B5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7" w:type="dxa"/>
            <w:vAlign w:val="center"/>
          </w:tcPr>
          <w:p w14:paraId="73BA77F7" w14:textId="70089F9D" w:rsidR="00451B5B" w:rsidRPr="00625930" w:rsidRDefault="00A164E6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930">
              <w:rPr>
                <w:rFonts w:ascii="Arial" w:hAnsi="Arial" w:cs="Arial"/>
                <w:sz w:val="20"/>
                <w:szCs w:val="20"/>
              </w:rPr>
              <w:t>81</w:t>
            </w:r>
            <w:r w:rsidR="00451B5B" w:rsidRPr="00625930">
              <w:rPr>
                <w:rFonts w:ascii="Arial" w:hAnsi="Arial" w:cs="Arial"/>
                <w:sz w:val="20"/>
                <w:szCs w:val="20"/>
              </w:rPr>
              <w:t>.</w:t>
            </w:r>
            <w:r w:rsidR="004B5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7" w:type="dxa"/>
            <w:vAlign w:val="center"/>
          </w:tcPr>
          <w:p w14:paraId="53993737" w14:textId="3BFE8213" w:rsidR="00451B5B" w:rsidRPr="00117754" w:rsidRDefault="00547D9C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86.2</w:t>
            </w:r>
          </w:p>
        </w:tc>
        <w:tc>
          <w:tcPr>
            <w:tcW w:w="956" w:type="dxa"/>
            <w:vAlign w:val="center"/>
          </w:tcPr>
          <w:p w14:paraId="37E815D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D99CEC9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5B" w:rsidRPr="00117754" w14:paraId="61D7EA66" w14:textId="77777777" w:rsidTr="00CD75A2">
        <w:trPr>
          <w:trHeight w:val="440"/>
        </w:trPr>
        <w:tc>
          <w:tcPr>
            <w:tcW w:w="1362" w:type="dxa"/>
            <w:vAlign w:val="center"/>
          </w:tcPr>
          <w:p w14:paraId="1B6C31D1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685" w:type="dxa"/>
            <w:vAlign w:val="center"/>
          </w:tcPr>
          <w:p w14:paraId="20BFD0E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79BE0DAC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0B1F84EF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533B8BA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2E689248" w14:textId="2A53FA89" w:rsidR="00451B5B" w:rsidRPr="00117754" w:rsidRDefault="000A0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B5B"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A0B5B">
              <w:rPr>
                <w:rFonts w:ascii="Arial" w:hAnsi="Arial" w:cs="Arial"/>
                <w:sz w:val="20"/>
                <w:szCs w:val="20"/>
              </w:rPr>
              <w:t>056</w:t>
            </w:r>
          </w:p>
        </w:tc>
        <w:tc>
          <w:tcPr>
            <w:tcW w:w="1597" w:type="dxa"/>
            <w:vAlign w:val="center"/>
          </w:tcPr>
          <w:p w14:paraId="7CC0921E" w14:textId="2A0991EB" w:rsidR="00451B5B" w:rsidRPr="00625930" w:rsidRDefault="004B5AE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AEB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B5AEB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597" w:type="dxa"/>
            <w:vAlign w:val="center"/>
          </w:tcPr>
          <w:p w14:paraId="02B2916C" w14:textId="31C37D18" w:rsidR="00451B5B" w:rsidRPr="00117754" w:rsidRDefault="00547D9C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9C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47D9C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956" w:type="dxa"/>
            <w:vAlign w:val="center"/>
          </w:tcPr>
          <w:p w14:paraId="17818DEA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02E0DE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5B" w:rsidRPr="00117754" w14:paraId="098BCD7A" w14:textId="77777777" w:rsidTr="00CD75A2">
        <w:trPr>
          <w:trHeight w:val="440"/>
        </w:trPr>
        <w:tc>
          <w:tcPr>
            <w:tcW w:w="1362" w:type="dxa"/>
            <w:vAlign w:val="center"/>
          </w:tcPr>
          <w:p w14:paraId="33482D96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685" w:type="dxa"/>
            <w:vAlign w:val="center"/>
          </w:tcPr>
          <w:p w14:paraId="7309A7DC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547990F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56BC33A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0D17075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4781040C" w14:textId="32515CF3" w:rsidR="00451B5B" w:rsidRPr="00117754" w:rsidRDefault="000A0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B5B">
              <w:rPr>
                <w:rFonts w:ascii="Arial" w:hAnsi="Arial" w:cs="Arial"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A0B5B"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1597" w:type="dxa"/>
            <w:vAlign w:val="center"/>
          </w:tcPr>
          <w:p w14:paraId="3B8514BB" w14:textId="01133523" w:rsidR="00451B5B" w:rsidRPr="00625930" w:rsidRDefault="004B5AE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AEB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B5AEB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97" w:type="dxa"/>
            <w:vAlign w:val="center"/>
          </w:tcPr>
          <w:p w14:paraId="7B7911A3" w14:textId="76EF5D26" w:rsidR="00451B5B" w:rsidRPr="00117754" w:rsidRDefault="00547D9C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9C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47D9C"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956" w:type="dxa"/>
            <w:vAlign w:val="center"/>
          </w:tcPr>
          <w:p w14:paraId="6EA693E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784B7CC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5B" w:rsidRPr="00117754" w14:paraId="2278AD9F" w14:textId="77777777" w:rsidTr="00CD75A2">
        <w:trPr>
          <w:trHeight w:val="440"/>
        </w:trPr>
        <w:tc>
          <w:tcPr>
            <w:tcW w:w="1362" w:type="dxa"/>
            <w:vAlign w:val="center"/>
          </w:tcPr>
          <w:p w14:paraId="535675EB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lastRenderedPageBreak/>
              <w:t>Data Source</w:t>
            </w:r>
          </w:p>
        </w:tc>
        <w:tc>
          <w:tcPr>
            <w:tcW w:w="685" w:type="dxa"/>
            <w:vAlign w:val="center"/>
          </w:tcPr>
          <w:p w14:paraId="36F6A5D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2F451168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07B996A1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75D45BC7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6ED1D175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597" w:type="dxa"/>
            <w:vAlign w:val="center"/>
          </w:tcPr>
          <w:p w14:paraId="025D7290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597" w:type="dxa"/>
            <w:vAlign w:val="center"/>
          </w:tcPr>
          <w:p w14:paraId="5600B7E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956" w:type="dxa"/>
            <w:vAlign w:val="center"/>
          </w:tcPr>
          <w:p w14:paraId="749D1973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9E64883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5B" w:rsidRPr="00117754" w14:paraId="503FDD8D" w14:textId="77777777" w:rsidTr="00CD75A2">
        <w:trPr>
          <w:trHeight w:val="440"/>
        </w:trPr>
        <w:tc>
          <w:tcPr>
            <w:tcW w:w="1362" w:type="dxa"/>
            <w:vAlign w:val="center"/>
          </w:tcPr>
          <w:p w14:paraId="0AA9730C" w14:textId="77777777" w:rsidR="00451B5B" w:rsidRPr="00117754" w:rsidRDefault="00451B5B" w:rsidP="0096647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685" w:type="dxa"/>
            <w:vAlign w:val="center"/>
          </w:tcPr>
          <w:p w14:paraId="21AF5560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5E6AF853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48C567B0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5827951E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01907300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7" w:type="dxa"/>
            <w:vAlign w:val="center"/>
          </w:tcPr>
          <w:p w14:paraId="1D9864F9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97" w:type="dxa"/>
            <w:vAlign w:val="center"/>
          </w:tcPr>
          <w:p w14:paraId="7A66711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6" w:type="dxa"/>
            <w:vAlign w:val="center"/>
          </w:tcPr>
          <w:p w14:paraId="470E1D8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39041FB" w14:textId="77777777" w:rsidR="00451B5B" w:rsidRPr="00117754" w:rsidRDefault="00451B5B" w:rsidP="00966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339DF" w14:textId="77777777" w:rsidR="00451B5B" w:rsidRDefault="00451B5B" w:rsidP="00451B5B"/>
    <w:p w14:paraId="3A26808B" w14:textId="141BBFDE" w:rsidR="007A33CC" w:rsidRDefault="00451B5B" w:rsidP="007A33CC">
      <w:pPr>
        <w:rPr>
          <w:rFonts w:ascii="Arial" w:hAnsi="Arial" w:cs="Arial"/>
        </w:rPr>
      </w:pPr>
      <w:r w:rsidRPr="000F21D6">
        <w:rPr>
          <w:rFonts w:ascii="Arial" w:hAnsi="Arial" w:cs="Arial"/>
        </w:rPr>
        <w:t xml:space="preserve">The 2021-2022 data for the usual source of care component show that </w:t>
      </w:r>
      <w:r w:rsidR="009972DC">
        <w:rPr>
          <w:rFonts w:ascii="Arial" w:hAnsi="Arial" w:cs="Arial"/>
        </w:rPr>
        <w:t xml:space="preserve">for CSHCN, </w:t>
      </w:r>
      <w:r w:rsidRPr="000F21D6">
        <w:rPr>
          <w:rFonts w:ascii="Arial" w:hAnsi="Arial" w:cs="Arial"/>
        </w:rPr>
        <w:t>the Hawaii estimate (</w:t>
      </w:r>
      <w:r w:rsidR="00E51D01">
        <w:rPr>
          <w:rFonts w:ascii="Arial" w:hAnsi="Arial" w:cs="Arial"/>
        </w:rPr>
        <w:t>86</w:t>
      </w:r>
      <w:r w:rsidRPr="000F21D6">
        <w:rPr>
          <w:rFonts w:ascii="Arial" w:hAnsi="Arial" w:cs="Arial"/>
        </w:rPr>
        <w:t>.</w:t>
      </w:r>
      <w:r w:rsidR="00E51D01">
        <w:rPr>
          <w:rFonts w:ascii="Arial" w:hAnsi="Arial" w:cs="Arial"/>
        </w:rPr>
        <w:t>2</w:t>
      </w:r>
      <w:r w:rsidRPr="000F21D6">
        <w:rPr>
          <w:rFonts w:ascii="Arial" w:hAnsi="Arial" w:cs="Arial"/>
        </w:rPr>
        <w:t xml:space="preserve">%) was </w:t>
      </w:r>
      <w:proofErr w:type="gramStart"/>
      <w:r w:rsidRPr="000F21D6">
        <w:rPr>
          <w:rFonts w:ascii="Arial" w:hAnsi="Arial" w:cs="Arial"/>
        </w:rPr>
        <w:t>similar to</w:t>
      </w:r>
      <w:proofErr w:type="gramEnd"/>
      <w:r w:rsidRPr="000F21D6">
        <w:rPr>
          <w:rFonts w:ascii="Arial" w:hAnsi="Arial" w:cs="Arial"/>
        </w:rPr>
        <w:t xml:space="preserve"> the national estimate (</w:t>
      </w:r>
      <w:r w:rsidR="00B35B4A">
        <w:rPr>
          <w:rFonts w:ascii="Arial" w:hAnsi="Arial" w:cs="Arial"/>
        </w:rPr>
        <w:t>81</w:t>
      </w:r>
      <w:r w:rsidRPr="000F21D6">
        <w:rPr>
          <w:rFonts w:ascii="Arial" w:hAnsi="Arial" w:cs="Arial"/>
        </w:rPr>
        <w:t>.</w:t>
      </w:r>
      <w:r w:rsidR="00B35B4A">
        <w:rPr>
          <w:rFonts w:ascii="Arial" w:hAnsi="Arial" w:cs="Arial"/>
        </w:rPr>
        <w:t>1</w:t>
      </w:r>
      <w:r w:rsidRPr="000F21D6">
        <w:rPr>
          <w:rFonts w:ascii="Arial" w:hAnsi="Arial" w:cs="Arial"/>
        </w:rPr>
        <w:t xml:space="preserve">%). The </w:t>
      </w:r>
      <w:r w:rsidR="005A0146">
        <w:rPr>
          <w:rFonts w:ascii="Arial" w:hAnsi="Arial" w:cs="Arial"/>
        </w:rPr>
        <w:t xml:space="preserve">increase in </w:t>
      </w:r>
      <w:r w:rsidRPr="000F21D6">
        <w:rPr>
          <w:rFonts w:ascii="Arial" w:hAnsi="Arial" w:cs="Arial"/>
        </w:rPr>
        <w:t xml:space="preserve">estimate </w:t>
      </w:r>
      <w:r w:rsidR="005A0146">
        <w:rPr>
          <w:rFonts w:ascii="Arial" w:hAnsi="Arial" w:cs="Arial"/>
        </w:rPr>
        <w:t>since 2019-2020 (</w:t>
      </w:r>
      <w:r w:rsidR="00EA2F59">
        <w:rPr>
          <w:rFonts w:ascii="Arial" w:hAnsi="Arial" w:cs="Arial"/>
        </w:rPr>
        <w:t>80</w:t>
      </w:r>
      <w:r w:rsidR="005A0146">
        <w:rPr>
          <w:rFonts w:ascii="Arial" w:hAnsi="Arial" w:cs="Arial"/>
        </w:rPr>
        <w:t>.</w:t>
      </w:r>
      <w:r w:rsidR="00EA2F59">
        <w:rPr>
          <w:rFonts w:ascii="Arial" w:hAnsi="Arial" w:cs="Arial"/>
        </w:rPr>
        <w:t>0</w:t>
      </w:r>
      <w:r w:rsidR="005A0146">
        <w:rPr>
          <w:rFonts w:ascii="Arial" w:hAnsi="Arial" w:cs="Arial"/>
        </w:rPr>
        <w:t>%) was non-significant</w:t>
      </w:r>
      <w:r w:rsidRPr="000F21D6">
        <w:rPr>
          <w:rFonts w:ascii="Arial" w:hAnsi="Arial" w:cs="Arial"/>
        </w:rPr>
        <w:t>.</w:t>
      </w:r>
      <w:r w:rsidR="007A33CC">
        <w:rPr>
          <w:rFonts w:ascii="Arial" w:hAnsi="Arial" w:cs="Arial"/>
        </w:rPr>
        <w:t xml:space="preserve"> </w:t>
      </w:r>
      <w:r w:rsidR="00426B8A">
        <w:rPr>
          <w:rFonts w:ascii="Arial" w:hAnsi="Arial" w:cs="Arial"/>
        </w:rPr>
        <w:t>T</w:t>
      </w:r>
      <w:r w:rsidR="00426B8A" w:rsidRPr="00117754">
        <w:rPr>
          <w:rFonts w:ascii="Arial" w:hAnsi="Arial" w:cs="Arial"/>
        </w:rPr>
        <w:t xml:space="preserve">he state objectives through 2025 </w:t>
      </w:r>
      <w:r w:rsidR="00426B8A">
        <w:rPr>
          <w:rFonts w:ascii="Arial" w:hAnsi="Arial" w:cs="Arial"/>
        </w:rPr>
        <w:t xml:space="preserve">are set to be the same as the baseline data </w:t>
      </w:r>
      <w:r w:rsidR="00426B8A" w:rsidRPr="00117754">
        <w:rPr>
          <w:rFonts w:ascii="Arial" w:hAnsi="Arial" w:cs="Arial"/>
        </w:rPr>
        <w:t xml:space="preserve">over </w:t>
      </w:r>
      <w:r w:rsidR="00426B8A">
        <w:rPr>
          <w:rFonts w:ascii="Arial" w:hAnsi="Arial" w:cs="Arial"/>
        </w:rPr>
        <w:t>the next 2</w:t>
      </w:r>
      <w:r w:rsidR="00426B8A" w:rsidRPr="00117754">
        <w:rPr>
          <w:rFonts w:ascii="Arial" w:hAnsi="Arial" w:cs="Arial"/>
        </w:rPr>
        <w:t xml:space="preserve"> years</w:t>
      </w:r>
      <w:r w:rsidR="00C964D5">
        <w:rPr>
          <w:rFonts w:ascii="Arial" w:hAnsi="Arial" w:cs="Arial"/>
        </w:rPr>
        <w:t xml:space="preserve">. </w:t>
      </w:r>
      <w:r w:rsidR="007A33CC">
        <w:rPr>
          <w:rFonts w:ascii="Arial" w:hAnsi="Arial" w:cs="Arial"/>
        </w:rPr>
        <w:t>No subgroup data was available for the components.</w:t>
      </w:r>
    </w:p>
    <w:p w14:paraId="7C58E7B8" w14:textId="77777777" w:rsidR="004A662D" w:rsidRDefault="004A662D" w:rsidP="007A33CC">
      <w:pPr>
        <w:rPr>
          <w:rFonts w:ascii="Arial" w:hAnsi="Arial" w:cs="Arial"/>
        </w:rPr>
      </w:pPr>
    </w:p>
    <w:p w14:paraId="22A18B5F" w14:textId="23D3CBA3" w:rsidR="004A662D" w:rsidRDefault="004A662D" w:rsidP="007A33CC">
      <w:pPr>
        <w:rPr>
          <w:rFonts w:ascii="Arial" w:hAnsi="Arial" w:cs="Arial"/>
        </w:rPr>
      </w:pPr>
      <w:r>
        <w:rPr>
          <w:rFonts w:ascii="Arial" w:hAnsi="Arial" w:cs="Arial"/>
        </w:rPr>
        <w:t>All children</w:t>
      </w:r>
    </w:p>
    <w:tbl>
      <w:tblPr>
        <w:tblStyle w:val="TableGrid"/>
        <w:tblW w:w="10617" w:type="dxa"/>
        <w:tblInd w:w="-365" w:type="dxa"/>
        <w:tblLook w:val="04A0" w:firstRow="1" w:lastRow="0" w:firstColumn="1" w:lastColumn="0" w:noHBand="0" w:noVBand="1"/>
      </w:tblPr>
      <w:tblGrid>
        <w:gridCol w:w="1362"/>
        <w:gridCol w:w="861"/>
        <w:gridCol w:w="1138"/>
        <w:gridCol w:w="1138"/>
        <w:gridCol w:w="1138"/>
        <w:gridCol w:w="1290"/>
        <w:gridCol w:w="1184"/>
        <w:gridCol w:w="1184"/>
        <w:gridCol w:w="661"/>
        <w:gridCol w:w="661"/>
      </w:tblGrid>
      <w:tr w:rsidR="004A662D" w:rsidRPr="00117754" w14:paraId="048771C5" w14:textId="77777777" w:rsidTr="00B062FA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0E93700C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493E451D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14:paraId="74EE51AF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14:paraId="75C092D8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14:paraId="77CE5470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290" w:type="dxa"/>
            <w:shd w:val="clear" w:color="auto" w:fill="BDD6EE" w:themeFill="accent1" w:themeFillTint="66"/>
            <w:vAlign w:val="center"/>
          </w:tcPr>
          <w:p w14:paraId="418A4326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184" w:type="dxa"/>
            <w:shd w:val="clear" w:color="auto" w:fill="BDD6EE" w:themeFill="accent1" w:themeFillTint="66"/>
            <w:vAlign w:val="center"/>
          </w:tcPr>
          <w:p w14:paraId="703EE962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184" w:type="dxa"/>
            <w:shd w:val="clear" w:color="auto" w:fill="BDD6EE" w:themeFill="accent1" w:themeFillTint="66"/>
            <w:vAlign w:val="center"/>
          </w:tcPr>
          <w:p w14:paraId="388C59FA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7B648B95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5B4BC312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4A662D" w:rsidRPr="00117754" w14:paraId="3A458D57" w14:textId="77777777" w:rsidTr="00B062FA">
        <w:trPr>
          <w:trHeight w:val="332"/>
        </w:trPr>
        <w:tc>
          <w:tcPr>
            <w:tcW w:w="1362" w:type="dxa"/>
            <w:vAlign w:val="center"/>
          </w:tcPr>
          <w:p w14:paraId="5B243914" w14:textId="77777777" w:rsidR="004A662D" w:rsidRPr="00117754" w:rsidRDefault="004A662D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861" w:type="dxa"/>
            <w:vAlign w:val="center"/>
          </w:tcPr>
          <w:p w14:paraId="17AE9C0B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20A51B6E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919FEBC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54E5FD7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ABFAA86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05FDB46B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70FF2943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7DED89E" w14:textId="70AC8C3B" w:rsidR="004A662D" w:rsidRPr="00117754" w:rsidRDefault="009F2136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954A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954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1" w:type="dxa"/>
            <w:vAlign w:val="center"/>
          </w:tcPr>
          <w:p w14:paraId="0B28E0D2" w14:textId="2501A36B" w:rsidR="004A662D" w:rsidRPr="00117754" w:rsidRDefault="00F954AE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71.6</w:t>
            </w:r>
          </w:p>
        </w:tc>
      </w:tr>
      <w:tr w:rsidR="004A662D" w:rsidRPr="00117754" w14:paraId="69069840" w14:textId="77777777" w:rsidTr="00B062FA">
        <w:trPr>
          <w:trHeight w:val="440"/>
        </w:trPr>
        <w:tc>
          <w:tcPr>
            <w:tcW w:w="1362" w:type="dxa"/>
            <w:vAlign w:val="center"/>
          </w:tcPr>
          <w:p w14:paraId="194C0D29" w14:textId="77777777" w:rsidR="004A662D" w:rsidRPr="00117754" w:rsidRDefault="004A662D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61" w:type="dxa"/>
            <w:vAlign w:val="center"/>
          </w:tcPr>
          <w:p w14:paraId="15A1AD79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688AAAF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408F076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15FDC67F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43B4B1B4" w14:textId="2C403B34" w:rsidR="004A662D" w:rsidRPr="00117754" w:rsidRDefault="00637249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73.3</w:t>
            </w:r>
          </w:p>
        </w:tc>
        <w:tc>
          <w:tcPr>
            <w:tcW w:w="1184" w:type="dxa"/>
            <w:vAlign w:val="center"/>
          </w:tcPr>
          <w:p w14:paraId="06122FBE" w14:textId="140EF7AE" w:rsidR="004A662D" w:rsidRPr="00117754" w:rsidRDefault="00DD661F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71.6</w:t>
            </w:r>
          </w:p>
        </w:tc>
        <w:tc>
          <w:tcPr>
            <w:tcW w:w="1184" w:type="dxa"/>
            <w:vAlign w:val="center"/>
          </w:tcPr>
          <w:p w14:paraId="02BE4E57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71.6</w:t>
            </w:r>
          </w:p>
        </w:tc>
        <w:tc>
          <w:tcPr>
            <w:tcW w:w="661" w:type="dxa"/>
            <w:vAlign w:val="center"/>
          </w:tcPr>
          <w:p w14:paraId="59D00990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1D0BCEBB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62D" w:rsidRPr="00117754" w14:paraId="22DF9B56" w14:textId="77777777" w:rsidTr="00B062FA">
        <w:trPr>
          <w:trHeight w:val="440"/>
        </w:trPr>
        <w:tc>
          <w:tcPr>
            <w:tcW w:w="1362" w:type="dxa"/>
            <w:vAlign w:val="center"/>
          </w:tcPr>
          <w:p w14:paraId="3D0BB18E" w14:textId="77777777" w:rsidR="004A662D" w:rsidRPr="00117754" w:rsidRDefault="004A662D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61" w:type="dxa"/>
            <w:vAlign w:val="center"/>
          </w:tcPr>
          <w:p w14:paraId="04A77A6B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28100894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0A25E7F7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6B40AC2B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2B19EBBA" w14:textId="4D142EF3" w:rsidR="004A662D" w:rsidRPr="00117754" w:rsidRDefault="00637249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249">
              <w:rPr>
                <w:rFonts w:ascii="Arial" w:hAnsi="Arial" w:cs="Arial"/>
                <w:sz w:val="20"/>
                <w:szCs w:val="20"/>
              </w:rPr>
              <w:t>217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37249">
              <w:rPr>
                <w:rFonts w:ascii="Arial" w:hAnsi="Arial" w:cs="Arial"/>
                <w:sz w:val="20"/>
                <w:szCs w:val="20"/>
              </w:rPr>
              <w:t>057</w:t>
            </w:r>
          </w:p>
        </w:tc>
        <w:tc>
          <w:tcPr>
            <w:tcW w:w="1184" w:type="dxa"/>
            <w:vAlign w:val="center"/>
          </w:tcPr>
          <w:p w14:paraId="1C750D06" w14:textId="44337D4D" w:rsidR="004A662D" w:rsidRPr="00117754" w:rsidRDefault="00DD661F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61F">
              <w:rPr>
                <w:rFonts w:ascii="Arial" w:hAnsi="Arial" w:cs="Arial"/>
                <w:sz w:val="20"/>
                <w:szCs w:val="20"/>
              </w:rPr>
              <w:t>209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D661F">
              <w:rPr>
                <w:rFonts w:ascii="Arial" w:hAnsi="Arial" w:cs="Arial"/>
                <w:sz w:val="20"/>
                <w:szCs w:val="20"/>
              </w:rPr>
              <w:t>889</w:t>
            </w:r>
          </w:p>
        </w:tc>
        <w:tc>
          <w:tcPr>
            <w:tcW w:w="1184" w:type="dxa"/>
            <w:vAlign w:val="center"/>
          </w:tcPr>
          <w:p w14:paraId="51815979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283">
              <w:rPr>
                <w:rFonts w:ascii="Arial" w:hAnsi="Arial" w:cs="Arial"/>
                <w:sz w:val="20"/>
                <w:szCs w:val="20"/>
              </w:rPr>
              <w:t>209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A1283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661" w:type="dxa"/>
            <w:vAlign w:val="center"/>
          </w:tcPr>
          <w:p w14:paraId="6A525CEF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4C41ED4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62D" w:rsidRPr="00117754" w14:paraId="763107C8" w14:textId="77777777" w:rsidTr="00B062FA">
        <w:trPr>
          <w:trHeight w:val="440"/>
        </w:trPr>
        <w:tc>
          <w:tcPr>
            <w:tcW w:w="1362" w:type="dxa"/>
            <w:vAlign w:val="center"/>
          </w:tcPr>
          <w:p w14:paraId="7756F081" w14:textId="77777777" w:rsidR="004A662D" w:rsidRPr="00117754" w:rsidRDefault="004A662D" w:rsidP="00B062F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61" w:type="dxa"/>
            <w:vAlign w:val="center"/>
          </w:tcPr>
          <w:p w14:paraId="5D5582E4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348B52C0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5FF25522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6EB8DAD5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44B00348" w14:textId="1133C74C" w:rsidR="004A662D" w:rsidRPr="00117754" w:rsidRDefault="00637249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249">
              <w:rPr>
                <w:rFonts w:ascii="Arial" w:hAnsi="Arial" w:cs="Arial"/>
                <w:sz w:val="20"/>
                <w:szCs w:val="20"/>
              </w:rPr>
              <w:t>296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3724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84" w:type="dxa"/>
            <w:vAlign w:val="center"/>
          </w:tcPr>
          <w:p w14:paraId="2F7ABC32" w14:textId="7B843530" w:rsidR="004A662D" w:rsidRPr="00117754" w:rsidRDefault="001A7557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557">
              <w:rPr>
                <w:rFonts w:ascii="Arial" w:hAnsi="Arial" w:cs="Arial"/>
                <w:sz w:val="20"/>
                <w:szCs w:val="20"/>
              </w:rPr>
              <w:t>293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A7557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184" w:type="dxa"/>
            <w:vAlign w:val="center"/>
          </w:tcPr>
          <w:p w14:paraId="1292983E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2B9">
              <w:rPr>
                <w:rFonts w:ascii="Arial" w:hAnsi="Arial" w:cs="Arial"/>
                <w:sz w:val="20"/>
                <w:szCs w:val="20"/>
              </w:rPr>
              <w:t>292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862B9"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661" w:type="dxa"/>
            <w:vAlign w:val="center"/>
          </w:tcPr>
          <w:p w14:paraId="1CE74057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E9C1DD3" w14:textId="77777777" w:rsidR="004A662D" w:rsidRPr="00117754" w:rsidRDefault="004A662D" w:rsidP="00B06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F78" w:rsidRPr="00117754" w14:paraId="1739C296" w14:textId="77777777" w:rsidTr="00B062FA">
        <w:trPr>
          <w:trHeight w:val="440"/>
        </w:trPr>
        <w:tc>
          <w:tcPr>
            <w:tcW w:w="1362" w:type="dxa"/>
            <w:vAlign w:val="center"/>
          </w:tcPr>
          <w:p w14:paraId="520485A8" w14:textId="77777777" w:rsidR="00666F78" w:rsidRPr="00117754" w:rsidRDefault="00666F78" w:rsidP="00666F7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61" w:type="dxa"/>
            <w:vAlign w:val="center"/>
          </w:tcPr>
          <w:p w14:paraId="12885D91" w14:textId="77777777" w:rsidR="00666F78" w:rsidRPr="00117754" w:rsidRDefault="00666F78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147A4DDC" w14:textId="77777777" w:rsidR="00666F78" w:rsidRPr="00117754" w:rsidRDefault="00666F78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33099DA8" w14:textId="77777777" w:rsidR="00666F78" w:rsidRPr="00117754" w:rsidRDefault="00666F78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12F1FA5E" w14:textId="77777777" w:rsidR="00666F78" w:rsidRPr="00117754" w:rsidRDefault="00666F78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681EB4CC" w14:textId="365886EB" w:rsidR="00666F78" w:rsidRPr="00117754" w:rsidRDefault="007C7B48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1184" w:type="dxa"/>
            <w:vAlign w:val="center"/>
          </w:tcPr>
          <w:p w14:paraId="7D0AEF57" w14:textId="460FF690" w:rsidR="00666F78" w:rsidRPr="00117754" w:rsidRDefault="00E651F0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1184" w:type="dxa"/>
            <w:vAlign w:val="center"/>
          </w:tcPr>
          <w:p w14:paraId="278CD8C3" w14:textId="6ED26FA7" w:rsidR="00666F78" w:rsidRPr="00117754" w:rsidRDefault="00666F78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</w:t>
            </w:r>
            <w:r>
              <w:rPr>
                <w:rFonts w:ascii="Arial" w:hAnsi="Arial" w:cs="Arial"/>
                <w:sz w:val="20"/>
                <w:szCs w:val="20"/>
              </w:rPr>
              <w:t>all children</w:t>
            </w:r>
          </w:p>
        </w:tc>
        <w:tc>
          <w:tcPr>
            <w:tcW w:w="661" w:type="dxa"/>
            <w:vAlign w:val="center"/>
          </w:tcPr>
          <w:p w14:paraId="616489EE" w14:textId="77777777" w:rsidR="00666F78" w:rsidRPr="00117754" w:rsidRDefault="00666F78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90C482D" w14:textId="77777777" w:rsidR="00666F78" w:rsidRPr="00117754" w:rsidRDefault="00666F78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F78" w:rsidRPr="00117754" w14:paraId="603DF477" w14:textId="77777777" w:rsidTr="00B062FA">
        <w:trPr>
          <w:trHeight w:val="440"/>
        </w:trPr>
        <w:tc>
          <w:tcPr>
            <w:tcW w:w="1362" w:type="dxa"/>
            <w:vAlign w:val="center"/>
          </w:tcPr>
          <w:p w14:paraId="1DEABEF9" w14:textId="77777777" w:rsidR="00666F78" w:rsidRPr="00117754" w:rsidRDefault="00666F78" w:rsidP="00666F7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61" w:type="dxa"/>
            <w:vAlign w:val="center"/>
          </w:tcPr>
          <w:p w14:paraId="51AD1F10" w14:textId="77777777" w:rsidR="00666F78" w:rsidRPr="00117754" w:rsidRDefault="00666F78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98D8306" w14:textId="77777777" w:rsidR="00666F78" w:rsidRPr="00117754" w:rsidRDefault="00666F78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44E871B1" w14:textId="77777777" w:rsidR="00666F78" w:rsidRPr="00117754" w:rsidRDefault="00666F78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245E7E86" w14:textId="77777777" w:rsidR="00666F78" w:rsidRPr="00117754" w:rsidRDefault="00666F78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828B1BF" w14:textId="2B15CD21" w:rsidR="00666F78" w:rsidRPr="00117754" w:rsidRDefault="00D85E96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14:paraId="2C37C8C6" w14:textId="5FE8A9E0" w:rsidR="00666F78" w:rsidRPr="00117754" w:rsidRDefault="0073074E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14:paraId="731E2C58" w14:textId="77777777" w:rsidR="00666F78" w:rsidRPr="00117754" w:rsidRDefault="00666F78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1" w:type="dxa"/>
            <w:vAlign w:val="center"/>
          </w:tcPr>
          <w:p w14:paraId="679812B1" w14:textId="77777777" w:rsidR="00666F78" w:rsidRPr="00117754" w:rsidRDefault="00666F78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01211B4" w14:textId="77777777" w:rsidR="00666F78" w:rsidRPr="00117754" w:rsidRDefault="00666F78" w:rsidP="0066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49364C" w14:textId="77777777" w:rsidR="004A662D" w:rsidRPr="00B062FA" w:rsidRDefault="004A662D" w:rsidP="007A33CC">
      <w:pPr>
        <w:rPr>
          <w:rFonts w:ascii="Arial" w:hAnsi="Arial" w:cs="Arial"/>
        </w:rPr>
      </w:pPr>
    </w:p>
    <w:p w14:paraId="0B6FFD14" w14:textId="079C74FA" w:rsidR="00451B5B" w:rsidRPr="000F21D6" w:rsidRDefault="0052752D" w:rsidP="00451B5B">
      <w:pPr>
        <w:rPr>
          <w:rFonts w:ascii="Arial" w:hAnsi="Arial" w:cs="Arial"/>
        </w:rPr>
      </w:pPr>
      <w:r w:rsidRPr="00B062FA">
        <w:rPr>
          <w:rFonts w:ascii="Arial" w:hAnsi="Arial" w:cs="Arial"/>
        </w:rPr>
        <w:t xml:space="preserve">The 2021-2022 data for the usual source of care component show that </w:t>
      </w:r>
      <w:r w:rsidR="00EB0A9A">
        <w:rPr>
          <w:rFonts w:ascii="Arial" w:hAnsi="Arial" w:cs="Arial"/>
        </w:rPr>
        <w:t xml:space="preserve">for all children, </w:t>
      </w:r>
      <w:r w:rsidRPr="00B062FA">
        <w:rPr>
          <w:rFonts w:ascii="Arial" w:hAnsi="Arial" w:cs="Arial"/>
        </w:rPr>
        <w:t xml:space="preserve">the Hawaii estimate (71.6%) was </w:t>
      </w:r>
      <w:proofErr w:type="gramStart"/>
      <w:r w:rsidRPr="00B062FA">
        <w:rPr>
          <w:rFonts w:ascii="Arial" w:hAnsi="Arial" w:cs="Arial"/>
        </w:rPr>
        <w:t>similar to</w:t>
      </w:r>
      <w:proofErr w:type="gramEnd"/>
      <w:r w:rsidRPr="00B062FA">
        <w:rPr>
          <w:rFonts w:ascii="Arial" w:hAnsi="Arial" w:cs="Arial"/>
        </w:rPr>
        <w:t xml:space="preserve"> the national estimate (75.0%).</w:t>
      </w:r>
      <w:r w:rsidR="009F2136" w:rsidRPr="009F2136">
        <w:rPr>
          <w:rFonts w:ascii="Arial" w:hAnsi="Arial" w:cs="Arial"/>
        </w:rPr>
        <w:t xml:space="preserve"> </w:t>
      </w:r>
      <w:r w:rsidR="006465A8">
        <w:rPr>
          <w:rFonts w:ascii="Arial" w:hAnsi="Arial" w:cs="Arial"/>
        </w:rPr>
        <w:t xml:space="preserve">There was no significant change in the estimate when compared to the 2019-2020 estimate. </w:t>
      </w:r>
      <w:r w:rsidR="00426B8A">
        <w:rPr>
          <w:rFonts w:ascii="Arial" w:hAnsi="Arial" w:cs="Arial"/>
        </w:rPr>
        <w:t>T</w:t>
      </w:r>
      <w:r w:rsidR="00426B8A" w:rsidRPr="00117754">
        <w:rPr>
          <w:rFonts w:ascii="Arial" w:hAnsi="Arial" w:cs="Arial"/>
        </w:rPr>
        <w:t xml:space="preserve">he state objectives through 2025 </w:t>
      </w:r>
      <w:r w:rsidR="00426B8A">
        <w:rPr>
          <w:rFonts w:ascii="Arial" w:hAnsi="Arial" w:cs="Arial"/>
        </w:rPr>
        <w:t xml:space="preserve">are set to be the same as the baseline data </w:t>
      </w:r>
      <w:r w:rsidR="00426B8A" w:rsidRPr="00117754">
        <w:rPr>
          <w:rFonts w:ascii="Arial" w:hAnsi="Arial" w:cs="Arial"/>
        </w:rPr>
        <w:t xml:space="preserve">over </w:t>
      </w:r>
      <w:r w:rsidR="00426B8A">
        <w:rPr>
          <w:rFonts w:ascii="Arial" w:hAnsi="Arial" w:cs="Arial"/>
        </w:rPr>
        <w:t>the next 2</w:t>
      </w:r>
      <w:r w:rsidR="00426B8A" w:rsidRPr="00117754">
        <w:rPr>
          <w:rFonts w:ascii="Arial" w:hAnsi="Arial" w:cs="Arial"/>
        </w:rPr>
        <w:t xml:space="preserve"> </w:t>
      </w:r>
      <w:proofErr w:type="gramStart"/>
      <w:r w:rsidR="00426B8A" w:rsidRPr="00117754">
        <w:rPr>
          <w:rFonts w:ascii="Arial" w:hAnsi="Arial" w:cs="Arial"/>
        </w:rPr>
        <w:t>years</w:t>
      </w:r>
      <w:proofErr w:type="gramEnd"/>
    </w:p>
    <w:p w14:paraId="4C57ADE3" w14:textId="77777777" w:rsidR="00FF164B" w:rsidRPr="00117754" w:rsidRDefault="00FF164B" w:rsidP="00EA1A65">
      <w:pPr>
        <w:rPr>
          <w:rFonts w:ascii="Arial" w:hAnsi="Arial" w:cs="Arial"/>
        </w:rPr>
      </w:pPr>
    </w:p>
    <w:p w14:paraId="31E6527F" w14:textId="5D1E5DE9" w:rsidR="00D36401" w:rsidRPr="00117754" w:rsidRDefault="00223D2B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223D2B">
        <w:rPr>
          <w:rFonts w:ascii="Arial" w:hAnsi="Arial" w:cs="Arial"/>
          <w:b/>
        </w:rPr>
        <w:t xml:space="preserve">Transition </w:t>
      </w:r>
      <w:r>
        <w:rPr>
          <w:rFonts w:ascii="Arial" w:hAnsi="Arial" w:cs="Arial"/>
          <w:b/>
        </w:rPr>
        <w:t xml:space="preserve">(TR): </w:t>
      </w:r>
      <w:r w:rsidR="00D36401" w:rsidRPr="00117754">
        <w:rPr>
          <w:rFonts w:ascii="Arial" w:hAnsi="Arial" w:cs="Arial"/>
          <w:b/>
        </w:rPr>
        <w:t>Percent of adolescents with and without special health care needs</w:t>
      </w:r>
      <w:r w:rsidR="0014354B" w:rsidRPr="00117754">
        <w:rPr>
          <w:rFonts w:ascii="Arial" w:hAnsi="Arial" w:cs="Arial"/>
          <w:b/>
        </w:rPr>
        <w:t>, ages 12 through 17,</w:t>
      </w:r>
      <w:r w:rsidR="00D36401" w:rsidRPr="00117754">
        <w:rPr>
          <w:rFonts w:ascii="Arial" w:hAnsi="Arial" w:cs="Arial"/>
          <w:b/>
        </w:rPr>
        <w:t xml:space="preserve"> who received services </w:t>
      </w:r>
      <w:r w:rsidR="00797AED" w:rsidRPr="00117754">
        <w:rPr>
          <w:rFonts w:ascii="Arial" w:hAnsi="Arial" w:cs="Arial"/>
          <w:b/>
        </w:rPr>
        <w:t xml:space="preserve">to prepare for the </w:t>
      </w:r>
      <w:r w:rsidR="00D36401" w:rsidRPr="00117754">
        <w:rPr>
          <w:rFonts w:ascii="Arial" w:hAnsi="Arial" w:cs="Arial"/>
          <w:b/>
        </w:rPr>
        <w:t xml:space="preserve">transitions to adult health </w:t>
      </w:r>
      <w:proofErr w:type="gramStart"/>
      <w:r w:rsidR="00D36401" w:rsidRPr="00117754">
        <w:rPr>
          <w:rFonts w:ascii="Arial" w:hAnsi="Arial" w:cs="Arial"/>
          <w:b/>
        </w:rPr>
        <w:t>care</w:t>
      </w:r>
      <w:proofErr w:type="gramEnd"/>
    </w:p>
    <w:p w14:paraId="79D75F71" w14:textId="77777777" w:rsidR="008C6255" w:rsidRPr="00117754" w:rsidRDefault="008C6255" w:rsidP="00EA1A6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61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1350"/>
        <w:gridCol w:w="1350"/>
        <w:gridCol w:w="1350"/>
        <w:gridCol w:w="1350"/>
        <w:gridCol w:w="1260"/>
        <w:gridCol w:w="1260"/>
        <w:gridCol w:w="810"/>
        <w:gridCol w:w="720"/>
      </w:tblGrid>
      <w:tr w:rsidR="00E63521" w:rsidRPr="00117754" w14:paraId="3EAB7754" w14:textId="20BB7B0A" w:rsidTr="00CD75A2">
        <w:trPr>
          <w:trHeight w:val="377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14:paraId="2D19FB1F" w14:textId="77777777" w:rsidR="008B14E3" w:rsidRPr="00117754" w:rsidRDefault="008B14E3" w:rsidP="00042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62AAF344" w14:textId="77777777" w:rsidR="008B14E3" w:rsidRPr="00117754" w:rsidRDefault="008B14E3" w:rsidP="00042D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14:paraId="53436B8B" w14:textId="77777777" w:rsidR="008B14E3" w:rsidRPr="00117754" w:rsidRDefault="008B14E3" w:rsidP="00042D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14:paraId="5C81864A" w14:textId="77777777" w:rsidR="008B14E3" w:rsidRPr="00117754" w:rsidRDefault="008B14E3" w:rsidP="00042D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14:paraId="7009BA11" w14:textId="77777777" w:rsidR="008B14E3" w:rsidRPr="00117754" w:rsidRDefault="008B14E3" w:rsidP="00042D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14:paraId="403421AD" w14:textId="77777777" w:rsidR="008B14E3" w:rsidRPr="00117754" w:rsidRDefault="008B14E3" w:rsidP="00042D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2AFCBB4C" w14:textId="77777777" w:rsidR="008B14E3" w:rsidRPr="00117754" w:rsidRDefault="008B14E3" w:rsidP="00042D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3CAA1718" w14:textId="77777777" w:rsidR="008B14E3" w:rsidRPr="00117754" w:rsidRDefault="008B14E3" w:rsidP="00042D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14:paraId="6444CE4E" w14:textId="77777777" w:rsidR="008B14E3" w:rsidRPr="00117754" w:rsidRDefault="008B14E3" w:rsidP="00042D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12D16D3B" w14:textId="5A111E77" w:rsidR="008B14E3" w:rsidRPr="00117754" w:rsidRDefault="008B14E3" w:rsidP="00042D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E63521" w:rsidRPr="00117754" w14:paraId="05A8A6E9" w14:textId="721DC0AB" w:rsidTr="00CD75A2">
        <w:trPr>
          <w:trHeight w:val="332"/>
        </w:trPr>
        <w:tc>
          <w:tcPr>
            <w:tcW w:w="1440" w:type="dxa"/>
            <w:vAlign w:val="center"/>
          </w:tcPr>
          <w:p w14:paraId="530DA80F" w14:textId="77777777" w:rsidR="008B14E3" w:rsidRPr="00117754" w:rsidRDefault="008B14E3" w:rsidP="00042DA3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720" w:type="dxa"/>
            <w:vAlign w:val="center"/>
          </w:tcPr>
          <w:p w14:paraId="4EDD1322" w14:textId="34E5109F" w:rsidR="008B14E3" w:rsidRPr="00117754" w:rsidRDefault="008B14E3" w:rsidP="00042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233E375" w14:textId="0F9BADDD" w:rsidR="008B14E3" w:rsidRPr="00117754" w:rsidRDefault="008B14E3" w:rsidP="00042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  <w:tc>
          <w:tcPr>
            <w:tcW w:w="1350" w:type="dxa"/>
            <w:vAlign w:val="center"/>
          </w:tcPr>
          <w:p w14:paraId="6BA9CCC1" w14:textId="1D415DC1" w:rsidR="008B14E3" w:rsidRPr="00117754" w:rsidRDefault="008B14E3" w:rsidP="00042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  <w:tc>
          <w:tcPr>
            <w:tcW w:w="1350" w:type="dxa"/>
            <w:vAlign w:val="center"/>
          </w:tcPr>
          <w:p w14:paraId="6C20EC5D" w14:textId="028B50EB" w:rsidR="008B14E3" w:rsidRPr="00117754" w:rsidRDefault="008B14E3" w:rsidP="00042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1350" w:type="dxa"/>
            <w:vAlign w:val="center"/>
          </w:tcPr>
          <w:p w14:paraId="4618AD7C" w14:textId="462D1AFA" w:rsidR="008B14E3" w:rsidRPr="00117754" w:rsidRDefault="008B14E3" w:rsidP="00042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1260" w:type="dxa"/>
            <w:vAlign w:val="center"/>
          </w:tcPr>
          <w:p w14:paraId="3BC45812" w14:textId="6B8862C3" w:rsidR="008B14E3" w:rsidRPr="00117754" w:rsidRDefault="008B14E3" w:rsidP="00042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1260" w:type="dxa"/>
            <w:vAlign w:val="center"/>
          </w:tcPr>
          <w:p w14:paraId="76738533" w14:textId="4B70CF2C" w:rsidR="008B14E3" w:rsidRPr="00117754" w:rsidRDefault="008B14E3" w:rsidP="00042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810" w:type="dxa"/>
            <w:vAlign w:val="center"/>
          </w:tcPr>
          <w:p w14:paraId="48C9ED7D" w14:textId="4A1A3C4E" w:rsidR="008B14E3" w:rsidRPr="00117754" w:rsidRDefault="008B14E3" w:rsidP="00042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720" w:type="dxa"/>
            <w:vAlign w:val="center"/>
          </w:tcPr>
          <w:p w14:paraId="5B21766B" w14:textId="41C8A978" w:rsidR="008B14E3" w:rsidRPr="00117754" w:rsidRDefault="008B14E3" w:rsidP="00042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E63521" w:rsidRPr="00117754" w14:paraId="70A8712C" w14:textId="0502B636" w:rsidTr="00CD75A2">
        <w:trPr>
          <w:trHeight w:val="440"/>
        </w:trPr>
        <w:tc>
          <w:tcPr>
            <w:tcW w:w="1440" w:type="dxa"/>
            <w:vAlign w:val="center"/>
          </w:tcPr>
          <w:p w14:paraId="3217EB99" w14:textId="77777777" w:rsidR="008B14E3" w:rsidRPr="00117754" w:rsidRDefault="008B14E3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720" w:type="dxa"/>
            <w:vAlign w:val="center"/>
          </w:tcPr>
          <w:p w14:paraId="1623EEFB" w14:textId="18405FAF" w:rsidR="008B14E3" w:rsidRPr="00117754" w:rsidRDefault="008B14E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B93DEC8" w14:textId="78A36D46" w:rsidR="008B14E3" w:rsidRPr="00117754" w:rsidRDefault="008B14E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</w:t>
            </w:r>
            <w:r w:rsidR="00F81C61">
              <w:rPr>
                <w:rFonts w:ascii="Arial" w:hAnsi="Arial" w:cs="Arial"/>
                <w:sz w:val="20"/>
                <w:szCs w:val="20"/>
              </w:rPr>
              <w:t>0</w:t>
            </w:r>
            <w:r w:rsidRPr="00117754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1350" w:type="dxa"/>
            <w:vAlign w:val="center"/>
          </w:tcPr>
          <w:p w14:paraId="72D6A96C" w14:textId="2266D234" w:rsidR="008B14E3" w:rsidRPr="00117754" w:rsidRDefault="008B14E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</w:t>
            </w:r>
            <w:r w:rsidR="006323DC">
              <w:rPr>
                <w:rFonts w:ascii="Arial" w:hAnsi="Arial" w:cs="Arial"/>
                <w:sz w:val="20"/>
                <w:szCs w:val="20"/>
              </w:rPr>
              <w:t>5</w:t>
            </w:r>
            <w:r w:rsidRPr="00117754">
              <w:rPr>
                <w:rFonts w:ascii="Arial" w:hAnsi="Arial" w:cs="Arial"/>
                <w:sz w:val="20"/>
                <w:szCs w:val="20"/>
              </w:rPr>
              <w:t>.</w:t>
            </w:r>
            <w:r w:rsidR="006323D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14:paraId="302E7D5C" w14:textId="5D9ADC39" w:rsidR="008B14E3" w:rsidRPr="00117754" w:rsidRDefault="008B14E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17.</w:t>
            </w:r>
            <w:r w:rsidR="009C5C7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0" w:type="dxa"/>
            <w:vAlign w:val="center"/>
          </w:tcPr>
          <w:p w14:paraId="028C0645" w14:textId="18FF4D8D" w:rsidR="008B14E3" w:rsidRPr="00117754" w:rsidRDefault="008B14E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15.</w:t>
            </w:r>
            <w:r w:rsidR="002977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14:paraId="50D9425B" w14:textId="154EE1B5" w:rsidR="008B14E3" w:rsidRPr="00117754" w:rsidRDefault="0082492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21.</w:t>
            </w:r>
            <w:r w:rsidR="001B23F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14:paraId="39D38D3B" w14:textId="6CFFBADA" w:rsidR="008B14E3" w:rsidRPr="00117754" w:rsidRDefault="00D9759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</w:t>
            </w:r>
          </w:p>
        </w:tc>
        <w:tc>
          <w:tcPr>
            <w:tcW w:w="810" w:type="dxa"/>
            <w:vAlign w:val="center"/>
          </w:tcPr>
          <w:p w14:paraId="03DDD7B2" w14:textId="77777777" w:rsidR="008B14E3" w:rsidRPr="00117754" w:rsidRDefault="008B14E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CD7724A" w14:textId="77777777" w:rsidR="008B14E3" w:rsidRPr="00117754" w:rsidRDefault="008B14E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521" w:rsidRPr="00117754" w14:paraId="1D131894" w14:textId="3ED22B53" w:rsidTr="00CD75A2">
        <w:trPr>
          <w:trHeight w:val="440"/>
        </w:trPr>
        <w:tc>
          <w:tcPr>
            <w:tcW w:w="1440" w:type="dxa"/>
            <w:vAlign w:val="center"/>
          </w:tcPr>
          <w:p w14:paraId="090A96F4" w14:textId="77777777" w:rsidR="008B14E3" w:rsidRPr="00117754" w:rsidRDefault="008B14E3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720" w:type="dxa"/>
            <w:vAlign w:val="center"/>
          </w:tcPr>
          <w:p w14:paraId="21B4F835" w14:textId="0E359B2C" w:rsidR="008B14E3" w:rsidRPr="00117754" w:rsidRDefault="008B14E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6A2D8E7" w14:textId="398EA639" w:rsidR="008B14E3" w:rsidRPr="00117754" w:rsidRDefault="00516236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23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16236"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350" w:type="dxa"/>
            <w:vAlign w:val="center"/>
          </w:tcPr>
          <w:p w14:paraId="2067F2FB" w14:textId="308BBE3C" w:rsidR="008B14E3" w:rsidRPr="00117754" w:rsidRDefault="006323D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3D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323DC"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1350" w:type="dxa"/>
            <w:vAlign w:val="center"/>
          </w:tcPr>
          <w:p w14:paraId="4EE15196" w14:textId="7C0DE25A" w:rsidR="008B14E3" w:rsidRPr="00117754" w:rsidRDefault="009C5C7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C7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C5C71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350" w:type="dxa"/>
            <w:vAlign w:val="center"/>
          </w:tcPr>
          <w:p w14:paraId="3503CF7E" w14:textId="3BB19FBD" w:rsidR="008B14E3" w:rsidRPr="00117754" w:rsidRDefault="0029774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4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9774B">
              <w:rPr>
                <w:rFonts w:ascii="Arial" w:hAnsi="Arial" w:cs="Arial"/>
                <w:sz w:val="20"/>
                <w:szCs w:val="20"/>
              </w:rPr>
              <w:t>939</w:t>
            </w:r>
          </w:p>
        </w:tc>
        <w:tc>
          <w:tcPr>
            <w:tcW w:w="1260" w:type="dxa"/>
            <w:vAlign w:val="center"/>
          </w:tcPr>
          <w:p w14:paraId="6E3BF31B" w14:textId="38BD846E" w:rsidR="008B14E3" w:rsidRPr="00117754" w:rsidRDefault="001B23F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24929" w:rsidRPr="0011775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1260" w:type="dxa"/>
            <w:vAlign w:val="center"/>
          </w:tcPr>
          <w:p w14:paraId="0CEA46F3" w14:textId="75892B93" w:rsidR="008B14E3" w:rsidRPr="00117754" w:rsidRDefault="00D9759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59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97593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810" w:type="dxa"/>
            <w:vAlign w:val="center"/>
          </w:tcPr>
          <w:p w14:paraId="12B0A0BC" w14:textId="77777777" w:rsidR="008B14E3" w:rsidRPr="00117754" w:rsidRDefault="008B14E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C1C09F5" w14:textId="77777777" w:rsidR="008B14E3" w:rsidRPr="00117754" w:rsidRDefault="008B14E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521" w:rsidRPr="00117754" w14:paraId="337E8B6F" w14:textId="4714DD45" w:rsidTr="00CD75A2">
        <w:trPr>
          <w:trHeight w:val="440"/>
        </w:trPr>
        <w:tc>
          <w:tcPr>
            <w:tcW w:w="1440" w:type="dxa"/>
            <w:vAlign w:val="center"/>
          </w:tcPr>
          <w:p w14:paraId="00A295CD" w14:textId="77777777" w:rsidR="008B14E3" w:rsidRPr="00117754" w:rsidRDefault="008B14E3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720" w:type="dxa"/>
            <w:vAlign w:val="center"/>
          </w:tcPr>
          <w:p w14:paraId="1B3C9D96" w14:textId="598E3FE8" w:rsidR="008B14E3" w:rsidRPr="00117754" w:rsidRDefault="008B14E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F764C18" w14:textId="4136A037" w:rsidR="008B14E3" w:rsidRPr="00117754" w:rsidRDefault="00516236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236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16236"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1350" w:type="dxa"/>
            <w:vAlign w:val="center"/>
          </w:tcPr>
          <w:p w14:paraId="7852354B" w14:textId="67AD3E43" w:rsidR="008B14E3" w:rsidRPr="00117754" w:rsidRDefault="006323D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3DC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323DC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350" w:type="dxa"/>
            <w:vAlign w:val="center"/>
          </w:tcPr>
          <w:p w14:paraId="04D372C3" w14:textId="7C3A79D6" w:rsidR="008B14E3" w:rsidRPr="00117754" w:rsidRDefault="009C5C7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C71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C5C71"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1350" w:type="dxa"/>
            <w:vAlign w:val="center"/>
          </w:tcPr>
          <w:p w14:paraId="3EE667B3" w14:textId="6A60FD5A" w:rsidR="008B14E3" w:rsidRPr="00117754" w:rsidRDefault="0029774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4B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9774B">
              <w:rPr>
                <w:rFonts w:ascii="Arial" w:hAnsi="Arial" w:cs="Arial"/>
                <w:sz w:val="20"/>
                <w:szCs w:val="20"/>
              </w:rPr>
              <w:t>083</w:t>
            </w:r>
          </w:p>
        </w:tc>
        <w:tc>
          <w:tcPr>
            <w:tcW w:w="1260" w:type="dxa"/>
            <w:vAlign w:val="center"/>
          </w:tcPr>
          <w:p w14:paraId="28251519" w14:textId="25E45437" w:rsidR="008B14E3" w:rsidRPr="00117754" w:rsidRDefault="001B23F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3F4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B23F4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260" w:type="dxa"/>
            <w:vAlign w:val="center"/>
          </w:tcPr>
          <w:p w14:paraId="31A7161B" w14:textId="72EE8A1E" w:rsidR="008B14E3" w:rsidRPr="00117754" w:rsidRDefault="006D2CD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DF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D2CDF"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810" w:type="dxa"/>
            <w:vAlign w:val="center"/>
          </w:tcPr>
          <w:p w14:paraId="7207E239" w14:textId="77777777" w:rsidR="008B14E3" w:rsidRPr="00117754" w:rsidRDefault="008B14E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347D05D" w14:textId="77777777" w:rsidR="008B14E3" w:rsidRPr="00117754" w:rsidRDefault="008B14E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521" w:rsidRPr="00117754" w14:paraId="3DA7BD29" w14:textId="7FECEC6E" w:rsidTr="00CD75A2">
        <w:trPr>
          <w:trHeight w:val="440"/>
        </w:trPr>
        <w:tc>
          <w:tcPr>
            <w:tcW w:w="1440" w:type="dxa"/>
            <w:vAlign w:val="center"/>
          </w:tcPr>
          <w:p w14:paraId="18B7FC5D" w14:textId="77777777" w:rsidR="00D97593" w:rsidRPr="00117754" w:rsidRDefault="00D97593" w:rsidP="00D97593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720" w:type="dxa"/>
            <w:vAlign w:val="center"/>
          </w:tcPr>
          <w:p w14:paraId="2D73611A" w14:textId="437F98BF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E60F6AA" w14:textId="6DE1C1E2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350" w:type="dxa"/>
            <w:vAlign w:val="center"/>
          </w:tcPr>
          <w:p w14:paraId="28E3B7E4" w14:textId="427D96E6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350" w:type="dxa"/>
            <w:vAlign w:val="center"/>
          </w:tcPr>
          <w:p w14:paraId="43128164" w14:textId="02E10A7C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350" w:type="dxa"/>
            <w:vAlign w:val="center"/>
          </w:tcPr>
          <w:p w14:paraId="37FAB1D2" w14:textId="02E913CD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260" w:type="dxa"/>
            <w:vAlign w:val="center"/>
          </w:tcPr>
          <w:p w14:paraId="27848C9F" w14:textId="2D5B9D1A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1260" w:type="dxa"/>
            <w:vAlign w:val="center"/>
          </w:tcPr>
          <w:p w14:paraId="2313869B" w14:textId="39DD0AD2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NSCH-CSHCN</w:t>
            </w:r>
          </w:p>
        </w:tc>
        <w:tc>
          <w:tcPr>
            <w:tcW w:w="810" w:type="dxa"/>
            <w:vAlign w:val="center"/>
          </w:tcPr>
          <w:p w14:paraId="3F1FAFCA" w14:textId="77777777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7A20A0A" w14:textId="77777777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521" w:rsidRPr="00117754" w14:paraId="4B202651" w14:textId="425BCD0F" w:rsidTr="00CD75A2">
        <w:trPr>
          <w:trHeight w:val="440"/>
        </w:trPr>
        <w:tc>
          <w:tcPr>
            <w:tcW w:w="1440" w:type="dxa"/>
            <w:vAlign w:val="center"/>
          </w:tcPr>
          <w:p w14:paraId="6710B37F" w14:textId="1AD854C3" w:rsidR="00D97593" w:rsidRPr="00117754" w:rsidRDefault="00D97593" w:rsidP="00D97593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720" w:type="dxa"/>
            <w:vAlign w:val="center"/>
          </w:tcPr>
          <w:p w14:paraId="0030FC52" w14:textId="1113BE44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24C921B" w14:textId="02918336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2016_2017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14:paraId="7E8DF81D" w14:textId="347DDE00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2017_2018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14:paraId="277464C0" w14:textId="1A1DB1FD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2018_2019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14:paraId="3749E91A" w14:textId="3DCFCE9B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29804BA2" w14:textId="2EA6CB35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39E260BE" w14:textId="6FF4DED9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3CA6192A" w14:textId="77777777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0E01F6A" w14:textId="77777777" w:rsidR="00D97593" w:rsidRPr="00117754" w:rsidRDefault="00D97593" w:rsidP="00D9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C462CC" w14:textId="163498A9" w:rsidR="00465ECD" w:rsidRPr="00117754" w:rsidRDefault="00465ECD" w:rsidP="00EA1A65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2BEBFF1" w14:textId="3D76F93D" w:rsidR="008D248E" w:rsidRDefault="5A7AB410">
      <w:pPr>
        <w:rPr>
          <w:rFonts w:ascii="Arial" w:hAnsi="Arial" w:cs="Arial"/>
        </w:rPr>
      </w:pPr>
      <w:r w:rsidRPr="00117754">
        <w:rPr>
          <w:rFonts w:ascii="Arial" w:hAnsi="Arial" w:cs="Arial"/>
          <w:color w:val="0D0D0D" w:themeColor="text1" w:themeTint="F2"/>
        </w:rPr>
        <w:lastRenderedPageBreak/>
        <w:t xml:space="preserve">Although the measure includes </w:t>
      </w:r>
      <w:r w:rsidR="00797AED" w:rsidRPr="00117754">
        <w:rPr>
          <w:rFonts w:ascii="Arial" w:hAnsi="Arial" w:cs="Arial"/>
          <w:color w:val="0D0D0D" w:themeColor="text1" w:themeTint="F2"/>
        </w:rPr>
        <w:t xml:space="preserve">services </w:t>
      </w:r>
      <w:r w:rsidRPr="00117754">
        <w:rPr>
          <w:rFonts w:ascii="Arial" w:hAnsi="Arial" w:cs="Arial"/>
          <w:color w:val="0D0D0D" w:themeColor="text1" w:themeTint="F2"/>
        </w:rPr>
        <w:t xml:space="preserve">for BOTH </w:t>
      </w:r>
      <w:r w:rsidR="001D2693">
        <w:rPr>
          <w:rFonts w:ascii="Arial" w:hAnsi="Arial" w:cs="Arial"/>
          <w:color w:val="0D0D0D" w:themeColor="text1" w:themeTint="F2"/>
        </w:rPr>
        <w:t xml:space="preserve">all </w:t>
      </w:r>
      <w:r w:rsidRPr="00117754">
        <w:rPr>
          <w:rFonts w:ascii="Arial" w:hAnsi="Arial" w:cs="Arial"/>
          <w:color w:val="0D0D0D" w:themeColor="text1" w:themeTint="F2"/>
        </w:rPr>
        <w:t>adolescents</w:t>
      </w:r>
      <w:r w:rsidR="001D2693">
        <w:rPr>
          <w:rFonts w:ascii="Arial" w:hAnsi="Arial" w:cs="Arial"/>
          <w:color w:val="0D0D0D" w:themeColor="text1" w:themeTint="F2"/>
        </w:rPr>
        <w:t xml:space="preserve"> and adolescents</w:t>
      </w:r>
      <w:r w:rsidRPr="00117754">
        <w:rPr>
          <w:rFonts w:ascii="Arial" w:hAnsi="Arial" w:cs="Arial"/>
          <w:color w:val="0D0D0D" w:themeColor="text1" w:themeTint="F2"/>
        </w:rPr>
        <w:t xml:space="preserve"> with special health care needs</w:t>
      </w:r>
      <w:r w:rsidRPr="00117754">
        <w:rPr>
          <w:rFonts w:ascii="Arial" w:hAnsi="Arial" w:cs="Arial"/>
        </w:rPr>
        <w:t xml:space="preserve">, the data reported for this measure is </w:t>
      </w:r>
      <w:bookmarkStart w:id="28" w:name="_Hlk72077814"/>
      <w:r w:rsidRPr="00117754">
        <w:rPr>
          <w:rFonts w:ascii="Arial" w:hAnsi="Arial" w:cs="Arial"/>
        </w:rPr>
        <w:t xml:space="preserve">data </w:t>
      </w:r>
      <w:r w:rsidRPr="00117754">
        <w:rPr>
          <w:rFonts w:ascii="Arial" w:hAnsi="Arial" w:cs="Arial"/>
          <w:u w:val="single"/>
        </w:rPr>
        <w:t xml:space="preserve">for </w:t>
      </w:r>
      <w:r w:rsidRPr="00117754">
        <w:rPr>
          <w:rFonts w:ascii="Arial" w:hAnsi="Arial" w:cs="Arial"/>
          <w:color w:val="0D0D0D" w:themeColor="text1" w:themeTint="F2"/>
          <w:u w:val="single"/>
        </w:rPr>
        <w:t>adolescents with special health care needs</w:t>
      </w:r>
      <w:r w:rsidRPr="00117754">
        <w:rPr>
          <w:rFonts w:ascii="Arial" w:hAnsi="Arial" w:cs="Arial"/>
          <w:color w:val="0D0D0D" w:themeColor="text1" w:themeTint="F2"/>
        </w:rPr>
        <w:t xml:space="preserve">. </w:t>
      </w:r>
      <w:r w:rsidRPr="00117754">
        <w:rPr>
          <w:rFonts w:ascii="Arial" w:hAnsi="Arial" w:cs="Arial"/>
        </w:rPr>
        <w:t>The aggregated 202</w:t>
      </w:r>
      <w:r w:rsidR="00394A12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>-202</w:t>
      </w:r>
      <w:r w:rsidR="00394A12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data show that the estimate for Hawaii (</w:t>
      </w:r>
      <w:r w:rsidR="00163893">
        <w:rPr>
          <w:rFonts w:ascii="Arial" w:hAnsi="Arial" w:cs="Arial"/>
        </w:rPr>
        <w:t>18</w:t>
      </w:r>
      <w:r w:rsidRPr="00117754">
        <w:rPr>
          <w:rFonts w:ascii="Arial" w:hAnsi="Arial" w:cs="Arial"/>
        </w:rPr>
        <w:t>.</w:t>
      </w:r>
      <w:r w:rsidR="00163893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>%) did not meet the 202</w:t>
      </w:r>
      <w:r w:rsidR="00163893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 state objective (26.0%) but was </w:t>
      </w:r>
      <w:proofErr w:type="gramStart"/>
      <w:r w:rsidRPr="00117754">
        <w:rPr>
          <w:rFonts w:ascii="Arial" w:hAnsi="Arial" w:cs="Arial"/>
        </w:rPr>
        <w:t>similar to</w:t>
      </w:r>
      <w:proofErr w:type="gramEnd"/>
      <w:r w:rsidRPr="00117754">
        <w:rPr>
          <w:rFonts w:ascii="Arial" w:hAnsi="Arial" w:cs="Arial"/>
        </w:rPr>
        <w:t xml:space="preserve"> the national estimate of 2</w:t>
      </w:r>
      <w:r w:rsidR="00F54B5E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>.</w:t>
      </w:r>
      <w:r w:rsidR="00F54B5E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 xml:space="preserve">% in those with special health care needs. The </w:t>
      </w:r>
      <w:r w:rsidR="00366F50">
        <w:rPr>
          <w:rFonts w:ascii="Arial" w:hAnsi="Arial" w:cs="Arial"/>
        </w:rPr>
        <w:t>de</w:t>
      </w:r>
      <w:r w:rsidRPr="00117754">
        <w:rPr>
          <w:rFonts w:ascii="Arial" w:hAnsi="Arial" w:cs="Arial"/>
        </w:rPr>
        <w:t>crease from 20</w:t>
      </w:r>
      <w:r w:rsidR="00366F50">
        <w:rPr>
          <w:rFonts w:ascii="Arial" w:hAnsi="Arial" w:cs="Arial"/>
        </w:rPr>
        <w:t>20</w:t>
      </w:r>
      <w:r w:rsidRPr="00117754">
        <w:rPr>
          <w:rFonts w:ascii="Arial" w:hAnsi="Arial" w:cs="Arial"/>
        </w:rPr>
        <w:t>-202</w:t>
      </w:r>
      <w:r w:rsidR="00366F50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 xml:space="preserve"> (</w:t>
      </w:r>
      <w:r w:rsidR="00366F50">
        <w:rPr>
          <w:rFonts w:ascii="Arial" w:hAnsi="Arial" w:cs="Arial"/>
        </w:rPr>
        <w:t>21</w:t>
      </w:r>
      <w:r w:rsidRPr="00117754">
        <w:rPr>
          <w:rFonts w:ascii="Arial" w:hAnsi="Arial" w:cs="Arial"/>
        </w:rPr>
        <w:t>.</w:t>
      </w:r>
      <w:r w:rsidR="003224D5">
        <w:rPr>
          <w:rFonts w:ascii="Arial" w:hAnsi="Arial" w:cs="Arial"/>
        </w:rPr>
        <w:t>6</w:t>
      </w:r>
      <w:r w:rsidRPr="00117754">
        <w:rPr>
          <w:rFonts w:ascii="Arial" w:hAnsi="Arial" w:cs="Arial"/>
        </w:rPr>
        <w:t>%) was non-significant.</w:t>
      </w:r>
      <w:r w:rsidR="00797AED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 xml:space="preserve">The related HP 2030 objective for this measure is to increase the proportion of children and adolescents with special health care needs who have a system of care to 19.5%. This objective has </w:t>
      </w:r>
      <w:r w:rsidR="000867F7">
        <w:rPr>
          <w:rFonts w:ascii="Arial" w:hAnsi="Arial" w:cs="Arial"/>
        </w:rPr>
        <w:t xml:space="preserve">not </w:t>
      </w:r>
      <w:r w:rsidRPr="00117754">
        <w:rPr>
          <w:rFonts w:ascii="Arial" w:hAnsi="Arial" w:cs="Arial"/>
        </w:rPr>
        <w:t xml:space="preserve">been met. With this baseline data, the state objectives through 2025 reflect an approximate 5% improvement over </w:t>
      </w:r>
      <w:r w:rsidR="00C462BB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years. The sample size was too small to perform a subgroup analysis to determine risk factors.</w:t>
      </w:r>
    </w:p>
    <w:p w14:paraId="233C0DB4" w14:textId="77777777" w:rsidR="00552FE6" w:rsidRDefault="00552FE6">
      <w:pPr>
        <w:rPr>
          <w:rFonts w:ascii="Arial" w:hAnsi="Arial" w:cs="Arial"/>
        </w:rPr>
      </w:pPr>
    </w:p>
    <w:p w14:paraId="4567B95F" w14:textId="7B445AB8" w:rsidR="00552FE6" w:rsidRDefault="006D096C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For all adolescents,</w:t>
      </w:r>
      <w:r w:rsidR="005E70C6">
        <w:rPr>
          <w:rFonts w:ascii="Arial" w:hAnsi="Arial" w:cs="Arial"/>
        </w:rPr>
        <w:t xml:space="preserve"> t</w:t>
      </w:r>
      <w:r w:rsidR="005E70C6" w:rsidRPr="00117754">
        <w:rPr>
          <w:rFonts w:ascii="Arial" w:hAnsi="Arial" w:cs="Arial"/>
        </w:rPr>
        <w:t>he aggregated 202</w:t>
      </w:r>
      <w:r w:rsidR="005E70C6">
        <w:rPr>
          <w:rFonts w:ascii="Arial" w:hAnsi="Arial" w:cs="Arial"/>
        </w:rPr>
        <w:t>1</w:t>
      </w:r>
      <w:r w:rsidR="005E70C6" w:rsidRPr="00117754">
        <w:rPr>
          <w:rFonts w:ascii="Arial" w:hAnsi="Arial" w:cs="Arial"/>
        </w:rPr>
        <w:t>-202</w:t>
      </w:r>
      <w:r w:rsidR="005E70C6">
        <w:rPr>
          <w:rFonts w:ascii="Arial" w:hAnsi="Arial" w:cs="Arial"/>
        </w:rPr>
        <w:t>2</w:t>
      </w:r>
      <w:r w:rsidR="005E70C6" w:rsidRPr="00117754">
        <w:rPr>
          <w:rFonts w:ascii="Arial" w:hAnsi="Arial" w:cs="Arial"/>
        </w:rPr>
        <w:t xml:space="preserve"> data show</w:t>
      </w:r>
      <w:r>
        <w:rPr>
          <w:rFonts w:ascii="Arial" w:hAnsi="Arial" w:cs="Arial"/>
        </w:rPr>
        <w:t xml:space="preserve"> </w:t>
      </w:r>
      <w:r w:rsidR="005E70C6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t</w:t>
      </w:r>
      <w:r w:rsidR="00B41BD8">
        <w:rPr>
          <w:rFonts w:ascii="Arial" w:hAnsi="Arial" w:cs="Arial"/>
          <w:color w:val="000000"/>
        </w:rPr>
        <w:t>he estimates for</w:t>
      </w:r>
      <w:r w:rsidR="008418B2">
        <w:rPr>
          <w:rFonts w:ascii="Arial" w:hAnsi="Arial" w:cs="Arial"/>
          <w:color w:val="000000"/>
        </w:rPr>
        <w:t xml:space="preserve"> Hawaii</w:t>
      </w:r>
      <w:r>
        <w:rPr>
          <w:rFonts w:ascii="Arial" w:hAnsi="Arial" w:cs="Arial"/>
          <w:color w:val="000000"/>
        </w:rPr>
        <w:t xml:space="preserve"> (19.5%)</w:t>
      </w:r>
      <w:r w:rsidR="008418B2">
        <w:rPr>
          <w:rFonts w:ascii="Arial" w:hAnsi="Arial" w:cs="Arial"/>
          <w:color w:val="000000"/>
        </w:rPr>
        <w:t xml:space="preserve"> was </w:t>
      </w:r>
      <w:proofErr w:type="gramStart"/>
      <w:r w:rsidR="008418B2">
        <w:rPr>
          <w:rFonts w:ascii="Arial" w:hAnsi="Arial" w:cs="Arial"/>
          <w:color w:val="000000"/>
        </w:rPr>
        <w:t>similar to</w:t>
      </w:r>
      <w:proofErr w:type="gramEnd"/>
      <w:r w:rsidR="008418B2">
        <w:rPr>
          <w:rFonts w:ascii="Arial" w:hAnsi="Arial" w:cs="Arial"/>
          <w:color w:val="000000"/>
        </w:rPr>
        <w:t xml:space="preserve"> the national estimate (17.8%)</w:t>
      </w:r>
      <w:r w:rsidR="0021492A">
        <w:rPr>
          <w:rFonts w:ascii="Arial" w:hAnsi="Arial" w:cs="Arial"/>
          <w:color w:val="000000"/>
        </w:rPr>
        <w:t xml:space="preserve"> for this measure</w:t>
      </w:r>
      <w:r w:rsidR="008418B2">
        <w:rPr>
          <w:rFonts w:ascii="Arial" w:hAnsi="Arial" w:cs="Arial"/>
          <w:color w:val="000000"/>
        </w:rPr>
        <w:t xml:space="preserve">. </w:t>
      </w:r>
      <w:r w:rsidR="00166DB4">
        <w:rPr>
          <w:rFonts w:ascii="Arial" w:hAnsi="Arial" w:cs="Arial"/>
          <w:color w:val="000000"/>
        </w:rPr>
        <w:t xml:space="preserve">No significant differences were found in subgroup analyses based on 2021-2022 data. </w:t>
      </w:r>
    </w:p>
    <w:p w14:paraId="4178999D" w14:textId="77777777" w:rsidR="00B41BD8" w:rsidRPr="00117754" w:rsidRDefault="00B41BD8">
      <w:pPr>
        <w:rPr>
          <w:rFonts w:ascii="Arial" w:hAnsi="Arial" w:cs="Arial"/>
          <w:color w:val="000000"/>
        </w:rPr>
      </w:pPr>
    </w:p>
    <w:bookmarkEnd w:id="28"/>
    <w:p w14:paraId="1D45B1FF" w14:textId="7E2D2E68" w:rsidR="00D36401" w:rsidRPr="00117754" w:rsidRDefault="00515C15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515C15">
        <w:rPr>
          <w:rFonts w:ascii="Arial" w:hAnsi="Arial" w:cs="Arial"/>
          <w:b/>
        </w:rPr>
        <w:t>Preventive Dental Visit - Pregnancy</w:t>
      </w:r>
      <w:r w:rsidRPr="00515C15" w:rsidDel="00515C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515C15">
        <w:rPr>
          <w:rFonts w:ascii="Arial" w:hAnsi="Arial" w:cs="Arial"/>
          <w:b/>
        </w:rPr>
        <w:t>PDV-Pregnancy</w:t>
      </w:r>
      <w:r>
        <w:rPr>
          <w:rFonts w:ascii="Arial" w:hAnsi="Arial" w:cs="Arial"/>
          <w:b/>
        </w:rPr>
        <w:t xml:space="preserve">): </w:t>
      </w:r>
      <w:r w:rsidR="00D36401" w:rsidRPr="00117754">
        <w:rPr>
          <w:rFonts w:ascii="Arial" w:hAnsi="Arial" w:cs="Arial"/>
          <w:b/>
        </w:rPr>
        <w:t xml:space="preserve">Percent of women who had a dental visit during </w:t>
      </w:r>
      <w:proofErr w:type="gramStart"/>
      <w:r w:rsidR="00D36401" w:rsidRPr="00117754">
        <w:rPr>
          <w:rFonts w:ascii="Arial" w:hAnsi="Arial" w:cs="Arial"/>
          <w:b/>
        </w:rPr>
        <w:t>pregnancy</w:t>
      </w:r>
      <w:proofErr w:type="gramEnd"/>
    </w:p>
    <w:p w14:paraId="6C3AA6D6" w14:textId="10F791FB" w:rsidR="00F87E65" w:rsidRPr="00117754" w:rsidRDefault="00F87E65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08" w:type="dxa"/>
        <w:tblInd w:w="-245" w:type="dxa"/>
        <w:tblLook w:val="04A0" w:firstRow="1" w:lastRow="0" w:firstColumn="1" w:lastColumn="0" w:noHBand="0" w:noVBand="1"/>
      </w:tblPr>
      <w:tblGrid>
        <w:gridCol w:w="1362"/>
        <w:gridCol w:w="928"/>
        <w:gridCol w:w="928"/>
        <w:gridCol w:w="928"/>
        <w:gridCol w:w="928"/>
        <w:gridCol w:w="928"/>
        <w:gridCol w:w="928"/>
        <w:gridCol w:w="928"/>
        <w:gridCol w:w="928"/>
        <w:gridCol w:w="661"/>
        <w:gridCol w:w="661"/>
      </w:tblGrid>
      <w:tr w:rsidR="001711C7" w:rsidRPr="00117754" w14:paraId="15A19247" w14:textId="5171E545" w:rsidTr="001B50E7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3BF48B7B" w14:textId="77777777" w:rsidR="001711C7" w:rsidRPr="00117754" w:rsidRDefault="001711C7" w:rsidP="008D1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2F97C161" w14:textId="77777777" w:rsidR="001711C7" w:rsidRPr="00117754" w:rsidRDefault="001711C7" w:rsidP="008D1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6BE27BF4" w14:textId="77777777" w:rsidR="001711C7" w:rsidRPr="00117754" w:rsidRDefault="001711C7" w:rsidP="008D1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6ABA380C" w14:textId="77777777" w:rsidR="001711C7" w:rsidRPr="00117754" w:rsidRDefault="001711C7" w:rsidP="008D1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050520AB" w14:textId="77777777" w:rsidR="001711C7" w:rsidRPr="00117754" w:rsidRDefault="001711C7" w:rsidP="008D1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30C300B6" w14:textId="77777777" w:rsidR="001711C7" w:rsidRPr="00117754" w:rsidRDefault="001711C7" w:rsidP="008D1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43FF0F9F" w14:textId="77777777" w:rsidR="001711C7" w:rsidRPr="00117754" w:rsidRDefault="001711C7" w:rsidP="008D1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2B0727DF" w14:textId="77777777" w:rsidR="001711C7" w:rsidRPr="00117754" w:rsidRDefault="001711C7" w:rsidP="008D1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28" w:type="dxa"/>
            <w:shd w:val="clear" w:color="auto" w:fill="BDD6EE" w:themeFill="accent1" w:themeFillTint="66"/>
            <w:vAlign w:val="center"/>
          </w:tcPr>
          <w:p w14:paraId="4C915912" w14:textId="77777777" w:rsidR="001711C7" w:rsidRPr="00117754" w:rsidRDefault="001711C7" w:rsidP="008D1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7F12F72E" w14:textId="77777777" w:rsidR="001711C7" w:rsidRPr="00117754" w:rsidRDefault="001711C7" w:rsidP="008D1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6B0D53D8" w14:textId="0867D9E2" w:rsidR="001711C7" w:rsidRPr="00117754" w:rsidRDefault="001711C7" w:rsidP="008D1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1711C7" w:rsidRPr="00117754" w14:paraId="2CC98437" w14:textId="6B54E9FF" w:rsidTr="001B50E7">
        <w:trPr>
          <w:trHeight w:val="440"/>
        </w:trPr>
        <w:tc>
          <w:tcPr>
            <w:tcW w:w="1362" w:type="dxa"/>
            <w:vAlign w:val="center"/>
          </w:tcPr>
          <w:p w14:paraId="3156BE23" w14:textId="77777777" w:rsidR="001711C7" w:rsidRPr="00117754" w:rsidRDefault="001711C7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28" w:type="dxa"/>
            <w:vAlign w:val="center"/>
          </w:tcPr>
          <w:p w14:paraId="67C91915" w14:textId="40D58AD5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46.9</w:t>
            </w:r>
          </w:p>
        </w:tc>
        <w:tc>
          <w:tcPr>
            <w:tcW w:w="928" w:type="dxa"/>
            <w:vAlign w:val="center"/>
          </w:tcPr>
          <w:p w14:paraId="28D428B3" w14:textId="3ABCE4F6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46.7</w:t>
            </w:r>
          </w:p>
        </w:tc>
        <w:tc>
          <w:tcPr>
            <w:tcW w:w="928" w:type="dxa"/>
            <w:vAlign w:val="center"/>
          </w:tcPr>
          <w:p w14:paraId="6E2A2E58" w14:textId="65CBEAE8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46.7</w:t>
            </w:r>
          </w:p>
        </w:tc>
        <w:tc>
          <w:tcPr>
            <w:tcW w:w="928" w:type="dxa"/>
            <w:vAlign w:val="center"/>
          </w:tcPr>
          <w:p w14:paraId="6340E592" w14:textId="0C095516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45.4</w:t>
            </w:r>
          </w:p>
        </w:tc>
        <w:tc>
          <w:tcPr>
            <w:tcW w:w="928" w:type="dxa"/>
            <w:vAlign w:val="center"/>
          </w:tcPr>
          <w:p w14:paraId="4BB3F8C4" w14:textId="125342B5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46.9</w:t>
            </w:r>
          </w:p>
        </w:tc>
        <w:tc>
          <w:tcPr>
            <w:tcW w:w="928" w:type="dxa"/>
            <w:vAlign w:val="center"/>
          </w:tcPr>
          <w:p w14:paraId="525B522A" w14:textId="4E23043F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42.4</w:t>
            </w:r>
          </w:p>
        </w:tc>
        <w:tc>
          <w:tcPr>
            <w:tcW w:w="928" w:type="dxa"/>
            <w:vAlign w:val="center"/>
          </w:tcPr>
          <w:p w14:paraId="146C02BB" w14:textId="59020490" w:rsidR="001711C7" w:rsidRPr="00117754" w:rsidRDefault="0026108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44.6</w:t>
            </w:r>
          </w:p>
        </w:tc>
        <w:tc>
          <w:tcPr>
            <w:tcW w:w="828" w:type="dxa"/>
            <w:vAlign w:val="center"/>
          </w:tcPr>
          <w:p w14:paraId="0EB181E0" w14:textId="5BD5533B" w:rsidR="001711C7" w:rsidRPr="00117754" w:rsidRDefault="00D1276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</w:t>
            </w:r>
          </w:p>
        </w:tc>
        <w:tc>
          <w:tcPr>
            <w:tcW w:w="661" w:type="dxa"/>
            <w:vAlign w:val="center"/>
          </w:tcPr>
          <w:p w14:paraId="4AD01BDB" w14:textId="77777777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55B0301" w14:textId="77777777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C7" w:rsidRPr="00117754" w14:paraId="6CBC3A02" w14:textId="60343E9D" w:rsidTr="001B50E7">
        <w:trPr>
          <w:trHeight w:val="440"/>
        </w:trPr>
        <w:tc>
          <w:tcPr>
            <w:tcW w:w="1362" w:type="dxa"/>
            <w:vAlign w:val="center"/>
          </w:tcPr>
          <w:p w14:paraId="49E1FBC9" w14:textId="77777777" w:rsidR="001711C7" w:rsidRPr="00117754" w:rsidRDefault="001711C7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28" w:type="dxa"/>
            <w:vAlign w:val="center"/>
          </w:tcPr>
          <w:p w14:paraId="7D8524A2" w14:textId="69746CEB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8,363</w:t>
            </w:r>
          </w:p>
        </w:tc>
        <w:tc>
          <w:tcPr>
            <w:tcW w:w="928" w:type="dxa"/>
            <w:vAlign w:val="center"/>
          </w:tcPr>
          <w:p w14:paraId="77DB5A27" w14:textId="7BA88D87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8,384</w:t>
            </w:r>
          </w:p>
        </w:tc>
        <w:tc>
          <w:tcPr>
            <w:tcW w:w="928" w:type="dxa"/>
            <w:vAlign w:val="center"/>
          </w:tcPr>
          <w:p w14:paraId="351E7B63" w14:textId="690DE471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8,384</w:t>
            </w:r>
          </w:p>
        </w:tc>
        <w:tc>
          <w:tcPr>
            <w:tcW w:w="928" w:type="dxa"/>
            <w:vAlign w:val="center"/>
          </w:tcPr>
          <w:p w14:paraId="6D704A1F" w14:textId="3404BB88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7,943</w:t>
            </w:r>
          </w:p>
        </w:tc>
        <w:tc>
          <w:tcPr>
            <w:tcW w:w="928" w:type="dxa"/>
            <w:vAlign w:val="center"/>
          </w:tcPr>
          <w:p w14:paraId="07D87A35" w14:textId="02707C8F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3,904</w:t>
            </w:r>
          </w:p>
        </w:tc>
        <w:tc>
          <w:tcPr>
            <w:tcW w:w="928" w:type="dxa"/>
            <w:vAlign w:val="center"/>
          </w:tcPr>
          <w:p w14:paraId="16D4E8F2" w14:textId="6978893E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6,506</w:t>
            </w:r>
          </w:p>
        </w:tc>
        <w:tc>
          <w:tcPr>
            <w:tcW w:w="928" w:type="dxa"/>
            <w:vAlign w:val="center"/>
          </w:tcPr>
          <w:p w14:paraId="00F94D68" w14:textId="248B9668" w:rsidR="001711C7" w:rsidRPr="00117754" w:rsidRDefault="0026108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6,813</w:t>
            </w:r>
          </w:p>
        </w:tc>
        <w:tc>
          <w:tcPr>
            <w:tcW w:w="828" w:type="dxa"/>
            <w:vAlign w:val="center"/>
          </w:tcPr>
          <w:p w14:paraId="771B38D0" w14:textId="63BE05A3" w:rsidR="001711C7" w:rsidRPr="00117754" w:rsidRDefault="00D1276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76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12763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661" w:type="dxa"/>
            <w:vAlign w:val="center"/>
          </w:tcPr>
          <w:p w14:paraId="6A5F7FF1" w14:textId="77777777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0F8465D" w14:textId="77777777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C7" w:rsidRPr="00117754" w14:paraId="5263737B" w14:textId="3D866D7C" w:rsidTr="001B50E7">
        <w:trPr>
          <w:trHeight w:val="440"/>
        </w:trPr>
        <w:tc>
          <w:tcPr>
            <w:tcW w:w="1362" w:type="dxa"/>
            <w:vAlign w:val="center"/>
          </w:tcPr>
          <w:p w14:paraId="0C0A496E" w14:textId="77777777" w:rsidR="001711C7" w:rsidRPr="00117754" w:rsidRDefault="001711C7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28" w:type="dxa"/>
            <w:vAlign w:val="center"/>
          </w:tcPr>
          <w:p w14:paraId="01AFA741" w14:textId="4AE9474B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17,831</w:t>
            </w:r>
          </w:p>
        </w:tc>
        <w:tc>
          <w:tcPr>
            <w:tcW w:w="928" w:type="dxa"/>
            <w:vAlign w:val="center"/>
          </w:tcPr>
          <w:p w14:paraId="4AB0151F" w14:textId="0C4A5DEC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17,963</w:t>
            </w:r>
          </w:p>
        </w:tc>
        <w:tc>
          <w:tcPr>
            <w:tcW w:w="928" w:type="dxa"/>
            <w:vAlign w:val="center"/>
          </w:tcPr>
          <w:p w14:paraId="60271C0E" w14:textId="70F6688D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17,963</w:t>
            </w:r>
          </w:p>
        </w:tc>
        <w:tc>
          <w:tcPr>
            <w:tcW w:w="928" w:type="dxa"/>
            <w:vAlign w:val="center"/>
          </w:tcPr>
          <w:p w14:paraId="576C351A" w14:textId="349B1D22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17,511</w:t>
            </w:r>
          </w:p>
        </w:tc>
        <w:tc>
          <w:tcPr>
            <w:tcW w:w="928" w:type="dxa"/>
            <w:vAlign w:val="center"/>
          </w:tcPr>
          <w:p w14:paraId="6D3E157D" w14:textId="75AD470A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8,317</w:t>
            </w:r>
          </w:p>
        </w:tc>
        <w:tc>
          <w:tcPr>
            <w:tcW w:w="928" w:type="dxa"/>
            <w:vAlign w:val="center"/>
          </w:tcPr>
          <w:p w14:paraId="01CB3D99" w14:textId="397C3900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15,343</w:t>
            </w:r>
          </w:p>
        </w:tc>
        <w:tc>
          <w:tcPr>
            <w:tcW w:w="928" w:type="dxa"/>
            <w:vAlign w:val="center"/>
          </w:tcPr>
          <w:p w14:paraId="6D06BA52" w14:textId="02D88853" w:rsidR="001711C7" w:rsidRPr="00117754" w:rsidRDefault="0026108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15,266</w:t>
            </w:r>
          </w:p>
        </w:tc>
        <w:tc>
          <w:tcPr>
            <w:tcW w:w="828" w:type="dxa"/>
            <w:vAlign w:val="center"/>
          </w:tcPr>
          <w:p w14:paraId="3626CE48" w14:textId="142158E9" w:rsidR="001711C7" w:rsidRPr="00117754" w:rsidRDefault="00503CE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CEE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03CEE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661" w:type="dxa"/>
            <w:vAlign w:val="center"/>
          </w:tcPr>
          <w:p w14:paraId="09C47FB2" w14:textId="77777777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49AFA95" w14:textId="77777777" w:rsidR="001711C7" w:rsidRPr="00117754" w:rsidRDefault="001711C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0E7" w:rsidRPr="00117754" w14:paraId="6905A011" w14:textId="7CC4E5BC" w:rsidTr="001B50E7">
        <w:trPr>
          <w:trHeight w:val="440"/>
        </w:trPr>
        <w:tc>
          <w:tcPr>
            <w:tcW w:w="1362" w:type="dxa"/>
            <w:vAlign w:val="center"/>
          </w:tcPr>
          <w:p w14:paraId="4C5208C7" w14:textId="77777777" w:rsidR="001B50E7" w:rsidRPr="00117754" w:rsidRDefault="001B50E7" w:rsidP="001B50E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28" w:type="dxa"/>
            <w:vAlign w:val="center"/>
          </w:tcPr>
          <w:p w14:paraId="0227A4FF" w14:textId="34375663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45F170ED" w14:textId="5EDBE043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5A8606F8" w14:textId="38BD9C80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62C644E3" w14:textId="35B006E7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6B4DAEC6" w14:textId="649549B2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1E36DADE" w14:textId="2FA64574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397730B8" w14:textId="47AAE09D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828" w:type="dxa"/>
            <w:vAlign w:val="center"/>
          </w:tcPr>
          <w:p w14:paraId="2C94D3EB" w14:textId="78D4CC62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661" w:type="dxa"/>
            <w:vAlign w:val="center"/>
          </w:tcPr>
          <w:p w14:paraId="6492A660" w14:textId="77777777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305762B4" w14:textId="77777777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0E7" w:rsidRPr="00117754" w14:paraId="7254FA8B" w14:textId="40C211CD" w:rsidTr="001B50E7">
        <w:trPr>
          <w:trHeight w:val="440"/>
        </w:trPr>
        <w:tc>
          <w:tcPr>
            <w:tcW w:w="1362" w:type="dxa"/>
            <w:vAlign w:val="center"/>
          </w:tcPr>
          <w:p w14:paraId="17DA9B4C" w14:textId="77777777" w:rsidR="001B50E7" w:rsidRPr="00117754" w:rsidRDefault="001B50E7" w:rsidP="001B50E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28" w:type="dxa"/>
            <w:vAlign w:val="center"/>
          </w:tcPr>
          <w:p w14:paraId="38847466" w14:textId="512299B7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28" w:type="dxa"/>
            <w:vAlign w:val="center"/>
          </w:tcPr>
          <w:p w14:paraId="4C7232F6" w14:textId="55F38EA6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28" w:type="dxa"/>
            <w:vAlign w:val="center"/>
          </w:tcPr>
          <w:p w14:paraId="5419F343" w14:textId="4B01E874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28" w:type="dxa"/>
            <w:vAlign w:val="center"/>
          </w:tcPr>
          <w:p w14:paraId="029640C3" w14:textId="3DB97B31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28" w:type="dxa"/>
            <w:vAlign w:val="center"/>
          </w:tcPr>
          <w:p w14:paraId="593F3023" w14:textId="1712A613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8" w:type="dxa"/>
            <w:vAlign w:val="center"/>
          </w:tcPr>
          <w:p w14:paraId="68268A81" w14:textId="52934851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28" w:type="dxa"/>
            <w:vAlign w:val="center"/>
          </w:tcPr>
          <w:p w14:paraId="299C54E6" w14:textId="2C9C1855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28" w:type="dxa"/>
            <w:vAlign w:val="center"/>
          </w:tcPr>
          <w:p w14:paraId="6D71D3D1" w14:textId="533AA7D1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14:paraId="42D7F814" w14:textId="77777777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5FDD750" w14:textId="77777777" w:rsidR="001B50E7" w:rsidRPr="00117754" w:rsidRDefault="001B50E7" w:rsidP="001B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7FF29" w14:textId="77777777" w:rsidR="00F87E65" w:rsidRPr="00117754" w:rsidRDefault="00F87E65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86D65B" w14:textId="644788B1" w:rsidR="00CD34A4" w:rsidRPr="00117754" w:rsidRDefault="00D36401" w:rsidP="006A06F6">
      <w:pPr>
        <w:rPr>
          <w:rFonts w:ascii="Arial" w:hAnsi="Arial" w:cs="Arial"/>
          <w:b/>
        </w:rPr>
      </w:pPr>
      <w:r w:rsidRPr="00117754">
        <w:rPr>
          <w:rFonts w:ascii="Arial" w:hAnsi="Arial" w:cs="Arial"/>
        </w:rPr>
        <w:t>In 20</w:t>
      </w:r>
      <w:r w:rsidR="00C47DDD" w:rsidRPr="00117754">
        <w:rPr>
          <w:rFonts w:ascii="Arial" w:hAnsi="Arial" w:cs="Arial"/>
        </w:rPr>
        <w:t>2</w:t>
      </w:r>
      <w:r w:rsidR="003F77C6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>, the estimate for Hawaii (4</w:t>
      </w:r>
      <w:r w:rsidR="008A17B5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>.</w:t>
      </w:r>
      <w:r w:rsidR="008A17B5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%) </w:t>
      </w:r>
      <w:r w:rsidR="00EE7BDF" w:rsidRPr="00117754">
        <w:rPr>
          <w:rFonts w:ascii="Arial" w:hAnsi="Arial" w:cs="Arial"/>
        </w:rPr>
        <w:t xml:space="preserve">was </w:t>
      </w:r>
      <w:proofErr w:type="gramStart"/>
      <w:r w:rsidR="00EE7BDF" w:rsidRPr="00117754">
        <w:rPr>
          <w:rFonts w:ascii="Arial" w:hAnsi="Arial" w:cs="Arial"/>
        </w:rPr>
        <w:t>similar to</w:t>
      </w:r>
      <w:proofErr w:type="gramEnd"/>
      <w:r w:rsidR="00EE7BDF" w:rsidRPr="00117754">
        <w:rPr>
          <w:rFonts w:ascii="Arial" w:hAnsi="Arial" w:cs="Arial"/>
        </w:rPr>
        <w:t xml:space="preserve"> </w:t>
      </w:r>
      <w:r w:rsidR="00797AED" w:rsidRPr="00117754">
        <w:rPr>
          <w:rFonts w:ascii="Arial" w:hAnsi="Arial" w:cs="Arial"/>
        </w:rPr>
        <w:t xml:space="preserve">the </w:t>
      </w:r>
      <w:r w:rsidR="005D700E" w:rsidRPr="00117754">
        <w:rPr>
          <w:rFonts w:ascii="Arial" w:hAnsi="Arial" w:cs="Arial"/>
        </w:rPr>
        <w:t>national estimate (4</w:t>
      </w:r>
      <w:r w:rsidR="009E593F">
        <w:rPr>
          <w:rFonts w:ascii="Arial" w:hAnsi="Arial" w:cs="Arial"/>
        </w:rPr>
        <w:t>7</w:t>
      </w:r>
      <w:r w:rsidR="005D700E" w:rsidRPr="00117754">
        <w:rPr>
          <w:rFonts w:ascii="Arial" w:hAnsi="Arial" w:cs="Arial"/>
        </w:rPr>
        <w:t>.</w:t>
      </w:r>
      <w:r w:rsidR="009E593F">
        <w:rPr>
          <w:rFonts w:ascii="Arial" w:hAnsi="Arial" w:cs="Arial"/>
        </w:rPr>
        <w:t>9</w:t>
      </w:r>
      <w:r w:rsidR="005D700E" w:rsidRPr="00117754">
        <w:rPr>
          <w:rFonts w:ascii="Arial" w:hAnsi="Arial" w:cs="Arial"/>
        </w:rPr>
        <w:t xml:space="preserve">%). The increase from </w:t>
      </w:r>
      <w:r w:rsidR="00EE7BDF" w:rsidRPr="00117754">
        <w:rPr>
          <w:rFonts w:ascii="Arial" w:hAnsi="Arial" w:cs="Arial"/>
        </w:rPr>
        <w:t>202</w:t>
      </w:r>
      <w:r w:rsidR="00E37ED9">
        <w:rPr>
          <w:rFonts w:ascii="Arial" w:hAnsi="Arial" w:cs="Arial"/>
        </w:rPr>
        <w:t>0</w:t>
      </w:r>
      <w:r w:rsidR="00EE7BDF" w:rsidRPr="00117754">
        <w:rPr>
          <w:rFonts w:ascii="Arial" w:hAnsi="Arial" w:cs="Arial"/>
        </w:rPr>
        <w:t xml:space="preserve"> (4</w:t>
      </w:r>
      <w:r w:rsidR="00E37ED9">
        <w:rPr>
          <w:rFonts w:ascii="Arial" w:hAnsi="Arial" w:cs="Arial"/>
        </w:rPr>
        <w:t>2</w:t>
      </w:r>
      <w:r w:rsidR="00EE7BDF" w:rsidRPr="00117754">
        <w:rPr>
          <w:rFonts w:ascii="Arial" w:hAnsi="Arial" w:cs="Arial"/>
        </w:rPr>
        <w:t>.</w:t>
      </w:r>
      <w:r w:rsidR="00E37ED9">
        <w:rPr>
          <w:rFonts w:ascii="Arial" w:hAnsi="Arial" w:cs="Arial"/>
        </w:rPr>
        <w:t>4</w:t>
      </w:r>
      <w:r w:rsidR="00EE7BDF" w:rsidRPr="00117754">
        <w:rPr>
          <w:rFonts w:ascii="Arial" w:hAnsi="Arial" w:cs="Arial"/>
        </w:rPr>
        <w:t>%)</w:t>
      </w:r>
      <w:r w:rsidR="005D700E" w:rsidRPr="00117754">
        <w:rPr>
          <w:rFonts w:ascii="Arial" w:hAnsi="Arial" w:cs="Arial"/>
        </w:rPr>
        <w:t xml:space="preserve"> was non-significant</w:t>
      </w:r>
      <w:r w:rsidR="00EE7BDF" w:rsidRPr="00117754">
        <w:rPr>
          <w:rFonts w:ascii="Arial" w:hAnsi="Arial" w:cs="Arial"/>
        </w:rPr>
        <w:t>.</w:t>
      </w:r>
      <w:r w:rsidR="00EA1F58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 xml:space="preserve">The percent of women who had a dental visit during pregnancy has </w:t>
      </w:r>
      <w:r w:rsidR="000A484F" w:rsidRPr="00117754">
        <w:rPr>
          <w:rFonts w:ascii="Arial" w:hAnsi="Arial" w:cs="Arial"/>
        </w:rPr>
        <w:t xml:space="preserve">not changed significantly </w:t>
      </w:r>
      <w:r w:rsidRPr="00117754">
        <w:rPr>
          <w:rFonts w:ascii="Arial" w:hAnsi="Arial" w:cs="Arial"/>
        </w:rPr>
        <w:t xml:space="preserve">since </w:t>
      </w:r>
      <w:r w:rsidR="000A484F" w:rsidRPr="00117754">
        <w:rPr>
          <w:rFonts w:ascii="Arial" w:hAnsi="Arial" w:cs="Arial"/>
        </w:rPr>
        <w:t xml:space="preserve">2015 </w:t>
      </w:r>
      <w:r w:rsidRPr="00117754">
        <w:rPr>
          <w:rFonts w:ascii="Arial" w:hAnsi="Arial" w:cs="Arial"/>
        </w:rPr>
        <w:t>(</w:t>
      </w:r>
      <w:r w:rsidR="000A484F" w:rsidRPr="00117754">
        <w:rPr>
          <w:rFonts w:ascii="Arial" w:hAnsi="Arial" w:cs="Arial"/>
        </w:rPr>
        <w:t>46.7</w:t>
      </w:r>
      <w:r w:rsidRPr="00117754">
        <w:rPr>
          <w:rFonts w:ascii="Arial" w:hAnsi="Arial" w:cs="Arial"/>
        </w:rPr>
        <w:t xml:space="preserve">%). </w:t>
      </w:r>
      <w:r w:rsidR="00000B15" w:rsidRPr="00117754">
        <w:rPr>
          <w:rFonts w:ascii="Arial" w:hAnsi="Arial" w:cs="Arial"/>
        </w:rPr>
        <w:t>Based on the 2019-202</w:t>
      </w:r>
      <w:r w:rsidR="007F3332">
        <w:rPr>
          <w:rFonts w:ascii="Arial" w:hAnsi="Arial" w:cs="Arial"/>
        </w:rPr>
        <w:t>2</w:t>
      </w:r>
      <w:r w:rsidR="00000B15" w:rsidRPr="00117754">
        <w:rPr>
          <w:rFonts w:ascii="Arial" w:hAnsi="Arial" w:cs="Arial"/>
        </w:rPr>
        <w:t xml:space="preserve"> aggregated data</w:t>
      </w:r>
      <w:r w:rsidRPr="00117754">
        <w:rPr>
          <w:rFonts w:ascii="Arial" w:hAnsi="Arial" w:cs="Arial"/>
        </w:rPr>
        <w:t xml:space="preserve">, </w:t>
      </w:r>
      <w:r w:rsidR="00534FC0" w:rsidRPr="00117754">
        <w:rPr>
          <w:rFonts w:ascii="Arial" w:hAnsi="Arial" w:cs="Arial"/>
        </w:rPr>
        <w:t>Native Hawaiians (3</w:t>
      </w:r>
      <w:r w:rsidR="00E90174">
        <w:rPr>
          <w:rFonts w:ascii="Arial" w:hAnsi="Arial" w:cs="Arial"/>
        </w:rPr>
        <w:t>9</w:t>
      </w:r>
      <w:r w:rsidR="00534FC0" w:rsidRPr="00117754">
        <w:rPr>
          <w:rFonts w:ascii="Arial" w:hAnsi="Arial" w:cs="Arial"/>
        </w:rPr>
        <w:t>.6%)</w:t>
      </w:r>
      <w:r w:rsidR="008C43EC">
        <w:rPr>
          <w:rFonts w:ascii="Arial" w:hAnsi="Arial" w:cs="Arial"/>
        </w:rPr>
        <w:t>, Blacks (34.6%),</w:t>
      </w:r>
      <w:r w:rsidR="00534FC0" w:rsidRPr="00117754">
        <w:rPr>
          <w:rFonts w:ascii="Arial" w:hAnsi="Arial" w:cs="Arial"/>
        </w:rPr>
        <w:t xml:space="preserve"> and other Pacific Islanders (2</w:t>
      </w:r>
      <w:r w:rsidR="00E90174">
        <w:rPr>
          <w:rFonts w:ascii="Arial" w:hAnsi="Arial" w:cs="Arial"/>
        </w:rPr>
        <w:t>0</w:t>
      </w:r>
      <w:r w:rsidR="00534FC0" w:rsidRPr="00117754">
        <w:rPr>
          <w:rFonts w:ascii="Arial" w:hAnsi="Arial" w:cs="Arial"/>
        </w:rPr>
        <w:t>.</w:t>
      </w:r>
      <w:r w:rsidR="00E90174">
        <w:rPr>
          <w:rFonts w:ascii="Arial" w:hAnsi="Arial" w:cs="Arial"/>
        </w:rPr>
        <w:t>1</w:t>
      </w:r>
      <w:r w:rsidR="00534FC0" w:rsidRPr="00117754">
        <w:rPr>
          <w:rFonts w:ascii="Arial" w:hAnsi="Arial" w:cs="Arial"/>
        </w:rPr>
        <w:t xml:space="preserve">%) were significantly less likely </w:t>
      </w:r>
      <w:r w:rsidR="00BB6C84" w:rsidRPr="00117754">
        <w:rPr>
          <w:rFonts w:ascii="Arial" w:hAnsi="Arial" w:cs="Arial"/>
        </w:rPr>
        <w:t>to have a dental visit</w:t>
      </w:r>
      <w:r w:rsidR="00534FC0" w:rsidRPr="00117754">
        <w:rPr>
          <w:rFonts w:ascii="Arial" w:hAnsi="Arial" w:cs="Arial"/>
        </w:rPr>
        <w:t xml:space="preserve"> during pregnancy</w:t>
      </w:r>
      <w:r w:rsidR="00BB6C84" w:rsidRPr="00117754">
        <w:rPr>
          <w:rFonts w:ascii="Arial" w:hAnsi="Arial" w:cs="Arial"/>
        </w:rPr>
        <w:t xml:space="preserve"> </w:t>
      </w:r>
      <w:r w:rsidR="00534FC0" w:rsidRPr="00117754">
        <w:rPr>
          <w:rFonts w:ascii="Arial" w:hAnsi="Arial" w:cs="Arial"/>
        </w:rPr>
        <w:t>than Whites (</w:t>
      </w:r>
      <w:r w:rsidR="00E90174">
        <w:rPr>
          <w:rFonts w:ascii="Arial" w:hAnsi="Arial" w:cs="Arial"/>
        </w:rPr>
        <w:t>50</w:t>
      </w:r>
      <w:r w:rsidR="00534FC0" w:rsidRPr="00117754">
        <w:rPr>
          <w:rFonts w:ascii="Arial" w:hAnsi="Arial" w:cs="Arial"/>
        </w:rPr>
        <w:t>.</w:t>
      </w:r>
      <w:r w:rsidR="00E90174">
        <w:rPr>
          <w:rFonts w:ascii="Arial" w:hAnsi="Arial" w:cs="Arial"/>
        </w:rPr>
        <w:t>5</w:t>
      </w:r>
      <w:r w:rsidR="00534FC0" w:rsidRPr="00117754">
        <w:rPr>
          <w:rFonts w:ascii="Arial" w:hAnsi="Arial" w:cs="Arial"/>
        </w:rPr>
        <w:t>%) or Japanese (</w:t>
      </w:r>
      <w:r w:rsidR="001E5405">
        <w:rPr>
          <w:rFonts w:ascii="Arial" w:hAnsi="Arial" w:cs="Arial"/>
        </w:rPr>
        <w:t>6</w:t>
      </w:r>
      <w:r w:rsidR="00534FC0" w:rsidRPr="00117754">
        <w:rPr>
          <w:rFonts w:ascii="Arial" w:hAnsi="Arial" w:cs="Arial"/>
        </w:rPr>
        <w:t>7.</w:t>
      </w:r>
      <w:r w:rsidR="001E5405">
        <w:rPr>
          <w:rFonts w:ascii="Arial" w:hAnsi="Arial" w:cs="Arial"/>
        </w:rPr>
        <w:t>7</w:t>
      </w:r>
      <w:r w:rsidR="00534FC0" w:rsidRPr="00117754">
        <w:rPr>
          <w:rFonts w:ascii="Arial" w:hAnsi="Arial" w:cs="Arial"/>
        </w:rPr>
        <w:t xml:space="preserve">%). </w:t>
      </w:r>
      <w:r w:rsidR="00D97B18">
        <w:rPr>
          <w:rFonts w:ascii="Arial" w:hAnsi="Arial" w:cs="Arial"/>
        </w:rPr>
        <w:t xml:space="preserve">Women </w:t>
      </w:r>
      <w:r w:rsidR="00D97B18" w:rsidRPr="00117754">
        <w:rPr>
          <w:rFonts w:ascii="Arial" w:hAnsi="Arial" w:cs="Arial"/>
        </w:rPr>
        <w:t xml:space="preserve">who were 35 or more years of age </w:t>
      </w:r>
      <w:r w:rsidR="00D97B18">
        <w:rPr>
          <w:rFonts w:ascii="Arial" w:hAnsi="Arial" w:cs="Arial"/>
        </w:rPr>
        <w:t>(</w:t>
      </w:r>
      <w:r w:rsidR="00594FB0">
        <w:rPr>
          <w:rFonts w:ascii="Arial" w:hAnsi="Arial" w:cs="Arial"/>
        </w:rPr>
        <w:t>51</w:t>
      </w:r>
      <w:r w:rsidR="00D97B18">
        <w:rPr>
          <w:rFonts w:ascii="Arial" w:hAnsi="Arial" w:cs="Arial"/>
        </w:rPr>
        <w:t>.</w:t>
      </w:r>
      <w:r w:rsidR="00594FB0">
        <w:rPr>
          <w:rFonts w:ascii="Arial" w:hAnsi="Arial" w:cs="Arial"/>
        </w:rPr>
        <w:t>4</w:t>
      </w:r>
      <w:r w:rsidR="00D97B18">
        <w:rPr>
          <w:rFonts w:ascii="Arial" w:hAnsi="Arial" w:cs="Arial"/>
        </w:rPr>
        <w:t xml:space="preserve">%) were more likely to have a dental visit during pregnancy than those between 20-34 years of age (43.0%). </w:t>
      </w:r>
      <w:r w:rsidRPr="00117754">
        <w:rPr>
          <w:rFonts w:ascii="Arial" w:hAnsi="Arial" w:cs="Arial"/>
        </w:rPr>
        <w:t>Women</w:t>
      </w:r>
      <w:r w:rsidR="0090296F" w:rsidRPr="00117754">
        <w:rPr>
          <w:rFonts w:ascii="Arial" w:hAnsi="Arial" w:cs="Arial"/>
        </w:rPr>
        <w:t xml:space="preserve"> </w:t>
      </w:r>
      <w:r w:rsidR="00797AED" w:rsidRPr="00117754">
        <w:rPr>
          <w:rFonts w:ascii="Arial" w:hAnsi="Arial" w:cs="Arial"/>
        </w:rPr>
        <w:t xml:space="preserve">below 100% of the </w:t>
      </w:r>
      <w:r w:rsidR="0090296F" w:rsidRPr="00117754">
        <w:rPr>
          <w:rFonts w:ascii="Arial" w:hAnsi="Arial" w:cs="Arial"/>
        </w:rPr>
        <w:t>FPL</w:t>
      </w:r>
      <w:r w:rsidR="00797AED" w:rsidRPr="00117754">
        <w:rPr>
          <w:rFonts w:ascii="Arial" w:hAnsi="Arial" w:cs="Arial"/>
        </w:rPr>
        <w:t xml:space="preserve"> </w:t>
      </w:r>
      <w:r w:rsidR="0090296F" w:rsidRPr="00117754">
        <w:rPr>
          <w:rFonts w:ascii="Arial" w:hAnsi="Arial" w:cs="Arial"/>
        </w:rPr>
        <w:t>(2</w:t>
      </w:r>
      <w:r w:rsidR="009F0C42">
        <w:rPr>
          <w:rFonts w:ascii="Arial" w:hAnsi="Arial" w:cs="Arial"/>
        </w:rPr>
        <w:t>8</w:t>
      </w:r>
      <w:r w:rsidR="0090296F" w:rsidRPr="00117754">
        <w:rPr>
          <w:rFonts w:ascii="Arial" w:hAnsi="Arial" w:cs="Arial"/>
        </w:rPr>
        <w:t>.</w:t>
      </w:r>
      <w:r w:rsidR="009F0C42">
        <w:rPr>
          <w:rFonts w:ascii="Arial" w:hAnsi="Arial" w:cs="Arial"/>
        </w:rPr>
        <w:t>3</w:t>
      </w:r>
      <w:r w:rsidR="0090296F" w:rsidRPr="00117754">
        <w:rPr>
          <w:rFonts w:ascii="Arial" w:hAnsi="Arial" w:cs="Arial"/>
        </w:rPr>
        <w:t>%)</w:t>
      </w:r>
      <w:r w:rsidR="009F0C42">
        <w:rPr>
          <w:rFonts w:ascii="Arial" w:hAnsi="Arial" w:cs="Arial"/>
        </w:rPr>
        <w:t>,</w:t>
      </w:r>
      <w:r w:rsidR="0090296F" w:rsidRPr="00117754">
        <w:rPr>
          <w:rFonts w:ascii="Arial" w:hAnsi="Arial" w:cs="Arial"/>
        </w:rPr>
        <w:t xml:space="preserve"> </w:t>
      </w:r>
      <w:r w:rsidR="00B76DCC">
        <w:rPr>
          <w:rFonts w:ascii="Arial" w:hAnsi="Arial" w:cs="Arial"/>
        </w:rPr>
        <w:t xml:space="preserve">or </w:t>
      </w:r>
      <w:r w:rsidR="00797AED" w:rsidRPr="00117754">
        <w:rPr>
          <w:rFonts w:ascii="Arial" w:hAnsi="Arial" w:cs="Arial"/>
        </w:rPr>
        <w:t xml:space="preserve">at </w:t>
      </w:r>
      <w:r w:rsidR="0090296F" w:rsidRPr="00117754">
        <w:rPr>
          <w:rFonts w:ascii="Arial" w:hAnsi="Arial" w:cs="Arial"/>
        </w:rPr>
        <w:t>10</w:t>
      </w:r>
      <w:r w:rsidR="00A66941" w:rsidRPr="00117754">
        <w:rPr>
          <w:rFonts w:ascii="Arial" w:hAnsi="Arial" w:cs="Arial"/>
        </w:rPr>
        <w:t>1</w:t>
      </w:r>
      <w:r w:rsidR="0090296F" w:rsidRPr="00117754">
        <w:rPr>
          <w:rFonts w:ascii="Arial" w:hAnsi="Arial" w:cs="Arial"/>
        </w:rPr>
        <w:t xml:space="preserve">%-199% </w:t>
      </w:r>
      <w:r w:rsidR="00797AED" w:rsidRPr="00117754">
        <w:rPr>
          <w:rFonts w:ascii="Arial" w:hAnsi="Arial" w:cs="Arial"/>
        </w:rPr>
        <w:t xml:space="preserve">of the FPL </w:t>
      </w:r>
      <w:r w:rsidR="0090296F" w:rsidRPr="00117754">
        <w:rPr>
          <w:rFonts w:ascii="Arial" w:hAnsi="Arial" w:cs="Arial"/>
        </w:rPr>
        <w:t>(3</w:t>
      </w:r>
      <w:r w:rsidR="009F0C42">
        <w:rPr>
          <w:rFonts w:ascii="Arial" w:hAnsi="Arial" w:cs="Arial"/>
        </w:rPr>
        <w:t>2</w:t>
      </w:r>
      <w:r w:rsidR="0090296F" w:rsidRPr="00117754">
        <w:rPr>
          <w:rFonts w:ascii="Arial" w:hAnsi="Arial" w:cs="Arial"/>
        </w:rPr>
        <w:t>.</w:t>
      </w:r>
      <w:r w:rsidR="009F0C42">
        <w:rPr>
          <w:rFonts w:ascii="Arial" w:hAnsi="Arial" w:cs="Arial"/>
        </w:rPr>
        <w:t>5</w:t>
      </w:r>
      <w:r w:rsidR="0090296F" w:rsidRPr="00117754">
        <w:rPr>
          <w:rFonts w:ascii="Arial" w:hAnsi="Arial" w:cs="Arial"/>
        </w:rPr>
        <w:t>%)</w:t>
      </w:r>
      <w:r w:rsidR="00B76DCC">
        <w:rPr>
          <w:rFonts w:ascii="Arial" w:hAnsi="Arial" w:cs="Arial"/>
        </w:rPr>
        <w:t xml:space="preserve"> </w:t>
      </w:r>
      <w:r w:rsidR="0090296F" w:rsidRPr="00117754">
        <w:rPr>
          <w:rFonts w:ascii="Arial" w:hAnsi="Arial" w:cs="Arial"/>
        </w:rPr>
        <w:t xml:space="preserve">were less likely </w:t>
      </w:r>
      <w:r w:rsidR="00A237D6" w:rsidRPr="00117754">
        <w:rPr>
          <w:rFonts w:ascii="Arial" w:hAnsi="Arial" w:cs="Arial"/>
        </w:rPr>
        <w:t xml:space="preserve">to have a dental visit during pregnancy </w:t>
      </w:r>
      <w:r w:rsidR="0090296F" w:rsidRPr="00117754">
        <w:rPr>
          <w:rFonts w:ascii="Arial" w:hAnsi="Arial" w:cs="Arial"/>
        </w:rPr>
        <w:t xml:space="preserve">than those </w:t>
      </w:r>
      <w:r w:rsidR="00797AED" w:rsidRPr="00117754">
        <w:rPr>
          <w:rFonts w:ascii="Arial" w:hAnsi="Arial" w:cs="Arial"/>
        </w:rPr>
        <w:t xml:space="preserve">at </w:t>
      </w:r>
      <w:r w:rsidR="00A237D6" w:rsidRPr="00117754">
        <w:rPr>
          <w:rFonts w:ascii="Arial" w:hAnsi="Arial" w:cs="Arial"/>
        </w:rPr>
        <w:t>186-300%</w:t>
      </w:r>
      <w:r w:rsidR="00797AED" w:rsidRPr="00117754">
        <w:rPr>
          <w:rFonts w:ascii="Arial" w:hAnsi="Arial" w:cs="Arial"/>
        </w:rPr>
        <w:t xml:space="preserve"> of the FPL</w:t>
      </w:r>
      <w:r w:rsidR="00A237D6" w:rsidRPr="00117754">
        <w:rPr>
          <w:rFonts w:ascii="Arial" w:hAnsi="Arial" w:cs="Arial"/>
        </w:rPr>
        <w:t xml:space="preserve"> (4</w:t>
      </w:r>
      <w:r w:rsidR="00E326CE">
        <w:rPr>
          <w:rFonts w:ascii="Arial" w:hAnsi="Arial" w:cs="Arial"/>
        </w:rPr>
        <w:t>5</w:t>
      </w:r>
      <w:r w:rsidR="00A237D6" w:rsidRPr="00117754">
        <w:rPr>
          <w:rFonts w:ascii="Arial" w:hAnsi="Arial" w:cs="Arial"/>
        </w:rPr>
        <w:t>.</w:t>
      </w:r>
      <w:r w:rsidR="00E326CE">
        <w:rPr>
          <w:rFonts w:ascii="Arial" w:hAnsi="Arial" w:cs="Arial"/>
        </w:rPr>
        <w:t>7</w:t>
      </w:r>
      <w:r w:rsidR="00A237D6" w:rsidRPr="00117754">
        <w:rPr>
          <w:rFonts w:ascii="Arial" w:hAnsi="Arial" w:cs="Arial"/>
        </w:rPr>
        <w:t>%) or those at</w:t>
      </w:r>
      <w:r w:rsidR="0090296F" w:rsidRPr="00117754">
        <w:rPr>
          <w:rFonts w:ascii="Arial" w:hAnsi="Arial" w:cs="Arial"/>
        </w:rPr>
        <w:t xml:space="preserve"> </w:t>
      </w:r>
      <w:r w:rsidR="00797AED" w:rsidRPr="00117754">
        <w:rPr>
          <w:rFonts w:ascii="Arial" w:hAnsi="Arial" w:cs="Arial"/>
        </w:rPr>
        <w:t xml:space="preserve">or above </w:t>
      </w:r>
      <w:r w:rsidR="00A237D6" w:rsidRPr="00117754">
        <w:rPr>
          <w:rFonts w:ascii="Arial" w:hAnsi="Arial" w:cs="Arial"/>
        </w:rPr>
        <w:t>3</w:t>
      </w:r>
      <w:r w:rsidR="0090296F" w:rsidRPr="00117754">
        <w:rPr>
          <w:rFonts w:ascii="Arial" w:hAnsi="Arial" w:cs="Arial"/>
        </w:rPr>
        <w:t>0</w:t>
      </w:r>
      <w:r w:rsidR="00A237D6" w:rsidRPr="00117754">
        <w:rPr>
          <w:rFonts w:ascii="Arial" w:hAnsi="Arial" w:cs="Arial"/>
        </w:rPr>
        <w:t>1</w:t>
      </w:r>
      <w:r w:rsidR="0090296F" w:rsidRPr="00117754">
        <w:rPr>
          <w:rFonts w:ascii="Arial" w:hAnsi="Arial" w:cs="Arial"/>
        </w:rPr>
        <w:t xml:space="preserve">% </w:t>
      </w:r>
      <w:r w:rsidR="00797AED" w:rsidRPr="00117754">
        <w:rPr>
          <w:rFonts w:ascii="Arial" w:hAnsi="Arial" w:cs="Arial"/>
        </w:rPr>
        <w:t>of the FPL</w:t>
      </w:r>
      <w:r w:rsidR="0090296F" w:rsidRPr="00117754">
        <w:rPr>
          <w:rFonts w:ascii="Arial" w:hAnsi="Arial" w:cs="Arial"/>
        </w:rPr>
        <w:t xml:space="preserve"> (</w:t>
      </w:r>
      <w:r w:rsidR="00CD34A4" w:rsidRPr="00117754">
        <w:rPr>
          <w:rFonts w:ascii="Arial" w:hAnsi="Arial" w:cs="Arial"/>
        </w:rPr>
        <w:t>61</w:t>
      </w:r>
      <w:r w:rsidR="0090296F" w:rsidRPr="00117754">
        <w:rPr>
          <w:rFonts w:ascii="Arial" w:hAnsi="Arial" w:cs="Arial"/>
        </w:rPr>
        <w:t>.</w:t>
      </w:r>
      <w:r w:rsidR="00E326CE">
        <w:rPr>
          <w:rFonts w:ascii="Arial" w:hAnsi="Arial" w:cs="Arial"/>
        </w:rPr>
        <w:t>4</w:t>
      </w:r>
      <w:r w:rsidR="0090296F" w:rsidRPr="00117754">
        <w:rPr>
          <w:rFonts w:ascii="Arial" w:hAnsi="Arial" w:cs="Arial"/>
        </w:rPr>
        <w:t>%)</w:t>
      </w:r>
      <w:r w:rsidR="00CD34A4" w:rsidRPr="00117754">
        <w:rPr>
          <w:rFonts w:ascii="Arial" w:hAnsi="Arial" w:cs="Arial"/>
          <w:b/>
        </w:rPr>
        <w:t>.</w:t>
      </w:r>
    </w:p>
    <w:p w14:paraId="0A8B09B7" w14:textId="77777777" w:rsidR="00CD34A4" w:rsidRPr="00117754" w:rsidRDefault="00CD34A4" w:rsidP="006A06F6">
      <w:pPr>
        <w:rPr>
          <w:rFonts w:ascii="Arial" w:hAnsi="Arial" w:cs="Arial"/>
          <w:b/>
        </w:rPr>
      </w:pPr>
    </w:p>
    <w:p w14:paraId="308F58B3" w14:textId="168C2A44" w:rsidR="00D36401" w:rsidRPr="00117754" w:rsidRDefault="003D4251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3D4251">
        <w:rPr>
          <w:rFonts w:ascii="Arial" w:hAnsi="Arial" w:cs="Arial"/>
          <w:b/>
        </w:rPr>
        <w:t xml:space="preserve">Preventive Dental Visit </w:t>
      </w:r>
      <w:r>
        <w:rPr>
          <w:rFonts w:ascii="Arial" w:hAnsi="Arial" w:cs="Arial"/>
          <w:b/>
        </w:rPr>
        <w:t>–</w:t>
      </w:r>
      <w:r w:rsidRPr="003D4251">
        <w:rPr>
          <w:rFonts w:ascii="Arial" w:hAnsi="Arial" w:cs="Arial"/>
          <w:b/>
        </w:rPr>
        <w:t xml:space="preserve"> Child</w:t>
      </w:r>
      <w:r>
        <w:rPr>
          <w:rFonts w:ascii="Arial" w:hAnsi="Arial" w:cs="Arial"/>
          <w:b/>
        </w:rPr>
        <w:t xml:space="preserve"> (</w:t>
      </w:r>
      <w:r w:rsidRPr="003D4251">
        <w:rPr>
          <w:rFonts w:ascii="Arial" w:hAnsi="Arial" w:cs="Arial"/>
          <w:b/>
        </w:rPr>
        <w:t>PDV-Child</w:t>
      </w:r>
      <w:r>
        <w:rPr>
          <w:rFonts w:ascii="Arial" w:hAnsi="Arial" w:cs="Arial"/>
          <w:b/>
        </w:rPr>
        <w:t>)</w:t>
      </w:r>
      <w:r w:rsidR="00557B5F">
        <w:rPr>
          <w:rFonts w:ascii="Arial" w:hAnsi="Arial" w:cs="Arial"/>
          <w:b/>
        </w:rPr>
        <w:t>:</w:t>
      </w:r>
      <w:r w:rsidR="00D36401" w:rsidRPr="00117754">
        <w:rPr>
          <w:rFonts w:ascii="Arial" w:hAnsi="Arial" w:cs="Arial"/>
          <w:b/>
        </w:rPr>
        <w:t xml:space="preserve"> Percent of children, ages 1 through 17</w:t>
      </w:r>
      <w:r w:rsidR="001B1A6C" w:rsidRPr="00117754">
        <w:rPr>
          <w:rFonts w:ascii="Arial" w:hAnsi="Arial" w:cs="Arial"/>
          <w:b/>
        </w:rPr>
        <w:t>,</w:t>
      </w:r>
      <w:r w:rsidR="00D36401" w:rsidRPr="00117754">
        <w:rPr>
          <w:rFonts w:ascii="Arial" w:hAnsi="Arial" w:cs="Arial"/>
          <w:b/>
        </w:rPr>
        <w:t xml:space="preserve"> who had a preventive dental visit in the past </w:t>
      </w:r>
      <w:proofErr w:type="gramStart"/>
      <w:r w:rsidR="00D36401" w:rsidRPr="00117754">
        <w:rPr>
          <w:rFonts w:ascii="Arial" w:hAnsi="Arial" w:cs="Arial"/>
          <w:b/>
        </w:rPr>
        <w:t>year</w:t>
      </w:r>
      <w:proofErr w:type="gramEnd"/>
    </w:p>
    <w:p w14:paraId="7FBFEB63" w14:textId="77777777" w:rsidR="002A5FF1" w:rsidRPr="00117754" w:rsidRDefault="002A5FF1" w:rsidP="00EA1A6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400" w:type="dxa"/>
        <w:tblInd w:w="-695" w:type="dxa"/>
        <w:tblLayout w:type="fixed"/>
        <w:tblLook w:val="04A0" w:firstRow="1" w:lastRow="0" w:firstColumn="1" w:lastColumn="0" w:noHBand="0" w:noVBand="1"/>
      </w:tblPr>
      <w:tblGrid>
        <w:gridCol w:w="1410"/>
        <w:gridCol w:w="1080"/>
        <w:gridCol w:w="1260"/>
        <w:gridCol w:w="1278"/>
        <w:gridCol w:w="1206"/>
        <w:gridCol w:w="1206"/>
        <w:gridCol w:w="1260"/>
        <w:gridCol w:w="1260"/>
        <w:gridCol w:w="720"/>
        <w:gridCol w:w="720"/>
      </w:tblGrid>
      <w:tr w:rsidR="009C0500" w:rsidRPr="00117754" w14:paraId="660BA783" w14:textId="256A1D06" w:rsidTr="000F21D6">
        <w:trPr>
          <w:trHeight w:val="460"/>
        </w:trPr>
        <w:tc>
          <w:tcPr>
            <w:tcW w:w="1410" w:type="dxa"/>
            <w:shd w:val="clear" w:color="auto" w:fill="BDD6EE" w:themeFill="accent1" w:themeFillTint="66"/>
            <w:vAlign w:val="center"/>
          </w:tcPr>
          <w:p w14:paraId="499ECF61" w14:textId="77777777" w:rsidR="009C0500" w:rsidRPr="00117754" w:rsidRDefault="009C0500" w:rsidP="00EC0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2A8CA6" w14:textId="5FC2A773" w:rsidR="009C0500" w:rsidRPr="00117754" w:rsidRDefault="009C0500" w:rsidP="00EC0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4EBB23F8" w14:textId="77777777" w:rsidR="009C0500" w:rsidRPr="00117754" w:rsidRDefault="009C0500" w:rsidP="002A5F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7C5FB4DC" w14:textId="77777777" w:rsidR="009C0500" w:rsidRPr="00117754" w:rsidRDefault="009C0500" w:rsidP="002A5F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278" w:type="dxa"/>
            <w:shd w:val="clear" w:color="auto" w:fill="BDD6EE" w:themeFill="accent1" w:themeFillTint="66"/>
            <w:vAlign w:val="center"/>
          </w:tcPr>
          <w:p w14:paraId="7EAA5EF8" w14:textId="77777777" w:rsidR="009C0500" w:rsidRPr="00117754" w:rsidRDefault="009C0500" w:rsidP="002A5F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206" w:type="dxa"/>
            <w:shd w:val="clear" w:color="auto" w:fill="BDD6EE" w:themeFill="accent1" w:themeFillTint="66"/>
            <w:vAlign w:val="center"/>
          </w:tcPr>
          <w:p w14:paraId="690A4475" w14:textId="77777777" w:rsidR="009C0500" w:rsidRPr="00117754" w:rsidRDefault="009C0500" w:rsidP="002A5F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206" w:type="dxa"/>
            <w:shd w:val="clear" w:color="auto" w:fill="BDD6EE" w:themeFill="accent1" w:themeFillTint="66"/>
            <w:vAlign w:val="center"/>
          </w:tcPr>
          <w:p w14:paraId="49F119CA" w14:textId="25196C11" w:rsidR="009C0500" w:rsidRPr="00117754" w:rsidRDefault="009C0500" w:rsidP="002A5F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417739B1" w14:textId="77777777" w:rsidR="009C0500" w:rsidRPr="00117754" w:rsidRDefault="009C0500" w:rsidP="002A5F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15ED16F1" w14:textId="77777777" w:rsidR="009C0500" w:rsidRPr="00117754" w:rsidRDefault="009C0500" w:rsidP="002A5F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4395D4A5" w14:textId="77777777" w:rsidR="009C0500" w:rsidRPr="00117754" w:rsidRDefault="009C0500" w:rsidP="002A5F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72E82D98" w14:textId="41DDEBF2" w:rsidR="009C0500" w:rsidRPr="00117754" w:rsidRDefault="009C0500" w:rsidP="002A5F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9C0500" w:rsidRPr="00117754" w14:paraId="48C04FE2" w14:textId="502A05D2" w:rsidTr="000F21D6">
        <w:trPr>
          <w:trHeight w:val="460"/>
        </w:trPr>
        <w:tc>
          <w:tcPr>
            <w:tcW w:w="1410" w:type="dxa"/>
            <w:vAlign w:val="center"/>
          </w:tcPr>
          <w:p w14:paraId="68264A2B" w14:textId="77777777" w:rsidR="009C0500" w:rsidRPr="00117754" w:rsidRDefault="009C0500" w:rsidP="00EC0226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lastRenderedPageBreak/>
              <w:t>Annual Objective</w:t>
            </w:r>
          </w:p>
        </w:tc>
        <w:tc>
          <w:tcPr>
            <w:tcW w:w="1080" w:type="dxa"/>
            <w:vAlign w:val="center"/>
          </w:tcPr>
          <w:p w14:paraId="116D3D17" w14:textId="0F3E2589" w:rsidR="009C0500" w:rsidRPr="00117754" w:rsidRDefault="009C0500" w:rsidP="00EC0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6CD5C78" w14:textId="1076C640" w:rsidR="009C0500" w:rsidRPr="00117754" w:rsidRDefault="009C0500" w:rsidP="00EC0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  <w:tc>
          <w:tcPr>
            <w:tcW w:w="1278" w:type="dxa"/>
            <w:vAlign w:val="center"/>
          </w:tcPr>
          <w:p w14:paraId="2F613B84" w14:textId="6AA7DEBB" w:rsidR="009C0500" w:rsidRPr="00117754" w:rsidRDefault="009C0500" w:rsidP="00EC0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  <w:tc>
          <w:tcPr>
            <w:tcW w:w="1206" w:type="dxa"/>
            <w:vAlign w:val="center"/>
          </w:tcPr>
          <w:p w14:paraId="4034FB37" w14:textId="6B4B1826" w:rsidR="009C0500" w:rsidRPr="00117754" w:rsidRDefault="009C0500" w:rsidP="00EC0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  <w:tc>
          <w:tcPr>
            <w:tcW w:w="1206" w:type="dxa"/>
            <w:vAlign w:val="center"/>
          </w:tcPr>
          <w:p w14:paraId="4B9632AA" w14:textId="2E061878" w:rsidR="009C0500" w:rsidRPr="00117754" w:rsidRDefault="009C0500" w:rsidP="00EC0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C227AC0" w14:textId="281FAC88" w:rsidR="009C0500" w:rsidRPr="00117754" w:rsidRDefault="009C0500" w:rsidP="00EC0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1CBED2B" w14:textId="622A936E" w:rsidR="009C0500" w:rsidRPr="00117754" w:rsidRDefault="009C0500" w:rsidP="00EC0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7566728" w14:textId="1666BB61" w:rsidR="009C0500" w:rsidRPr="00117754" w:rsidRDefault="009C0500" w:rsidP="00EC0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72E2ED0" w14:textId="77777777" w:rsidR="009C0500" w:rsidRPr="00117754" w:rsidRDefault="009C0500" w:rsidP="00EC0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500" w:rsidRPr="00117754" w14:paraId="10C45240" w14:textId="41C6E67C" w:rsidTr="000F21D6">
        <w:trPr>
          <w:trHeight w:val="460"/>
        </w:trPr>
        <w:tc>
          <w:tcPr>
            <w:tcW w:w="1410" w:type="dxa"/>
            <w:vAlign w:val="center"/>
          </w:tcPr>
          <w:p w14:paraId="14C56FBD" w14:textId="77777777" w:rsidR="009C0500" w:rsidRPr="00117754" w:rsidRDefault="009C0500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1080" w:type="dxa"/>
            <w:vAlign w:val="center"/>
          </w:tcPr>
          <w:p w14:paraId="7532EA19" w14:textId="1E1DC677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83.1</w:t>
            </w:r>
          </w:p>
        </w:tc>
        <w:tc>
          <w:tcPr>
            <w:tcW w:w="1260" w:type="dxa"/>
            <w:vAlign w:val="center"/>
          </w:tcPr>
          <w:p w14:paraId="3D4BA75C" w14:textId="2FEB1CF7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84.9</w:t>
            </w:r>
          </w:p>
        </w:tc>
        <w:tc>
          <w:tcPr>
            <w:tcW w:w="1278" w:type="dxa"/>
            <w:vAlign w:val="center"/>
          </w:tcPr>
          <w:p w14:paraId="1A604C04" w14:textId="3658C17F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85.6</w:t>
            </w:r>
          </w:p>
        </w:tc>
        <w:tc>
          <w:tcPr>
            <w:tcW w:w="1206" w:type="dxa"/>
            <w:vAlign w:val="center"/>
          </w:tcPr>
          <w:p w14:paraId="7B50F5E3" w14:textId="70954A2A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85.5</w:t>
            </w:r>
          </w:p>
        </w:tc>
        <w:tc>
          <w:tcPr>
            <w:tcW w:w="1206" w:type="dxa"/>
            <w:vAlign w:val="center"/>
          </w:tcPr>
          <w:p w14:paraId="6BF60DC2" w14:textId="1156252F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85.6</w:t>
            </w:r>
          </w:p>
        </w:tc>
        <w:tc>
          <w:tcPr>
            <w:tcW w:w="1260" w:type="dxa"/>
            <w:vAlign w:val="center"/>
          </w:tcPr>
          <w:p w14:paraId="597AB4E6" w14:textId="1CCD9B74" w:rsidR="009C0500" w:rsidRPr="00117754" w:rsidRDefault="00A1770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84.9</w:t>
            </w:r>
          </w:p>
        </w:tc>
        <w:tc>
          <w:tcPr>
            <w:tcW w:w="1260" w:type="dxa"/>
            <w:vAlign w:val="center"/>
          </w:tcPr>
          <w:p w14:paraId="537ACB46" w14:textId="461C21F7" w:rsidR="009C0500" w:rsidRPr="00117754" w:rsidRDefault="00357AE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82.7</w:t>
            </w:r>
          </w:p>
        </w:tc>
        <w:tc>
          <w:tcPr>
            <w:tcW w:w="720" w:type="dxa"/>
            <w:vAlign w:val="center"/>
          </w:tcPr>
          <w:p w14:paraId="28D50F9A" w14:textId="77777777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8505E2" w14:textId="77777777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500" w:rsidRPr="00117754" w14:paraId="3AD90BDA" w14:textId="383F529E" w:rsidTr="000F21D6">
        <w:trPr>
          <w:trHeight w:val="460"/>
        </w:trPr>
        <w:tc>
          <w:tcPr>
            <w:tcW w:w="1410" w:type="dxa"/>
            <w:vAlign w:val="center"/>
          </w:tcPr>
          <w:p w14:paraId="569429C8" w14:textId="77777777" w:rsidR="009C0500" w:rsidRPr="00117754" w:rsidRDefault="009C0500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1080" w:type="dxa"/>
            <w:vAlign w:val="center"/>
          </w:tcPr>
          <w:p w14:paraId="47766030" w14:textId="4DDAA61B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243,681</w:t>
            </w:r>
          </w:p>
        </w:tc>
        <w:tc>
          <w:tcPr>
            <w:tcW w:w="1260" w:type="dxa"/>
            <w:vAlign w:val="center"/>
          </w:tcPr>
          <w:p w14:paraId="2354FC36" w14:textId="0062B7C3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242,790</w:t>
            </w:r>
          </w:p>
        </w:tc>
        <w:tc>
          <w:tcPr>
            <w:tcW w:w="1278" w:type="dxa"/>
            <w:vAlign w:val="center"/>
          </w:tcPr>
          <w:p w14:paraId="0E5C773E" w14:textId="2501EFEC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234,467</w:t>
            </w:r>
          </w:p>
        </w:tc>
        <w:tc>
          <w:tcPr>
            <w:tcW w:w="1206" w:type="dxa"/>
            <w:vAlign w:val="center"/>
          </w:tcPr>
          <w:p w14:paraId="0C572DEA" w14:textId="6BC3D1A3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239,545</w:t>
            </w:r>
          </w:p>
        </w:tc>
        <w:tc>
          <w:tcPr>
            <w:tcW w:w="1206" w:type="dxa"/>
            <w:vAlign w:val="center"/>
          </w:tcPr>
          <w:p w14:paraId="078919D1" w14:textId="30E620DA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246,313</w:t>
            </w:r>
          </w:p>
        </w:tc>
        <w:tc>
          <w:tcPr>
            <w:tcW w:w="1260" w:type="dxa"/>
            <w:vAlign w:val="center"/>
          </w:tcPr>
          <w:p w14:paraId="31B0160F" w14:textId="44AC670E" w:rsidR="009C0500" w:rsidRPr="00117754" w:rsidRDefault="00A1770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235,838</w:t>
            </w:r>
          </w:p>
        </w:tc>
        <w:tc>
          <w:tcPr>
            <w:tcW w:w="1260" w:type="dxa"/>
            <w:vAlign w:val="center"/>
          </w:tcPr>
          <w:p w14:paraId="4B4AFA97" w14:textId="1863513B" w:rsidR="009C0500" w:rsidRPr="00117754" w:rsidRDefault="00F82B1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B1F">
              <w:rPr>
                <w:rFonts w:ascii="Arial" w:hAnsi="Arial" w:cs="Arial"/>
                <w:sz w:val="20"/>
                <w:szCs w:val="20"/>
              </w:rPr>
              <w:t>231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82B1F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720" w:type="dxa"/>
            <w:vAlign w:val="center"/>
          </w:tcPr>
          <w:p w14:paraId="167C5517" w14:textId="77777777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05154FB" w14:textId="77777777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500" w:rsidRPr="00117754" w14:paraId="406A9A4D" w14:textId="7B361C5D" w:rsidTr="000F21D6">
        <w:trPr>
          <w:trHeight w:val="460"/>
        </w:trPr>
        <w:tc>
          <w:tcPr>
            <w:tcW w:w="1410" w:type="dxa"/>
            <w:vAlign w:val="center"/>
          </w:tcPr>
          <w:p w14:paraId="33A88263" w14:textId="77777777" w:rsidR="009C0500" w:rsidRPr="00117754" w:rsidRDefault="009C0500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1080" w:type="dxa"/>
            <w:vAlign w:val="center"/>
          </w:tcPr>
          <w:p w14:paraId="0448C35A" w14:textId="2E61FB82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293,312</w:t>
            </w:r>
          </w:p>
        </w:tc>
        <w:tc>
          <w:tcPr>
            <w:tcW w:w="1260" w:type="dxa"/>
            <w:vAlign w:val="center"/>
          </w:tcPr>
          <w:p w14:paraId="767AF350" w14:textId="03422ADD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285,950</w:t>
            </w:r>
          </w:p>
        </w:tc>
        <w:tc>
          <w:tcPr>
            <w:tcW w:w="1278" w:type="dxa"/>
            <w:vAlign w:val="center"/>
          </w:tcPr>
          <w:p w14:paraId="65D536ED" w14:textId="6F3997C9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273,914</w:t>
            </w:r>
          </w:p>
        </w:tc>
        <w:tc>
          <w:tcPr>
            <w:tcW w:w="1206" w:type="dxa"/>
            <w:vAlign w:val="center"/>
          </w:tcPr>
          <w:p w14:paraId="3FA90D78" w14:textId="0C44FA5C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280,315</w:t>
            </w:r>
          </w:p>
        </w:tc>
        <w:tc>
          <w:tcPr>
            <w:tcW w:w="1206" w:type="dxa"/>
            <w:vAlign w:val="center"/>
          </w:tcPr>
          <w:p w14:paraId="53769999" w14:textId="657C8943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287,667</w:t>
            </w:r>
          </w:p>
        </w:tc>
        <w:tc>
          <w:tcPr>
            <w:tcW w:w="1260" w:type="dxa"/>
            <w:vAlign w:val="center"/>
          </w:tcPr>
          <w:p w14:paraId="07EF56BB" w14:textId="2C54EAC0" w:rsidR="009C0500" w:rsidRPr="00117754" w:rsidRDefault="00A1770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277,720</w:t>
            </w:r>
          </w:p>
        </w:tc>
        <w:tc>
          <w:tcPr>
            <w:tcW w:w="1260" w:type="dxa"/>
            <w:vAlign w:val="center"/>
          </w:tcPr>
          <w:p w14:paraId="03DEF6BD" w14:textId="3FF37F2B" w:rsidR="009C0500" w:rsidRPr="00117754" w:rsidRDefault="009C713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132">
              <w:rPr>
                <w:rFonts w:ascii="Arial" w:hAnsi="Arial" w:cs="Arial"/>
                <w:sz w:val="20"/>
                <w:szCs w:val="20"/>
              </w:rPr>
              <w:t>279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C7132"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720" w:type="dxa"/>
            <w:vAlign w:val="center"/>
          </w:tcPr>
          <w:p w14:paraId="1BAC69FC" w14:textId="77777777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5EB0D4D" w14:textId="77777777" w:rsidR="009C0500" w:rsidRPr="00117754" w:rsidRDefault="009C05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AE0" w:rsidRPr="00117754" w14:paraId="16FB63EC" w14:textId="056A2402" w:rsidTr="000F21D6">
        <w:trPr>
          <w:trHeight w:val="460"/>
        </w:trPr>
        <w:tc>
          <w:tcPr>
            <w:tcW w:w="1410" w:type="dxa"/>
            <w:vAlign w:val="center"/>
          </w:tcPr>
          <w:p w14:paraId="54AE46D3" w14:textId="77777777" w:rsidR="00357AE0" w:rsidRPr="00117754" w:rsidRDefault="00357AE0" w:rsidP="00357AE0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1080" w:type="dxa"/>
            <w:vAlign w:val="center"/>
          </w:tcPr>
          <w:p w14:paraId="773DC30D" w14:textId="599850BB" w:rsidR="00357AE0" w:rsidRPr="00117754" w:rsidRDefault="00357AE0" w:rsidP="0035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260" w:type="dxa"/>
            <w:vAlign w:val="center"/>
          </w:tcPr>
          <w:p w14:paraId="1770C01D" w14:textId="02185560" w:rsidR="00357AE0" w:rsidRPr="00117754" w:rsidRDefault="00357AE0" w:rsidP="0035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278" w:type="dxa"/>
            <w:vAlign w:val="center"/>
          </w:tcPr>
          <w:p w14:paraId="5B86CBB6" w14:textId="463CDE75" w:rsidR="00357AE0" w:rsidRPr="00117754" w:rsidRDefault="00357AE0" w:rsidP="0035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206" w:type="dxa"/>
            <w:vAlign w:val="center"/>
          </w:tcPr>
          <w:p w14:paraId="5D41E147" w14:textId="4A285529" w:rsidR="00357AE0" w:rsidRPr="00117754" w:rsidRDefault="00357AE0" w:rsidP="0035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206" w:type="dxa"/>
            <w:vAlign w:val="center"/>
          </w:tcPr>
          <w:p w14:paraId="436C4AAB" w14:textId="2F76B7E4" w:rsidR="00357AE0" w:rsidRPr="00117754" w:rsidRDefault="00357AE0" w:rsidP="0035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260" w:type="dxa"/>
            <w:vAlign w:val="center"/>
          </w:tcPr>
          <w:p w14:paraId="2C794ED9" w14:textId="6C52EC97" w:rsidR="00357AE0" w:rsidRPr="00117754" w:rsidRDefault="00357AE0" w:rsidP="0035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260" w:type="dxa"/>
            <w:vAlign w:val="center"/>
          </w:tcPr>
          <w:p w14:paraId="44D2B4AC" w14:textId="05A549AA" w:rsidR="00357AE0" w:rsidRPr="00117754" w:rsidRDefault="00357AE0" w:rsidP="0035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720" w:type="dxa"/>
            <w:vAlign w:val="center"/>
          </w:tcPr>
          <w:p w14:paraId="6269FC28" w14:textId="77777777" w:rsidR="00357AE0" w:rsidRPr="00117754" w:rsidRDefault="00357AE0" w:rsidP="0035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3F41CD1" w14:textId="77777777" w:rsidR="00357AE0" w:rsidRPr="00117754" w:rsidRDefault="00357AE0" w:rsidP="0035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AE0" w:rsidRPr="00117754" w14:paraId="29207412" w14:textId="570271B0" w:rsidTr="000F21D6">
        <w:trPr>
          <w:trHeight w:val="460"/>
        </w:trPr>
        <w:tc>
          <w:tcPr>
            <w:tcW w:w="1410" w:type="dxa"/>
            <w:vAlign w:val="center"/>
          </w:tcPr>
          <w:p w14:paraId="453522F6" w14:textId="2F7F54F9" w:rsidR="00357AE0" w:rsidRPr="00117754" w:rsidRDefault="00357AE0" w:rsidP="00357AE0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1080" w:type="dxa"/>
            <w:vAlign w:val="center"/>
          </w:tcPr>
          <w:p w14:paraId="4A03883D" w14:textId="77777777" w:rsidR="00357AE0" w:rsidRPr="00117754" w:rsidRDefault="00357AE0" w:rsidP="00357A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60" w:type="dxa"/>
            <w:vAlign w:val="center"/>
          </w:tcPr>
          <w:p w14:paraId="048E6D0C" w14:textId="11C3240B" w:rsidR="00357AE0" w:rsidRPr="00117754" w:rsidRDefault="00357AE0" w:rsidP="00357AE0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2016_2017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vAlign w:val="center"/>
          </w:tcPr>
          <w:p w14:paraId="66FA1383" w14:textId="72843389" w:rsidR="00357AE0" w:rsidRPr="00117754" w:rsidRDefault="00357AE0" w:rsidP="00357A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2017_2018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vAlign w:val="center"/>
          </w:tcPr>
          <w:p w14:paraId="22CB8499" w14:textId="7B7DD2D1" w:rsidR="00357AE0" w:rsidRPr="00117754" w:rsidRDefault="00357AE0" w:rsidP="00357A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2018_2019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vAlign w:val="center"/>
          </w:tcPr>
          <w:p w14:paraId="74AAACA8" w14:textId="68A7CED7" w:rsidR="00357AE0" w:rsidRPr="00117754" w:rsidRDefault="00357AE0" w:rsidP="00357A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2019_2020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52AEA962" w14:textId="444B4515" w:rsidR="00357AE0" w:rsidRPr="00117754" w:rsidRDefault="00357AE0" w:rsidP="0035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11A4F44A" w14:textId="220CCEF5" w:rsidR="00357AE0" w:rsidRPr="00117754" w:rsidRDefault="00357AE0" w:rsidP="0035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003C6CA4" w14:textId="77777777" w:rsidR="00357AE0" w:rsidRPr="00117754" w:rsidRDefault="00357AE0" w:rsidP="0035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D05F22" w14:textId="77777777" w:rsidR="00357AE0" w:rsidRPr="00117754" w:rsidRDefault="00357AE0" w:rsidP="0035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85B13E" w14:textId="77777777" w:rsidR="00F406F8" w:rsidRPr="00117754" w:rsidRDefault="00F406F8" w:rsidP="00EA1A65">
      <w:pPr>
        <w:rPr>
          <w:rFonts w:ascii="Arial" w:hAnsi="Arial" w:cs="Arial"/>
        </w:rPr>
      </w:pPr>
    </w:p>
    <w:p w14:paraId="2F1DF75A" w14:textId="11BE6AC6" w:rsidR="006734DC" w:rsidRPr="00117754" w:rsidRDefault="00F406F8" w:rsidP="00EA1A65">
      <w:pPr>
        <w:rPr>
          <w:rFonts w:ascii="Arial" w:hAnsi="Arial" w:cs="Arial"/>
          <w:sz w:val="20"/>
          <w:szCs w:val="20"/>
        </w:rPr>
      </w:pPr>
      <w:r w:rsidRPr="00117754">
        <w:rPr>
          <w:rFonts w:ascii="Arial" w:hAnsi="Arial" w:cs="Arial"/>
        </w:rPr>
        <w:t>Aggregated data from 202</w:t>
      </w:r>
      <w:r w:rsidR="007C0F8C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>-202</w:t>
      </w:r>
      <w:r w:rsidR="007C0F8C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show that the estimate for Hawaii (8</w:t>
      </w:r>
      <w:r w:rsidR="007C0F8C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>.</w:t>
      </w:r>
      <w:r w:rsidR="007C0F8C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>%) was significantly higher than the national estimate of 7</w:t>
      </w:r>
      <w:r w:rsidR="00DA09C1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>.</w:t>
      </w:r>
      <w:r w:rsidR="00DA09C1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 xml:space="preserve">% for preventive dental visits among children. </w:t>
      </w:r>
      <w:r w:rsidRPr="00117754">
        <w:rPr>
          <w:rFonts w:ascii="Arial" w:hAnsi="Arial" w:cs="Arial"/>
          <w:color w:val="000000"/>
        </w:rPr>
        <w:t>Based on the aggregated 202</w:t>
      </w:r>
      <w:r w:rsidR="00B60E55">
        <w:rPr>
          <w:rFonts w:ascii="Arial" w:hAnsi="Arial" w:cs="Arial"/>
          <w:color w:val="000000"/>
        </w:rPr>
        <w:t>1</w:t>
      </w:r>
      <w:r w:rsidRPr="00117754">
        <w:rPr>
          <w:rFonts w:ascii="Arial" w:hAnsi="Arial" w:cs="Arial"/>
          <w:color w:val="000000"/>
        </w:rPr>
        <w:t>-202</w:t>
      </w:r>
      <w:r w:rsidR="00B60E55">
        <w:rPr>
          <w:rFonts w:ascii="Arial" w:hAnsi="Arial" w:cs="Arial"/>
          <w:color w:val="000000"/>
        </w:rPr>
        <w:t>2</w:t>
      </w:r>
      <w:r w:rsidRPr="00117754">
        <w:rPr>
          <w:rFonts w:ascii="Arial" w:hAnsi="Arial" w:cs="Arial"/>
          <w:color w:val="000000"/>
        </w:rPr>
        <w:t xml:space="preserve"> data, c</w:t>
      </w:r>
      <w:r w:rsidRPr="00117754">
        <w:rPr>
          <w:rFonts w:ascii="Arial" w:hAnsi="Arial" w:cs="Arial"/>
        </w:rPr>
        <w:t>hildren 1-5 years of age had a lower estimate (</w:t>
      </w:r>
      <w:r w:rsidR="007B6275">
        <w:rPr>
          <w:rFonts w:ascii="Arial" w:hAnsi="Arial" w:cs="Arial"/>
        </w:rPr>
        <w:t>68</w:t>
      </w:r>
      <w:r w:rsidRPr="00117754">
        <w:rPr>
          <w:rFonts w:ascii="Arial" w:hAnsi="Arial" w:cs="Arial"/>
        </w:rPr>
        <w:t>.</w:t>
      </w:r>
      <w:r w:rsidR="007B6275">
        <w:rPr>
          <w:rFonts w:ascii="Arial" w:hAnsi="Arial" w:cs="Arial"/>
        </w:rPr>
        <w:t>4</w:t>
      </w:r>
      <w:r w:rsidRPr="00117754">
        <w:rPr>
          <w:rFonts w:ascii="Arial" w:hAnsi="Arial" w:cs="Arial"/>
        </w:rPr>
        <w:t>%) compared to children 6-11 years of age (</w:t>
      </w:r>
      <w:r w:rsidR="007B6275">
        <w:rPr>
          <w:rFonts w:ascii="Arial" w:hAnsi="Arial" w:cs="Arial"/>
        </w:rPr>
        <w:t>87</w:t>
      </w:r>
      <w:r w:rsidRPr="00117754">
        <w:rPr>
          <w:rFonts w:ascii="Arial" w:hAnsi="Arial" w:cs="Arial"/>
        </w:rPr>
        <w:t>.</w:t>
      </w:r>
      <w:r w:rsidR="007B6275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>%) and 12-17 years of age (</w:t>
      </w:r>
      <w:r w:rsidR="007B6275">
        <w:rPr>
          <w:rFonts w:ascii="Arial" w:hAnsi="Arial" w:cs="Arial"/>
        </w:rPr>
        <w:t>89</w:t>
      </w:r>
      <w:r w:rsidRPr="00117754">
        <w:rPr>
          <w:rFonts w:ascii="Arial" w:hAnsi="Arial" w:cs="Arial"/>
        </w:rPr>
        <w:t>.</w:t>
      </w:r>
      <w:r w:rsidR="007B6275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>%). Those below 100% of the FPL (</w:t>
      </w:r>
      <w:r w:rsidR="00860485">
        <w:rPr>
          <w:rFonts w:ascii="Arial" w:hAnsi="Arial" w:cs="Arial"/>
        </w:rPr>
        <w:t>69</w:t>
      </w:r>
      <w:r w:rsidRPr="00117754">
        <w:rPr>
          <w:rFonts w:ascii="Arial" w:hAnsi="Arial" w:cs="Arial"/>
        </w:rPr>
        <w:t>.</w:t>
      </w:r>
      <w:r w:rsidR="00860485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>%) or at 100%-199% of the FPL (7</w:t>
      </w:r>
      <w:r w:rsidR="00722341">
        <w:rPr>
          <w:rFonts w:ascii="Arial" w:hAnsi="Arial" w:cs="Arial"/>
        </w:rPr>
        <w:t>4</w:t>
      </w:r>
      <w:r w:rsidRPr="00117754">
        <w:rPr>
          <w:rFonts w:ascii="Arial" w:hAnsi="Arial" w:cs="Arial"/>
        </w:rPr>
        <w:t>.</w:t>
      </w:r>
      <w:r w:rsidR="00722341">
        <w:rPr>
          <w:rFonts w:ascii="Arial" w:hAnsi="Arial" w:cs="Arial"/>
        </w:rPr>
        <w:t>4</w:t>
      </w:r>
      <w:r w:rsidRPr="00117754">
        <w:rPr>
          <w:rFonts w:ascii="Arial" w:hAnsi="Arial" w:cs="Arial"/>
        </w:rPr>
        <w:t xml:space="preserve">%) were less likely to have a </w:t>
      </w:r>
      <w:r w:rsidR="00C52375" w:rsidRPr="00117754">
        <w:rPr>
          <w:rFonts w:ascii="Arial" w:hAnsi="Arial" w:cs="Arial"/>
        </w:rPr>
        <w:t xml:space="preserve">preventive </w:t>
      </w:r>
      <w:r w:rsidRPr="00117754">
        <w:rPr>
          <w:rFonts w:ascii="Arial" w:hAnsi="Arial" w:cs="Arial"/>
        </w:rPr>
        <w:t>dental visit than those at 200-399% of the FPL (8</w:t>
      </w:r>
      <w:r w:rsidR="00722341">
        <w:rPr>
          <w:rFonts w:ascii="Arial" w:hAnsi="Arial" w:cs="Arial"/>
        </w:rPr>
        <w:t>6</w:t>
      </w:r>
      <w:r w:rsidRPr="00117754">
        <w:rPr>
          <w:rFonts w:ascii="Arial" w:hAnsi="Arial" w:cs="Arial"/>
        </w:rPr>
        <w:t>.</w:t>
      </w:r>
      <w:r w:rsidR="00722341">
        <w:rPr>
          <w:rFonts w:ascii="Arial" w:hAnsi="Arial" w:cs="Arial"/>
        </w:rPr>
        <w:t>8</w:t>
      </w:r>
      <w:r w:rsidRPr="00117754">
        <w:rPr>
          <w:rFonts w:ascii="Arial" w:hAnsi="Arial" w:cs="Arial"/>
        </w:rPr>
        <w:t>%) or those at or above 400% of the FPL (</w:t>
      </w:r>
      <w:r w:rsidR="00722341">
        <w:rPr>
          <w:rFonts w:ascii="Arial" w:hAnsi="Arial" w:cs="Arial"/>
        </w:rPr>
        <w:t>87</w:t>
      </w:r>
      <w:r w:rsidRPr="00117754">
        <w:rPr>
          <w:rFonts w:ascii="Arial" w:hAnsi="Arial" w:cs="Arial"/>
        </w:rPr>
        <w:t>.</w:t>
      </w:r>
      <w:r w:rsidR="00722341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>%)</w:t>
      </w:r>
      <w:r w:rsidRPr="00117754">
        <w:rPr>
          <w:rFonts w:ascii="Arial" w:hAnsi="Arial" w:cs="Arial"/>
          <w:b/>
        </w:rPr>
        <w:t>.</w:t>
      </w:r>
      <w:r w:rsidRPr="00117754">
        <w:rPr>
          <w:rFonts w:ascii="Arial" w:hAnsi="Arial" w:cs="Arial"/>
          <w:color w:val="000000"/>
        </w:rPr>
        <w:t xml:space="preserve"> </w:t>
      </w:r>
      <w:r w:rsidR="00F900D1">
        <w:rPr>
          <w:rFonts w:ascii="Arial" w:hAnsi="Arial" w:cs="Arial"/>
          <w:color w:val="000000"/>
        </w:rPr>
        <w:t xml:space="preserve">Uninsured women (65.2%) were less likely to have a dental visit during pregnancy compared to women who had private insurance (86.8%). </w:t>
      </w:r>
      <w:r w:rsidRPr="00117754">
        <w:rPr>
          <w:rFonts w:ascii="Arial" w:hAnsi="Arial" w:cs="Arial"/>
        </w:rPr>
        <w:t xml:space="preserve">This performance measure has been dropped in FY 2020, so no objectives have been set beyond </w:t>
      </w:r>
      <w:proofErr w:type="gramStart"/>
      <w:r w:rsidRPr="00117754">
        <w:rPr>
          <w:rFonts w:ascii="Arial" w:hAnsi="Arial" w:cs="Arial"/>
        </w:rPr>
        <w:t>2020</w:t>
      </w:r>
      <w:proofErr w:type="gramEnd"/>
    </w:p>
    <w:p w14:paraId="32AAC95A" w14:textId="04D33C61" w:rsidR="00D36401" w:rsidRPr="00117754" w:rsidRDefault="00D36401" w:rsidP="00EA1A65">
      <w:pPr>
        <w:rPr>
          <w:rFonts w:ascii="Arial" w:hAnsi="Arial" w:cs="Arial"/>
          <w:color w:val="000000"/>
          <w:u w:val="single"/>
        </w:rPr>
      </w:pPr>
    </w:p>
    <w:p w14:paraId="5CFB5218" w14:textId="540849BB" w:rsidR="00D36401" w:rsidRPr="00117754" w:rsidRDefault="00B1274A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B1274A">
        <w:rPr>
          <w:rFonts w:ascii="Arial" w:hAnsi="Arial" w:cs="Arial"/>
          <w:b/>
        </w:rPr>
        <w:t xml:space="preserve">Smoking </w:t>
      </w:r>
      <w:r>
        <w:rPr>
          <w:rFonts w:ascii="Arial" w:hAnsi="Arial" w:cs="Arial"/>
          <w:b/>
        </w:rPr>
        <w:t>–</w:t>
      </w:r>
      <w:r w:rsidRPr="00B1274A">
        <w:rPr>
          <w:rFonts w:ascii="Arial" w:hAnsi="Arial" w:cs="Arial"/>
          <w:b/>
        </w:rPr>
        <w:t xml:space="preserve"> Pregnancy</w:t>
      </w:r>
      <w:r>
        <w:rPr>
          <w:rFonts w:ascii="Arial" w:hAnsi="Arial" w:cs="Arial"/>
          <w:b/>
        </w:rPr>
        <w:t xml:space="preserve"> (</w:t>
      </w:r>
      <w:r w:rsidRPr="00B1274A">
        <w:rPr>
          <w:rFonts w:ascii="Arial" w:hAnsi="Arial" w:cs="Arial"/>
          <w:b/>
        </w:rPr>
        <w:t>SMK-Pregnancy</w:t>
      </w:r>
      <w:r>
        <w:rPr>
          <w:rFonts w:ascii="Arial" w:hAnsi="Arial" w:cs="Arial"/>
          <w:b/>
        </w:rPr>
        <w:t xml:space="preserve">): </w:t>
      </w:r>
      <w:r w:rsidR="00D36401" w:rsidRPr="00117754">
        <w:rPr>
          <w:rFonts w:ascii="Arial" w:hAnsi="Arial" w:cs="Arial"/>
          <w:b/>
        </w:rPr>
        <w:t xml:space="preserve">Percent of women who smoke during </w:t>
      </w:r>
      <w:proofErr w:type="gramStart"/>
      <w:r w:rsidR="00D36401" w:rsidRPr="00117754">
        <w:rPr>
          <w:rFonts w:ascii="Arial" w:hAnsi="Arial" w:cs="Arial"/>
          <w:b/>
        </w:rPr>
        <w:t>pregnancy</w:t>
      </w:r>
      <w:proofErr w:type="gramEnd"/>
      <w:r w:rsidR="00D36401" w:rsidRPr="00117754">
        <w:rPr>
          <w:rFonts w:ascii="Arial" w:hAnsi="Arial" w:cs="Arial"/>
          <w:b/>
        </w:rPr>
        <w:t xml:space="preserve">  </w:t>
      </w:r>
    </w:p>
    <w:p w14:paraId="7CCBED39" w14:textId="4DE888CA" w:rsidR="00F87E65" w:rsidRPr="00117754" w:rsidRDefault="00F87E65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363"/>
        <w:gridCol w:w="861"/>
        <w:gridCol w:w="861"/>
        <w:gridCol w:w="861"/>
        <w:gridCol w:w="861"/>
        <w:gridCol w:w="848"/>
        <w:gridCol w:w="848"/>
        <w:gridCol w:w="848"/>
        <w:gridCol w:w="848"/>
        <w:gridCol w:w="848"/>
        <w:gridCol w:w="848"/>
      </w:tblGrid>
      <w:tr w:rsidR="00DB793F" w:rsidRPr="00117754" w14:paraId="05A2A523" w14:textId="2AC437FB" w:rsidTr="00FF14E7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300C8A9D" w14:textId="77777777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6C2E766F" w14:textId="77777777" w:rsidR="00DB793F" w:rsidRPr="00117754" w:rsidRDefault="00DB793F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4D827284" w14:textId="77777777" w:rsidR="00DB793F" w:rsidRPr="00117754" w:rsidRDefault="00DB793F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207004E7" w14:textId="77777777" w:rsidR="00DB793F" w:rsidRPr="00117754" w:rsidRDefault="00DB793F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0478C852" w14:textId="77777777" w:rsidR="00DB793F" w:rsidRPr="00117754" w:rsidRDefault="00DB793F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48" w:type="dxa"/>
            <w:shd w:val="clear" w:color="auto" w:fill="BDD6EE" w:themeFill="accent1" w:themeFillTint="66"/>
            <w:vAlign w:val="center"/>
          </w:tcPr>
          <w:p w14:paraId="28A9A052" w14:textId="77777777" w:rsidR="00DB793F" w:rsidRPr="00117754" w:rsidRDefault="00DB793F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48" w:type="dxa"/>
            <w:shd w:val="clear" w:color="auto" w:fill="BDD6EE" w:themeFill="accent1" w:themeFillTint="66"/>
            <w:vAlign w:val="center"/>
          </w:tcPr>
          <w:p w14:paraId="0E783BEA" w14:textId="77777777" w:rsidR="00DB793F" w:rsidRPr="00117754" w:rsidRDefault="00DB793F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48" w:type="dxa"/>
            <w:shd w:val="clear" w:color="auto" w:fill="BDD6EE" w:themeFill="accent1" w:themeFillTint="66"/>
            <w:vAlign w:val="center"/>
          </w:tcPr>
          <w:p w14:paraId="359F367B" w14:textId="77777777" w:rsidR="00DB793F" w:rsidRPr="00117754" w:rsidRDefault="00DB793F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48" w:type="dxa"/>
            <w:shd w:val="clear" w:color="auto" w:fill="BDD6EE" w:themeFill="accent1" w:themeFillTint="66"/>
            <w:vAlign w:val="center"/>
          </w:tcPr>
          <w:p w14:paraId="37F9E88C" w14:textId="77777777" w:rsidR="00DB793F" w:rsidRPr="00117754" w:rsidRDefault="00DB793F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48" w:type="dxa"/>
            <w:shd w:val="clear" w:color="auto" w:fill="BDD6EE" w:themeFill="accent1" w:themeFillTint="66"/>
            <w:vAlign w:val="center"/>
          </w:tcPr>
          <w:p w14:paraId="095B10DD" w14:textId="77777777" w:rsidR="00DB793F" w:rsidRPr="00117754" w:rsidRDefault="00DB793F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48" w:type="dxa"/>
            <w:shd w:val="clear" w:color="auto" w:fill="BDD6EE" w:themeFill="accent1" w:themeFillTint="66"/>
            <w:vAlign w:val="center"/>
          </w:tcPr>
          <w:p w14:paraId="44A473AC" w14:textId="1D98133D" w:rsidR="00DB793F" w:rsidRPr="00117754" w:rsidRDefault="00DB793F" w:rsidP="00EA1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DB793F" w:rsidRPr="00117754" w14:paraId="46EB5ACF" w14:textId="31F90A41" w:rsidTr="00FF14E7">
        <w:trPr>
          <w:trHeight w:val="440"/>
        </w:trPr>
        <w:tc>
          <w:tcPr>
            <w:tcW w:w="1363" w:type="dxa"/>
            <w:vAlign w:val="center"/>
          </w:tcPr>
          <w:p w14:paraId="23849954" w14:textId="77777777" w:rsidR="00DB793F" w:rsidRPr="00117754" w:rsidRDefault="00DB793F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61" w:type="dxa"/>
            <w:vAlign w:val="center"/>
          </w:tcPr>
          <w:p w14:paraId="30FAFA6B" w14:textId="2BB3C187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861" w:type="dxa"/>
            <w:vAlign w:val="center"/>
          </w:tcPr>
          <w:p w14:paraId="2765989D" w14:textId="6A2EA5B2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861" w:type="dxa"/>
            <w:vAlign w:val="center"/>
          </w:tcPr>
          <w:p w14:paraId="7F9C8C48" w14:textId="3FCAD407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861" w:type="dxa"/>
            <w:vAlign w:val="center"/>
          </w:tcPr>
          <w:p w14:paraId="33BEB0C6" w14:textId="42626277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848" w:type="dxa"/>
            <w:vAlign w:val="center"/>
          </w:tcPr>
          <w:p w14:paraId="35907745" w14:textId="54426F05" w:rsidR="00DB793F" w:rsidRPr="00117754" w:rsidRDefault="00FF14E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848" w:type="dxa"/>
            <w:vAlign w:val="center"/>
          </w:tcPr>
          <w:p w14:paraId="023C55A8" w14:textId="6D1066B3" w:rsidR="00DB793F" w:rsidRPr="00117754" w:rsidRDefault="0041691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848" w:type="dxa"/>
            <w:vAlign w:val="center"/>
          </w:tcPr>
          <w:p w14:paraId="5FAEBB5C" w14:textId="06713FF7" w:rsidR="00DB793F" w:rsidRPr="00117754" w:rsidRDefault="00085A5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848" w:type="dxa"/>
            <w:vAlign w:val="center"/>
          </w:tcPr>
          <w:p w14:paraId="4D56B481" w14:textId="5F3C8078" w:rsidR="00DB793F" w:rsidRPr="00117754" w:rsidRDefault="003F4FB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848" w:type="dxa"/>
            <w:vAlign w:val="center"/>
          </w:tcPr>
          <w:p w14:paraId="1257A1EA" w14:textId="77777777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A0B3196" w14:textId="77777777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93F" w:rsidRPr="00117754" w14:paraId="7C4AE544" w14:textId="5A7A1664" w:rsidTr="00FF14E7">
        <w:trPr>
          <w:trHeight w:val="440"/>
        </w:trPr>
        <w:tc>
          <w:tcPr>
            <w:tcW w:w="1363" w:type="dxa"/>
            <w:vAlign w:val="center"/>
          </w:tcPr>
          <w:p w14:paraId="4E079802" w14:textId="77777777" w:rsidR="00DB793F" w:rsidRPr="00117754" w:rsidRDefault="00DB793F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61" w:type="dxa"/>
            <w:vAlign w:val="center"/>
          </w:tcPr>
          <w:p w14:paraId="145F5248" w14:textId="692FE8A8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669</w:t>
            </w:r>
          </w:p>
        </w:tc>
        <w:tc>
          <w:tcPr>
            <w:tcW w:w="861" w:type="dxa"/>
            <w:vAlign w:val="center"/>
          </w:tcPr>
          <w:p w14:paraId="27E4478F" w14:textId="7C6046C8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861" w:type="dxa"/>
            <w:vAlign w:val="center"/>
          </w:tcPr>
          <w:p w14:paraId="7B9A03A6" w14:textId="3285A810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861" w:type="dxa"/>
            <w:vAlign w:val="center"/>
          </w:tcPr>
          <w:p w14:paraId="5E8AFB2D" w14:textId="27B8DFF7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848" w:type="dxa"/>
            <w:vAlign w:val="center"/>
          </w:tcPr>
          <w:p w14:paraId="14D2E190" w14:textId="3D82D0B6" w:rsidR="00DB793F" w:rsidRPr="00117754" w:rsidRDefault="0086318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848" w:type="dxa"/>
            <w:vAlign w:val="center"/>
          </w:tcPr>
          <w:p w14:paraId="79242095" w14:textId="6FD45318" w:rsidR="00DB793F" w:rsidRPr="00117754" w:rsidRDefault="0041691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848" w:type="dxa"/>
            <w:vAlign w:val="center"/>
          </w:tcPr>
          <w:p w14:paraId="7A02FB12" w14:textId="422713E0" w:rsidR="00DB793F" w:rsidRPr="00117754" w:rsidRDefault="00085A5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848" w:type="dxa"/>
            <w:vAlign w:val="center"/>
          </w:tcPr>
          <w:p w14:paraId="5F66E6FC" w14:textId="3AB540FF" w:rsidR="00DB793F" w:rsidRPr="00117754" w:rsidRDefault="003F4FB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848" w:type="dxa"/>
            <w:vAlign w:val="center"/>
          </w:tcPr>
          <w:p w14:paraId="09B83EB9" w14:textId="77777777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8B9DE6F" w14:textId="77777777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93F" w:rsidRPr="00117754" w14:paraId="03C52468" w14:textId="2D971594" w:rsidTr="00FF14E7">
        <w:trPr>
          <w:trHeight w:val="440"/>
        </w:trPr>
        <w:tc>
          <w:tcPr>
            <w:tcW w:w="1363" w:type="dxa"/>
            <w:vAlign w:val="center"/>
          </w:tcPr>
          <w:p w14:paraId="604A6C65" w14:textId="77777777" w:rsidR="00DB793F" w:rsidRPr="00117754" w:rsidRDefault="00DB793F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61" w:type="dxa"/>
            <w:vAlign w:val="center"/>
          </w:tcPr>
          <w:p w14:paraId="222D40ED" w14:textId="3BF9B21A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14,543</w:t>
            </w:r>
          </w:p>
        </w:tc>
        <w:tc>
          <w:tcPr>
            <w:tcW w:w="861" w:type="dxa"/>
            <w:vAlign w:val="center"/>
          </w:tcPr>
          <w:p w14:paraId="3D207C98" w14:textId="24342206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17,635</w:t>
            </w:r>
          </w:p>
        </w:tc>
        <w:tc>
          <w:tcPr>
            <w:tcW w:w="861" w:type="dxa"/>
            <w:vAlign w:val="center"/>
          </w:tcPr>
          <w:p w14:paraId="2258AB69" w14:textId="4375AF7C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17,245</w:t>
            </w:r>
          </w:p>
        </w:tc>
        <w:tc>
          <w:tcPr>
            <w:tcW w:w="861" w:type="dxa"/>
            <w:vAlign w:val="center"/>
          </w:tcPr>
          <w:p w14:paraId="3EB4ACF7" w14:textId="53AEAE3B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16,633</w:t>
            </w:r>
          </w:p>
        </w:tc>
        <w:tc>
          <w:tcPr>
            <w:tcW w:w="848" w:type="dxa"/>
            <w:vAlign w:val="center"/>
          </w:tcPr>
          <w:p w14:paraId="345C670F" w14:textId="5E8D9C53" w:rsidR="00DB793F" w:rsidRPr="00117754" w:rsidRDefault="0086318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16,400</w:t>
            </w:r>
          </w:p>
        </w:tc>
        <w:tc>
          <w:tcPr>
            <w:tcW w:w="848" w:type="dxa"/>
            <w:vAlign w:val="center"/>
          </w:tcPr>
          <w:p w14:paraId="57EA706E" w14:textId="1B76FACF" w:rsidR="00DB793F" w:rsidRPr="00117754" w:rsidRDefault="0041691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15,560</w:t>
            </w:r>
          </w:p>
        </w:tc>
        <w:tc>
          <w:tcPr>
            <w:tcW w:w="848" w:type="dxa"/>
            <w:vAlign w:val="center"/>
          </w:tcPr>
          <w:p w14:paraId="57E81ED3" w14:textId="54DAC284" w:rsidR="00DB793F" w:rsidRPr="00117754" w:rsidRDefault="00085A5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15,329</w:t>
            </w:r>
          </w:p>
        </w:tc>
        <w:tc>
          <w:tcPr>
            <w:tcW w:w="848" w:type="dxa"/>
            <w:vAlign w:val="center"/>
          </w:tcPr>
          <w:p w14:paraId="7EF36FF2" w14:textId="149FAE6C" w:rsidR="00DB793F" w:rsidRPr="00117754" w:rsidRDefault="003F4FB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FB4">
              <w:rPr>
                <w:rFonts w:ascii="Arial" w:hAnsi="Arial" w:cs="Arial"/>
                <w:sz w:val="20"/>
                <w:szCs w:val="20"/>
              </w:rPr>
              <w:t>15281</w:t>
            </w:r>
          </w:p>
        </w:tc>
        <w:tc>
          <w:tcPr>
            <w:tcW w:w="848" w:type="dxa"/>
            <w:vAlign w:val="center"/>
          </w:tcPr>
          <w:p w14:paraId="5C1A9B50" w14:textId="77777777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8238CA9" w14:textId="77777777" w:rsidR="00DB793F" w:rsidRPr="00117754" w:rsidRDefault="00DB793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607" w:rsidRPr="00117754" w14:paraId="7DB9A863" w14:textId="26D7E439" w:rsidTr="00FF14E7">
        <w:trPr>
          <w:trHeight w:val="440"/>
        </w:trPr>
        <w:tc>
          <w:tcPr>
            <w:tcW w:w="1363" w:type="dxa"/>
            <w:vAlign w:val="center"/>
          </w:tcPr>
          <w:p w14:paraId="3D12632D" w14:textId="77777777" w:rsidR="00B42607" w:rsidRPr="00117754" w:rsidRDefault="00B42607" w:rsidP="00B4260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61" w:type="dxa"/>
            <w:vAlign w:val="center"/>
          </w:tcPr>
          <w:p w14:paraId="05739470" w14:textId="7A7091F9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3E122D0F" w14:textId="6E42241E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5A575DE8" w14:textId="3F11ED70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64BA75BB" w14:textId="0FFD8C15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48" w:type="dxa"/>
            <w:vAlign w:val="center"/>
          </w:tcPr>
          <w:p w14:paraId="604368B7" w14:textId="063E6932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48" w:type="dxa"/>
            <w:vAlign w:val="center"/>
          </w:tcPr>
          <w:p w14:paraId="15150FE5" w14:textId="5FF277F2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48" w:type="dxa"/>
            <w:vAlign w:val="center"/>
          </w:tcPr>
          <w:p w14:paraId="640F8EBE" w14:textId="2A6FF4BB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48" w:type="dxa"/>
            <w:vAlign w:val="center"/>
          </w:tcPr>
          <w:p w14:paraId="43E404F6" w14:textId="71D17154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48" w:type="dxa"/>
            <w:vAlign w:val="center"/>
          </w:tcPr>
          <w:p w14:paraId="1D9F2776" w14:textId="77777777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35B145B" w14:textId="77777777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607" w:rsidRPr="00117754" w14:paraId="47720114" w14:textId="1828C300" w:rsidTr="00FF14E7">
        <w:trPr>
          <w:trHeight w:val="440"/>
        </w:trPr>
        <w:tc>
          <w:tcPr>
            <w:tcW w:w="1363" w:type="dxa"/>
            <w:vAlign w:val="center"/>
          </w:tcPr>
          <w:p w14:paraId="567DEBF4" w14:textId="77777777" w:rsidR="00B42607" w:rsidRPr="00117754" w:rsidRDefault="00B42607" w:rsidP="00B4260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61" w:type="dxa"/>
            <w:vAlign w:val="center"/>
          </w:tcPr>
          <w:p w14:paraId="37D1D193" w14:textId="77777777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61" w:type="dxa"/>
            <w:vAlign w:val="center"/>
          </w:tcPr>
          <w:p w14:paraId="0761B764" w14:textId="77777777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61" w:type="dxa"/>
            <w:vAlign w:val="center"/>
          </w:tcPr>
          <w:p w14:paraId="4AC539A4" w14:textId="77777777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61" w:type="dxa"/>
            <w:vAlign w:val="center"/>
          </w:tcPr>
          <w:p w14:paraId="0B4118E8" w14:textId="7ABD66B2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48" w:type="dxa"/>
            <w:vAlign w:val="center"/>
          </w:tcPr>
          <w:p w14:paraId="5B6524F7" w14:textId="4BCAE5BD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48" w:type="dxa"/>
            <w:vAlign w:val="center"/>
          </w:tcPr>
          <w:p w14:paraId="524809C5" w14:textId="4C15419E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48" w:type="dxa"/>
            <w:vAlign w:val="center"/>
          </w:tcPr>
          <w:p w14:paraId="30ABB5F1" w14:textId="389533C4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48" w:type="dxa"/>
            <w:vAlign w:val="center"/>
          </w:tcPr>
          <w:p w14:paraId="466F9D31" w14:textId="165BC059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8" w:type="dxa"/>
            <w:vAlign w:val="center"/>
          </w:tcPr>
          <w:p w14:paraId="42EE34F2" w14:textId="77777777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ECD859A" w14:textId="77777777" w:rsidR="00B42607" w:rsidRPr="00117754" w:rsidRDefault="00B42607" w:rsidP="00B42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D48559" w14:textId="77777777" w:rsidR="00F87E65" w:rsidRPr="00117754" w:rsidRDefault="00F87E65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8938BD" w14:textId="065A4789" w:rsidR="00D36401" w:rsidRPr="00117754" w:rsidRDefault="00E8178B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 Healthy People 2030 Objective is to </w:t>
      </w:r>
      <w:r w:rsidR="00CC70CA" w:rsidRPr="00117754">
        <w:rPr>
          <w:rFonts w:ascii="Arial" w:hAnsi="Arial" w:cs="Arial"/>
        </w:rPr>
        <w:t xml:space="preserve">increase abstinence from cigarette smoking among pregnant women </w:t>
      </w:r>
      <w:r w:rsidR="004B5CB3" w:rsidRPr="00117754">
        <w:rPr>
          <w:rFonts w:ascii="Arial" w:hAnsi="Arial" w:cs="Arial"/>
        </w:rPr>
        <w:t xml:space="preserve">to 95.7%. </w:t>
      </w:r>
      <w:r w:rsidR="00D36401" w:rsidRPr="00117754">
        <w:rPr>
          <w:rFonts w:ascii="Arial" w:hAnsi="Arial" w:cs="Arial"/>
        </w:rPr>
        <w:t>Data from 20</w:t>
      </w:r>
      <w:r w:rsidR="002C5B77" w:rsidRPr="00117754">
        <w:rPr>
          <w:rFonts w:ascii="Arial" w:hAnsi="Arial" w:cs="Arial"/>
        </w:rPr>
        <w:t>2</w:t>
      </w:r>
      <w:r w:rsidR="00AD7550">
        <w:rPr>
          <w:rFonts w:ascii="Arial" w:hAnsi="Arial" w:cs="Arial"/>
        </w:rPr>
        <w:t>2</w:t>
      </w:r>
      <w:r w:rsidR="00D36401" w:rsidRPr="00117754">
        <w:rPr>
          <w:rFonts w:ascii="Arial" w:hAnsi="Arial" w:cs="Arial"/>
        </w:rPr>
        <w:t xml:space="preserve"> showed that Hawaii (</w:t>
      </w:r>
      <w:r w:rsidR="002C5B77" w:rsidRPr="00117754">
        <w:rPr>
          <w:rFonts w:ascii="Arial" w:hAnsi="Arial" w:cs="Arial"/>
        </w:rPr>
        <w:t>1</w:t>
      </w:r>
      <w:r w:rsidR="00D36401" w:rsidRPr="00117754">
        <w:rPr>
          <w:rFonts w:ascii="Arial" w:hAnsi="Arial" w:cs="Arial"/>
        </w:rPr>
        <w:t>.</w:t>
      </w:r>
      <w:r w:rsidR="00AD7550">
        <w:rPr>
          <w:rFonts w:ascii="Arial" w:hAnsi="Arial" w:cs="Arial"/>
        </w:rPr>
        <w:t>3</w:t>
      </w:r>
      <w:r w:rsidR="00D36401" w:rsidRPr="00117754">
        <w:rPr>
          <w:rFonts w:ascii="Arial" w:hAnsi="Arial" w:cs="Arial"/>
        </w:rPr>
        <w:t xml:space="preserve">%) </w:t>
      </w:r>
      <w:r w:rsidR="008C5255" w:rsidRPr="00117754">
        <w:rPr>
          <w:rFonts w:ascii="Arial" w:hAnsi="Arial" w:cs="Arial"/>
        </w:rPr>
        <w:t xml:space="preserve">met that objective and </w:t>
      </w:r>
      <w:r w:rsidR="00D36401" w:rsidRPr="00117754">
        <w:rPr>
          <w:rFonts w:ascii="Arial" w:hAnsi="Arial" w:cs="Arial"/>
        </w:rPr>
        <w:t xml:space="preserve">was </w:t>
      </w:r>
      <w:r w:rsidR="003A3935" w:rsidRPr="00117754">
        <w:rPr>
          <w:rFonts w:ascii="Arial" w:hAnsi="Arial" w:cs="Arial"/>
        </w:rPr>
        <w:t xml:space="preserve">significantly </w:t>
      </w:r>
      <w:r w:rsidR="00D36401" w:rsidRPr="00117754">
        <w:rPr>
          <w:rFonts w:ascii="Arial" w:hAnsi="Arial" w:cs="Arial"/>
        </w:rPr>
        <w:t xml:space="preserve">below the national estimate of </w:t>
      </w:r>
      <w:r w:rsidR="008E152E">
        <w:rPr>
          <w:rFonts w:ascii="Arial" w:hAnsi="Arial" w:cs="Arial"/>
        </w:rPr>
        <w:t>3</w:t>
      </w:r>
      <w:r w:rsidR="00D36401" w:rsidRPr="00117754">
        <w:rPr>
          <w:rFonts w:ascii="Arial" w:hAnsi="Arial" w:cs="Arial"/>
        </w:rPr>
        <w:t>.</w:t>
      </w:r>
      <w:r w:rsidR="008E152E">
        <w:rPr>
          <w:rFonts w:ascii="Arial" w:hAnsi="Arial" w:cs="Arial"/>
        </w:rPr>
        <w:t>7</w:t>
      </w:r>
      <w:r w:rsidR="00D36401" w:rsidRPr="00117754">
        <w:rPr>
          <w:rFonts w:ascii="Arial" w:hAnsi="Arial" w:cs="Arial"/>
        </w:rPr>
        <w:t xml:space="preserve">%. </w:t>
      </w:r>
      <w:r w:rsidR="009764B1" w:rsidRPr="00117754">
        <w:rPr>
          <w:rFonts w:ascii="Arial" w:hAnsi="Arial" w:cs="Arial"/>
        </w:rPr>
        <w:t>H</w:t>
      </w:r>
      <w:r w:rsidR="00D36401" w:rsidRPr="00117754">
        <w:rPr>
          <w:rFonts w:ascii="Arial" w:hAnsi="Arial" w:cs="Arial"/>
        </w:rPr>
        <w:t>igh school graduate</w:t>
      </w:r>
      <w:r w:rsidR="00533755" w:rsidRPr="00117754">
        <w:rPr>
          <w:rFonts w:ascii="Arial" w:hAnsi="Arial" w:cs="Arial"/>
        </w:rPr>
        <w:t>s</w:t>
      </w:r>
      <w:r w:rsidR="00D36401" w:rsidRPr="00117754">
        <w:rPr>
          <w:rFonts w:ascii="Arial" w:hAnsi="Arial" w:cs="Arial"/>
        </w:rPr>
        <w:t xml:space="preserve"> (</w:t>
      </w:r>
      <w:r w:rsidR="004C75CF">
        <w:rPr>
          <w:rFonts w:ascii="Arial" w:hAnsi="Arial" w:cs="Arial"/>
        </w:rPr>
        <w:t>3</w:t>
      </w:r>
      <w:r w:rsidR="00D36401" w:rsidRPr="00117754">
        <w:rPr>
          <w:rFonts w:ascii="Arial" w:hAnsi="Arial" w:cs="Arial"/>
        </w:rPr>
        <w:t>.</w:t>
      </w:r>
      <w:r w:rsidR="004C75CF">
        <w:rPr>
          <w:rFonts w:ascii="Arial" w:hAnsi="Arial" w:cs="Arial"/>
        </w:rPr>
        <w:t>0</w:t>
      </w:r>
      <w:r w:rsidR="00D36401" w:rsidRPr="00117754">
        <w:rPr>
          <w:rFonts w:ascii="Arial" w:hAnsi="Arial" w:cs="Arial"/>
        </w:rPr>
        <w:t>%)</w:t>
      </w:r>
      <w:r w:rsidR="009764B1" w:rsidRPr="00117754">
        <w:rPr>
          <w:rFonts w:ascii="Arial" w:hAnsi="Arial" w:cs="Arial"/>
        </w:rPr>
        <w:t xml:space="preserve">, </w:t>
      </w:r>
      <w:r w:rsidR="007C7711" w:rsidRPr="00117754">
        <w:rPr>
          <w:rFonts w:ascii="Arial" w:hAnsi="Arial" w:cs="Arial"/>
        </w:rPr>
        <w:t xml:space="preserve">those </w:t>
      </w:r>
      <w:r w:rsidR="00456CEF" w:rsidRPr="00117754">
        <w:rPr>
          <w:rFonts w:ascii="Arial" w:hAnsi="Arial" w:cs="Arial"/>
        </w:rPr>
        <w:t xml:space="preserve">with </w:t>
      </w:r>
      <w:r w:rsidR="007C7711" w:rsidRPr="00117754">
        <w:rPr>
          <w:rFonts w:ascii="Arial" w:hAnsi="Arial" w:cs="Arial"/>
        </w:rPr>
        <w:t>Medicaid/QUEST (</w:t>
      </w:r>
      <w:r w:rsidR="00131A01">
        <w:rPr>
          <w:rFonts w:ascii="Arial" w:hAnsi="Arial" w:cs="Arial"/>
        </w:rPr>
        <w:t>2</w:t>
      </w:r>
      <w:r w:rsidR="007C7711" w:rsidRPr="00117754">
        <w:rPr>
          <w:rFonts w:ascii="Arial" w:hAnsi="Arial" w:cs="Arial"/>
        </w:rPr>
        <w:t>.</w:t>
      </w:r>
      <w:r w:rsidR="00131A01">
        <w:rPr>
          <w:rFonts w:ascii="Arial" w:hAnsi="Arial" w:cs="Arial"/>
        </w:rPr>
        <w:t>8</w:t>
      </w:r>
      <w:r w:rsidR="007C7711" w:rsidRPr="00117754">
        <w:rPr>
          <w:rFonts w:ascii="Arial" w:hAnsi="Arial" w:cs="Arial"/>
        </w:rPr>
        <w:t>%). Hispanic</w:t>
      </w:r>
      <w:r w:rsidR="00764676" w:rsidRPr="00117754">
        <w:rPr>
          <w:rFonts w:ascii="Arial" w:hAnsi="Arial" w:cs="Arial"/>
        </w:rPr>
        <w:t>s</w:t>
      </w:r>
      <w:r w:rsidR="007C7711" w:rsidRPr="00117754">
        <w:rPr>
          <w:rFonts w:ascii="Arial" w:hAnsi="Arial" w:cs="Arial"/>
        </w:rPr>
        <w:t xml:space="preserve"> (</w:t>
      </w:r>
      <w:r w:rsidR="00967905">
        <w:rPr>
          <w:rFonts w:ascii="Arial" w:hAnsi="Arial" w:cs="Arial"/>
        </w:rPr>
        <w:t>1</w:t>
      </w:r>
      <w:r w:rsidR="007C7711" w:rsidRPr="00117754">
        <w:rPr>
          <w:rFonts w:ascii="Arial" w:hAnsi="Arial" w:cs="Arial"/>
        </w:rPr>
        <w:t>.</w:t>
      </w:r>
      <w:r w:rsidR="00967905">
        <w:rPr>
          <w:rFonts w:ascii="Arial" w:hAnsi="Arial" w:cs="Arial"/>
        </w:rPr>
        <w:t>9</w:t>
      </w:r>
      <w:r w:rsidR="007C7711" w:rsidRPr="00117754">
        <w:rPr>
          <w:rFonts w:ascii="Arial" w:hAnsi="Arial" w:cs="Arial"/>
        </w:rPr>
        <w:t xml:space="preserve">%) or </w:t>
      </w:r>
      <w:r w:rsidR="00242C8E" w:rsidRPr="00117754">
        <w:rPr>
          <w:rFonts w:ascii="Arial" w:hAnsi="Arial" w:cs="Arial"/>
        </w:rPr>
        <w:t>Multiple Race</w:t>
      </w:r>
      <w:r w:rsidR="007C7711" w:rsidRPr="00117754">
        <w:rPr>
          <w:rFonts w:ascii="Arial" w:hAnsi="Arial" w:cs="Arial"/>
        </w:rPr>
        <w:t xml:space="preserve"> (</w:t>
      </w:r>
      <w:r w:rsidR="00046BEA" w:rsidRPr="00117754">
        <w:rPr>
          <w:rFonts w:ascii="Arial" w:hAnsi="Arial" w:cs="Arial"/>
        </w:rPr>
        <w:t>2</w:t>
      </w:r>
      <w:r w:rsidR="007C7711" w:rsidRPr="00117754">
        <w:rPr>
          <w:rFonts w:ascii="Arial" w:hAnsi="Arial" w:cs="Arial"/>
        </w:rPr>
        <w:t>.</w:t>
      </w:r>
      <w:r w:rsidR="00574EBE">
        <w:rPr>
          <w:rFonts w:ascii="Arial" w:hAnsi="Arial" w:cs="Arial"/>
        </w:rPr>
        <w:t>0</w:t>
      </w:r>
      <w:r w:rsidR="007C7711" w:rsidRPr="00117754">
        <w:rPr>
          <w:rFonts w:ascii="Arial" w:hAnsi="Arial" w:cs="Arial"/>
        </w:rPr>
        <w:t>%)</w:t>
      </w:r>
      <w:r w:rsidR="009764B1" w:rsidRPr="00117754">
        <w:rPr>
          <w:rFonts w:ascii="Arial" w:hAnsi="Arial" w:cs="Arial"/>
        </w:rPr>
        <w:t>;</w:t>
      </w:r>
      <w:r w:rsidR="00456CEF" w:rsidRPr="00117754">
        <w:rPr>
          <w:rFonts w:ascii="Arial" w:hAnsi="Arial" w:cs="Arial"/>
        </w:rPr>
        <w:t xml:space="preserve"> </w:t>
      </w:r>
      <w:r w:rsidR="004046AB">
        <w:rPr>
          <w:rFonts w:ascii="Arial" w:hAnsi="Arial" w:cs="Arial"/>
        </w:rPr>
        <w:t xml:space="preserve">mothers who </w:t>
      </w:r>
      <w:r w:rsidR="007C6D59">
        <w:rPr>
          <w:rFonts w:ascii="Arial" w:hAnsi="Arial" w:cs="Arial"/>
        </w:rPr>
        <w:t>resided in non-metro areas (3.7%) or those</w:t>
      </w:r>
      <w:r w:rsidR="004046AB">
        <w:rPr>
          <w:rFonts w:ascii="Arial" w:hAnsi="Arial" w:cs="Arial"/>
        </w:rPr>
        <w:t xml:space="preserve"> unmarried (2.3%), </w:t>
      </w:r>
      <w:r w:rsidR="007C7711" w:rsidRPr="00117754">
        <w:rPr>
          <w:rFonts w:ascii="Arial" w:hAnsi="Arial" w:cs="Arial"/>
        </w:rPr>
        <w:t xml:space="preserve">and </w:t>
      </w:r>
      <w:r w:rsidR="009C4A00">
        <w:rPr>
          <w:rFonts w:ascii="Arial" w:hAnsi="Arial" w:cs="Arial"/>
        </w:rPr>
        <w:t>those</w:t>
      </w:r>
      <w:r w:rsidR="009C4A00" w:rsidRPr="00117754">
        <w:rPr>
          <w:rFonts w:ascii="Arial" w:hAnsi="Arial" w:cs="Arial"/>
        </w:rPr>
        <w:t xml:space="preserve"> </w:t>
      </w:r>
      <w:r w:rsidR="00D36401" w:rsidRPr="00117754">
        <w:rPr>
          <w:rFonts w:ascii="Arial" w:hAnsi="Arial" w:cs="Arial"/>
        </w:rPr>
        <w:t xml:space="preserve">who </w:t>
      </w:r>
      <w:r w:rsidR="00456CEF" w:rsidRPr="00117754">
        <w:rPr>
          <w:rFonts w:ascii="Arial" w:hAnsi="Arial" w:cs="Arial"/>
        </w:rPr>
        <w:t>reported being on Special Supplemental Nutrition Program for Women, Infants, and Children (</w:t>
      </w:r>
      <w:r w:rsidR="00D36401" w:rsidRPr="00117754">
        <w:rPr>
          <w:rFonts w:ascii="Arial" w:hAnsi="Arial" w:cs="Arial"/>
        </w:rPr>
        <w:t>WIC</w:t>
      </w:r>
      <w:r w:rsidR="00456CEF" w:rsidRPr="00117754">
        <w:rPr>
          <w:rFonts w:ascii="Arial" w:hAnsi="Arial" w:cs="Arial"/>
        </w:rPr>
        <w:t>)</w:t>
      </w:r>
      <w:r w:rsidR="00D36401" w:rsidRPr="00117754">
        <w:rPr>
          <w:rFonts w:ascii="Arial" w:hAnsi="Arial" w:cs="Arial"/>
        </w:rPr>
        <w:t xml:space="preserve"> during pregnancy</w:t>
      </w:r>
      <w:r w:rsidR="00E94470" w:rsidRPr="00117754">
        <w:rPr>
          <w:rFonts w:ascii="Arial" w:hAnsi="Arial" w:cs="Arial"/>
        </w:rPr>
        <w:t xml:space="preserve"> (2.</w:t>
      </w:r>
      <w:r w:rsidR="001E6D3D">
        <w:rPr>
          <w:rFonts w:ascii="Arial" w:hAnsi="Arial" w:cs="Arial"/>
        </w:rPr>
        <w:t>0</w:t>
      </w:r>
      <w:r w:rsidR="00E94470" w:rsidRPr="00117754">
        <w:rPr>
          <w:rFonts w:ascii="Arial" w:hAnsi="Arial" w:cs="Arial"/>
        </w:rPr>
        <w:t>%)</w:t>
      </w:r>
      <w:r w:rsidR="009764B1" w:rsidRPr="00117754">
        <w:rPr>
          <w:rFonts w:ascii="Arial" w:hAnsi="Arial" w:cs="Arial"/>
        </w:rPr>
        <w:t xml:space="preserve"> were more likely to smoke during pregnancy</w:t>
      </w:r>
      <w:r w:rsidR="007C7711" w:rsidRPr="00117754">
        <w:rPr>
          <w:rFonts w:ascii="Arial" w:hAnsi="Arial" w:cs="Arial"/>
        </w:rPr>
        <w:t>.</w:t>
      </w:r>
    </w:p>
    <w:p w14:paraId="3EB17065" w14:textId="77777777" w:rsidR="002A5FF1" w:rsidRPr="00117754" w:rsidRDefault="002A5FF1" w:rsidP="00EA1A65">
      <w:pPr>
        <w:rPr>
          <w:rFonts w:ascii="Arial" w:hAnsi="Arial" w:cs="Arial"/>
          <w:color w:val="000000"/>
        </w:rPr>
      </w:pPr>
    </w:p>
    <w:p w14:paraId="44F493BA" w14:textId="54F0E26D" w:rsidR="00D36401" w:rsidRPr="00117754" w:rsidRDefault="00EB0310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EB0310">
        <w:rPr>
          <w:rFonts w:ascii="Arial" w:hAnsi="Arial" w:cs="Arial"/>
          <w:b/>
        </w:rPr>
        <w:t xml:space="preserve">Smoking </w:t>
      </w:r>
      <w:r>
        <w:rPr>
          <w:rFonts w:ascii="Arial" w:hAnsi="Arial" w:cs="Arial"/>
          <w:b/>
        </w:rPr>
        <w:t>–</w:t>
      </w:r>
      <w:r w:rsidRPr="00EB0310">
        <w:rPr>
          <w:rFonts w:ascii="Arial" w:hAnsi="Arial" w:cs="Arial"/>
          <w:b/>
        </w:rPr>
        <w:t xml:space="preserve"> Household</w:t>
      </w:r>
      <w:r>
        <w:rPr>
          <w:rFonts w:ascii="Arial" w:hAnsi="Arial" w:cs="Arial"/>
          <w:b/>
        </w:rPr>
        <w:t xml:space="preserve"> (</w:t>
      </w:r>
      <w:r w:rsidRPr="00EB0310">
        <w:rPr>
          <w:rFonts w:ascii="Arial" w:hAnsi="Arial" w:cs="Arial"/>
          <w:b/>
        </w:rPr>
        <w:t>SMK-Household</w:t>
      </w:r>
      <w:r>
        <w:rPr>
          <w:rFonts w:ascii="Arial" w:hAnsi="Arial" w:cs="Arial"/>
          <w:b/>
        </w:rPr>
        <w:t>):</w:t>
      </w:r>
      <w:r w:rsidRPr="00EB0310" w:rsidDel="00EB0310">
        <w:rPr>
          <w:rFonts w:ascii="Arial" w:hAnsi="Arial" w:cs="Arial"/>
          <w:b/>
        </w:rPr>
        <w:t xml:space="preserve"> </w:t>
      </w:r>
      <w:r w:rsidR="00D36401" w:rsidRPr="00117754">
        <w:rPr>
          <w:rFonts w:ascii="Arial" w:hAnsi="Arial" w:cs="Arial"/>
          <w:b/>
        </w:rPr>
        <w:t xml:space="preserve">Percent of children, ages 0-17, who live in households where someone </w:t>
      </w:r>
      <w:proofErr w:type="gramStart"/>
      <w:r w:rsidR="00D36401" w:rsidRPr="00117754">
        <w:rPr>
          <w:rFonts w:ascii="Arial" w:hAnsi="Arial" w:cs="Arial"/>
          <w:b/>
        </w:rPr>
        <w:t>smokes</w:t>
      </w:r>
      <w:proofErr w:type="gramEnd"/>
    </w:p>
    <w:p w14:paraId="059A123C" w14:textId="77777777" w:rsidR="002A5FF1" w:rsidRPr="00117754" w:rsidRDefault="002A5FF1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565" w:type="dxa"/>
        <w:tblInd w:w="-770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1260"/>
        <w:gridCol w:w="1260"/>
        <w:gridCol w:w="1350"/>
        <w:gridCol w:w="1260"/>
        <w:gridCol w:w="1260"/>
        <w:gridCol w:w="1305"/>
        <w:gridCol w:w="720"/>
        <w:gridCol w:w="720"/>
      </w:tblGrid>
      <w:tr w:rsidR="00783688" w:rsidRPr="00117754" w14:paraId="108360D8" w14:textId="0E9E93BB" w:rsidTr="000F21D6">
        <w:trPr>
          <w:trHeight w:val="377"/>
        </w:trPr>
        <w:tc>
          <w:tcPr>
            <w:tcW w:w="1350" w:type="dxa"/>
            <w:shd w:val="clear" w:color="auto" w:fill="BDD6EE" w:themeFill="accent1" w:themeFillTint="66"/>
            <w:vAlign w:val="center"/>
          </w:tcPr>
          <w:p w14:paraId="09F5FEA2" w14:textId="77777777" w:rsidR="00783688" w:rsidRPr="00117754" w:rsidRDefault="00783688" w:rsidP="000F7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63DEB8BD" w14:textId="77777777" w:rsidR="00783688" w:rsidRPr="00117754" w:rsidRDefault="00783688" w:rsidP="000F7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726220D2" w14:textId="77777777" w:rsidR="00783688" w:rsidRPr="00117754" w:rsidRDefault="00783688" w:rsidP="000F7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3992034A" w14:textId="77777777" w:rsidR="00783688" w:rsidRPr="00117754" w:rsidRDefault="00783688" w:rsidP="000F7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14:paraId="3194F00C" w14:textId="77777777" w:rsidR="00783688" w:rsidRPr="00117754" w:rsidRDefault="00783688" w:rsidP="000F7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39C9BEBF" w14:textId="77777777" w:rsidR="00783688" w:rsidRPr="00117754" w:rsidRDefault="00783688" w:rsidP="000F7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0BA77CAF" w14:textId="77777777" w:rsidR="00783688" w:rsidRPr="00117754" w:rsidRDefault="00783688" w:rsidP="000F7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305" w:type="dxa"/>
            <w:shd w:val="clear" w:color="auto" w:fill="BDD6EE" w:themeFill="accent1" w:themeFillTint="66"/>
            <w:vAlign w:val="center"/>
          </w:tcPr>
          <w:p w14:paraId="3366EA24" w14:textId="77777777" w:rsidR="00783688" w:rsidRPr="00117754" w:rsidRDefault="00783688" w:rsidP="000F7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0E313322" w14:textId="77777777" w:rsidR="00783688" w:rsidRPr="00117754" w:rsidRDefault="00783688" w:rsidP="000F7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603D2BE9" w14:textId="04E5A304" w:rsidR="00783688" w:rsidRPr="00117754" w:rsidRDefault="00783688" w:rsidP="000F7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783688" w:rsidRPr="00117754" w14:paraId="618E0BB4" w14:textId="7E73BD22" w:rsidTr="000F21D6">
        <w:trPr>
          <w:trHeight w:val="440"/>
        </w:trPr>
        <w:tc>
          <w:tcPr>
            <w:tcW w:w="1350" w:type="dxa"/>
            <w:vAlign w:val="center"/>
          </w:tcPr>
          <w:p w14:paraId="50892BB5" w14:textId="77777777" w:rsidR="00783688" w:rsidRPr="00117754" w:rsidRDefault="00783688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1080" w:type="dxa"/>
            <w:vAlign w:val="center"/>
          </w:tcPr>
          <w:p w14:paraId="7F723578" w14:textId="70F268F2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1260" w:type="dxa"/>
            <w:vAlign w:val="center"/>
          </w:tcPr>
          <w:p w14:paraId="5B7A4509" w14:textId="018DC31E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1260" w:type="dxa"/>
            <w:vAlign w:val="center"/>
          </w:tcPr>
          <w:p w14:paraId="7CB761A0" w14:textId="76CED1FE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15.1</w:t>
            </w:r>
          </w:p>
        </w:tc>
        <w:tc>
          <w:tcPr>
            <w:tcW w:w="1350" w:type="dxa"/>
            <w:vAlign w:val="center"/>
          </w:tcPr>
          <w:p w14:paraId="222944E4" w14:textId="59699A0F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  <w:tc>
          <w:tcPr>
            <w:tcW w:w="1260" w:type="dxa"/>
            <w:vAlign w:val="center"/>
          </w:tcPr>
          <w:p w14:paraId="2444ABC8" w14:textId="354F3FE7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14.8</w:t>
            </w:r>
          </w:p>
        </w:tc>
        <w:tc>
          <w:tcPr>
            <w:tcW w:w="1260" w:type="dxa"/>
            <w:vAlign w:val="center"/>
          </w:tcPr>
          <w:p w14:paraId="797EE009" w14:textId="13896EAB" w:rsidR="00783688" w:rsidRPr="00117754" w:rsidRDefault="00D85336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14.7</w:t>
            </w:r>
          </w:p>
        </w:tc>
        <w:tc>
          <w:tcPr>
            <w:tcW w:w="1305" w:type="dxa"/>
            <w:vAlign w:val="center"/>
          </w:tcPr>
          <w:p w14:paraId="1365A4F2" w14:textId="7B345D30" w:rsidR="00783688" w:rsidRPr="00117754" w:rsidRDefault="0087458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720" w:type="dxa"/>
            <w:vAlign w:val="center"/>
          </w:tcPr>
          <w:p w14:paraId="3D758C24" w14:textId="77777777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658CDDF" w14:textId="77777777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8" w:rsidRPr="00117754" w14:paraId="79093D0F" w14:textId="5BBC1837" w:rsidTr="000F21D6">
        <w:trPr>
          <w:trHeight w:val="440"/>
        </w:trPr>
        <w:tc>
          <w:tcPr>
            <w:tcW w:w="1350" w:type="dxa"/>
            <w:vAlign w:val="center"/>
          </w:tcPr>
          <w:p w14:paraId="2163F54C" w14:textId="77777777" w:rsidR="00783688" w:rsidRPr="00117754" w:rsidRDefault="00783688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1080" w:type="dxa"/>
            <w:vAlign w:val="center"/>
          </w:tcPr>
          <w:p w14:paraId="5928C107" w14:textId="0FC1D184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51,216</w:t>
            </w:r>
          </w:p>
        </w:tc>
        <w:tc>
          <w:tcPr>
            <w:tcW w:w="1260" w:type="dxa"/>
            <w:vAlign w:val="center"/>
          </w:tcPr>
          <w:p w14:paraId="0B820DA7" w14:textId="74C367F6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48,171</w:t>
            </w:r>
          </w:p>
        </w:tc>
        <w:tc>
          <w:tcPr>
            <w:tcW w:w="1260" w:type="dxa"/>
            <w:vAlign w:val="center"/>
          </w:tcPr>
          <w:p w14:paraId="1752668F" w14:textId="5360BD18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44,758</w:t>
            </w:r>
          </w:p>
        </w:tc>
        <w:tc>
          <w:tcPr>
            <w:tcW w:w="1350" w:type="dxa"/>
            <w:vAlign w:val="center"/>
          </w:tcPr>
          <w:p w14:paraId="4F3539D7" w14:textId="1C76C756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44,522</w:t>
            </w:r>
          </w:p>
        </w:tc>
        <w:tc>
          <w:tcPr>
            <w:tcW w:w="1260" w:type="dxa"/>
            <w:vAlign w:val="center"/>
          </w:tcPr>
          <w:p w14:paraId="47F8C84B" w14:textId="196F93BB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43,684</w:t>
            </w:r>
          </w:p>
        </w:tc>
        <w:tc>
          <w:tcPr>
            <w:tcW w:w="1260" w:type="dxa"/>
            <w:vAlign w:val="center"/>
          </w:tcPr>
          <w:p w14:paraId="2E28C142" w14:textId="585E0278" w:rsidR="00783688" w:rsidRPr="00117754" w:rsidRDefault="00D85336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42,624</w:t>
            </w:r>
          </w:p>
        </w:tc>
        <w:tc>
          <w:tcPr>
            <w:tcW w:w="1305" w:type="dxa"/>
            <w:vAlign w:val="center"/>
          </w:tcPr>
          <w:p w14:paraId="6C8ADCE9" w14:textId="22CF39F0" w:rsidR="00783688" w:rsidRPr="00117754" w:rsidRDefault="005821A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1A2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821A2"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720" w:type="dxa"/>
            <w:vAlign w:val="center"/>
          </w:tcPr>
          <w:p w14:paraId="2649D1FA" w14:textId="77777777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5C775A5" w14:textId="77777777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8" w:rsidRPr="00117754" w14:paraId="4B7FFC30" w14:textId="61754823" w:rsidTr="000F21D6">
        <w:trPr>
          <w:trHeight w:val="440"/>
        </w:trPr>
        <w:tc>
          <w:tcPr>
            <w:tcW w:w="1350" w:type="dxa"/>
            <w:vAlign w:val="center"/>
          </w:tcPr>
          <w:p w14:paraId="72784F19" w14:textId="77777777" w:rsidR="00783688" w:rsidRPr="00117754" w:rsidRDefault="00783688" w:rsidP="002A5FF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1080" w:type="dxa"/>
            <w:vAlign w:val="center"/>
          </w:tcPr>
          <w:p w14:paraId="0F75B619" w14:textId="0E544F4C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304,410</w:t>
            </w:r>
          </w:p>
        </w:tc>
        <w:tc>
          <w:tcPr>
            <w:tcW w:w="1260" w:type="dxa"/>
            <w:vAlign w:val="center"/>
          </w:tcPr>
          <w:p w14:paraId="31D79D5F" w14:textId="49EC8B08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301,717</w:t>
            </w:r>
          </w:p>
        </w:tc>
        <w:tc>
          <w:tcPr>
            <w:tcW w:w="1260" w:type="dxa"/>
            <w:vAlign w:val="center"/>
          </w:tcPr>
          <w:p w14:paraId="37BD1982" w14:textId="51E0825C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297,284</w:t>
            </w:r>
          </w:p>
        </w:tc>
        <w:tc>
          <w:tcPr>
            <w:tcW w:w="1350" w:type="dxa"/>
            <w:vAlign w:val="center"/>
          </w:tcPr>
          <w:p w14:paraId="6C885B74" w14:textId="4CF305A8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297,192</w:t>
            </w:r>
          </w:p>
        </w:tc>
        <w:tc>
          <w:tcPr>
            <w:tcW w:w="1260" w:type="dxa"/>
            <w:vAlign w:val="center"/>
          </w:tcPr>
          <w:p w14:paraId="46295911" w14:textId="29D1AD81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296,134</w:t>
            </w:r>
          </w:p>
        </w:tc>
        <w:tc>
          <w:tcPr>
            <w:tcW w:w="1260" w:type="dxa"/>
            <w:vAlign w:val="center"/>
          </w:tcPr>
          <w:p w14:paraId="3B4AB89E" w14:textId="5FBE7765" w:rsidR="00783688" w:rsidRPr="00117754" w:rsidRDefault="00D85336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290,030</w:t>
            </w:r>
          </w:p>
        </w:tc>
        <w:tc>
          <w:tcPr>
            <w:tcW w:w="1305" w:type="dxa"/>
            <w:vAlign w:val="center"/>
          </w:tcPr>
          <w:p w14:paraId="3C995E44" w14:textId="7E1A6084" w:rsidR="00783688" w:rsidRPr="00117754" w:rsidRDefault="009D32C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2CE">
              <w:rPr>
                <w:rFonts w:ascii="Arial" w:hAnsi="Arial" w:cs="Arial"/>
                <w:sz w:val="20"/>
                <w:szCs w:val="20"/>
              </w:rPr>
              <w:t>292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D32CE"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720" w:type="dxa"/>
            <w:vAlign w:val="center"/>
          </w:tcPr>
          <w:p w14:paraId="62C21A83" w14:textId="77777777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2290820" w14:textId="77777777" w:rsidR="00783688" w:rsidRPr="00117754" w:rsidRDefault="0078368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53E" w:rsidRPr="00117754" w14:paraId="49C0219F" w14:textId="777ECB58" w:rsidTr="000F21D6">
        <w:trPr>
          <w:trHeight w:val="440"/>
        </w:trPr>
        <w:tc>
          <w:tcPr>
            <w:tcW w:w="1350" w:type="dxa"/>
            <w:vAlign w:val="center"/>
          </w:tcPr>
          <w:p w14:paraId="07FAAD29" w14:textId="77777777" w:rsidR="0044253E" w:rsidRPr="00117754" w:rsidRDefault="0044253E" w:rsidP="0044253E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1080" w:type="dxa"/>
            <w:vAlign w:val="center"/>
          </w:tcPr>
          <w:p w14:paraId="248E86B2" w14:textId="0182ECC9" w:rsidR="0044253E" w:rsidRPr="00117754" w:rsidRDefault="0044253E" w:rsidP="00442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260" w:type="dxa"/>
            <w:vAlign w:val="center"/>
          </w:tcPr>
          <w:p w14:paraId="0AD22333" w14:textId="2E665D03" w:rsidR="0044253E" w:rsidRPr="00117754" w:rsidRDefault="0044253E" w:rsidP="00442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260" w:type="dxa"/>
            <w:vAlign w:val="center"/>
          </w:tcPr>
          <w:p w14:paraId="3A9D0869" w14:textId="0E5403DB" w:rsidR="0044253E" w:rsidRPr="00117754" w:rsidRDefault="0044253E" w:rsidP="00442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350" w:type="dxa"/>
            <w:vAlign w:val="center"/>
          </w:tcPr>
          <w:p w14:paraId="3558766B" w14:textId="36464ED9" w:rsidR="0044253E" w:rsidRPr="00117754" w:rsidRDefault="0044253E" w:rsidP="00442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260" w:type="dxa"/>
            <w:vAlign w:val="center"/>
          </w:tcPr>
          <w:p w14:paraId="1DC3AB48" w14:textId="0B4920D6" w:rsidR="0044253E" w:rsidRPr="00117754" w:rsidRDefault="0044253E" w:rsidP="00442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260" w:type="dxa"/>
            <w:vAlign w:val="center"/>
          </w:tcPr>
          <w:p w14:paraId="768EBCC6" w14:textId="2FB01C02" w:rsidR="0044253E" w:rsidRPr="00117754" w:rsidRDefault="0044253E" w:rsidP="00442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305" w:type="dxa"/>
            <w:vAlign w:val="center"/>
          </w:tcPr>
          <w:p w14:paraId="5CECED0B" w14:textId="1A764F43" w:rsidR="0044253E" w:rsidRPr="00117754" w:rsidRDefault="0044253E" w:rsidP="00442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720" w:type="dxa"/>
            <w:vAlign w:val="center"/>
          </w:tcPr>
          <w:p w14:paraId="084E953E" w14:textId="77777777" w:rsidR="0044253E" w:rsidRPr="00117754" w:rsidRDefault="0044253E" w:rsidP="00442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D6DED3D" w14:textId="77777777" w:rsidR="0044253E" w:rsidRPr="00117754" w:rsidRDefault="0044253E" w:rsidP="00442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53E" w:rsidRPr="00117754" w14:paraId="0574003E" w14:textId="394E864D" w:rsidTr="000F21D6">
        <w:trPr>
          <w:trHeight w:val="440"/>
        </w:trPr>
        <w:tc>
          <w:tcPr>
            <w:tcW w:w="1350" w:type="dxa"/>
            <w:vAlign w:val="center"/>
          </w:tcPr>
          <w:p w14:paraId="6AD6B025" w14:textId="77777777" w:rsidR="0044253E" w:rsidRPr="00117754" w:rsidRDefault="0044253E" w:rsidP="0044253E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1080" w:type="dxa"/>
            <w:vAlign w:val="center"/>
          </w:tcPr>
          <w:p w14:paraId="5F94CDB2" w14:textId="40FE2E84" w:rsidR="0044253E" w:rsidRPr="00117754" w:rsidRDefault="0044253E" w:rsidP="00442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60" w:type="dxa"/>
            <w:vAlign w:val="center"/>
          </w:tcPr>
          <w:p w14:paraId="6AA40F9C" w14:textId="48B54EFB" w:rsidR="0044253E" w:rsidRPr="00117754" w:rsidRDefault="0044253E" w:rsidP="00442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2016_2017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32F7CDBB" w14:textId="1B2E65AD" w:rsidR="0044253E" w:rsidRPr="00117754" w:rsidRDefault="0044253E" w:rsidP="00442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2017_2018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14:paraId="679C54A6" w14:textId="73BE1226" w:rsidR="0044253E" w:rsidRPr="00117754" w:rsidRDefault="0044253E" w:rsidP="00442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2018_2019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73685CB6" w14:textId="5695BE8D" w:rsidR="0044253E" w:rsidRPr="00117754" w:rsidRDefault="0044253E" w:rsidP="00442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2019_2020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05B9AE5A" w14:textId="122F4143" w:rsidR="0044253E" w:rsidRPr="00117754" w:rsidRDefault="0044253E" w:rsidP="00442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05" w:type="dxa"/>
            <w:vAlign w:val="center"/>
          </w:tcPr>
          <w:p w14:paraId="3F626C77" w14:textId="47CB8C50" w:rsidR="0044253E" w:rsidRPr="00117754" w:rsidRDefault="0044253E" w:rsidP="00442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3DE7ECCB" w14:textId="77777777" w:rsidR="0044253E" w:rsidRPr="00117754" w:rsidRDefault="0044253E" w:rsidP="00442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0C8F5EA" w14:textId="77777777" w:rsidR="0044253E" w:rsidRPr="00117754" w:rsidRDefault="0044253E" w:rsidP="00442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5C4A6" w14:textId="77777777" w:rsidR="00B80E0E" w:rsidRPr="00117754" w:rsidRDefault="00B80E0E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D4280D" w14:textId="23906736" w:rsidR="00D36401" w:rsidRPr="00117754" w:rsidRDefault="00D36401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Data from 20</w:t>
      </w:r>
      <w:r w:rsidR="00110118" w:rsidRPr="00117754">
        <w:rPr>
          <w:rFonts w:ascii="Arial" w:hAnsi="Arial" w:cs="Arial"/>
        </w:rPr>
        <w:t>2</w:t>
      </w:r>
      <w:r w:rsidR="005B7F3B">
        <w:rPr>
          <w:rFonts w:ascii="Arial" w:hAnsi="Arial" w:cs="Arial"/>
        </w:rPr>
        <w:t>1</w:t>
      </w:r>
      <w:r w:rsidR="00E8124A" w:rsidRPr="00117754">
        <w:rPr>
          <w:rFonts w:ascii="Arial" w:hAnsi="Arial" w:cs="Arial"/>
        </w:rPr>
        <w:t>-20</w:t>
      </w:r>
      <w:r w:rsidR="007D62B8" w:rsidRPr="00117754">
        <w:rPr>
          <w:rFonts w:ascii="Arial" w:hAnsi="Arial" w:cs="Arial"/>
        </w:rPr>
        <w:t>2</w:t>
      </w:r>
      <w:r w:rsidR="005B7F3B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show that the estimate for Hawaii (1</w:t>
      </w:r>
      <w:r w:rsidR="00CD1B9D" w:rsidRPr="00117754">
        <w:rPr>
          <w:rFonts w:ascii="Arial" w:hAnsi="Arial" w:cs="Arial"/>
        </w:rPr>
        <w:t>4</w:t>
      </w:r>
      <w:r w:rsidRPr="00117754">
        <w:rPr>
          <w:rFonts w:ascii="Arial" w:hAnsi="Arial" w:cs="Arial"/>
        </w:rPr>
        <w:t>.</w:t>
      </w:r>
      <w:r w:rsidR="005B7F3B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 xml:space="preserve">%) was </w:t>
      </w:r>
      <w:proofErr w:type="gramStart"/>
      <w:r w:rsidRPr="00117754">
        <w:rPr>
          <w:rFonts w:ascii="Arial" w:hAnsi="Arial" w:cs="Arial"/>
        </w:rPr>
        <w:t>similar to</w:t>
      </w:r>
      <w:proofErr w:type="gramEnd"/>
      <w:r w:rsidRPr="00117754">
        <w:rPr>
          <w:rFonts w:ascii="Arial" w:hAnsi="Arial" w:cs="Arial"/>
        </w:rPr>
        <w:t xml:space="preserve"> the national estimate of 1</w:t>
      </w:r>
      <w:r w:rsidR="00C10D1D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>.</w:t>
      </w:r>
      <w:r w:rsidR="00C10D1D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 xml:space="preserve">% for children living in households where someone smokes. Based on the </w:t>
      </w:r>
      <w:r w:rsidR="0095696F" w:rsidRPr="00117754">
        <w:rPr>
          <w:rFonts w:ascii="Arial" w:hAnsi="Arial" w:cs="Arial"/>
        </w:rPr>
        <w:t>20</w:t>
      </w:r>
      <w:r w:rsidR="0053053A" w:rsidRPr="00117754">
        <w:rPr>
          <w:rFonts w:ascii="Arial" w:hAnsi="Arial" w:cs="Arial"/>
        </w:rPr>
        <w:t>2</w:t>
      </w:r>
      <w:r w:rsidR="00D04BEB">
        <w:rPr>
          <w:rFonts w:ascii="Arial" w:hAnsi="Arial" w:cs="Arial"/>
        </w:rPr>
        <w:t>1</w:t>
      </w:r>
      <w:r w:rsidR="0095696F" w:rsidRPr="00117754">
        <w:rPr>
          <w:rFonts w:ascii="Arial" w:hAnsi="Arial" w:cs="Arial"/>
        </w:rPr>
        <w:t>-20</w:t>
      </w:r>
      <w:r w:rsidR="007D2F1C" w:rsidRPr="00117754">
        <w:rPr>
          <w:rFonts w:ascii="Arial" w:hAnsi="Arial" w:cs="Arial"/>
        </w:rPr>
        <w:t>2</w:t>
      </w:r>
      <w:r w:rsidR="00D04BEB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subgroup estimates, children who lived in households </w:t>
      </w:r>
      <w:r w:rsidR="00456CEF" w:rsidRPr="00117754">
        <w:rPr>
          <w:rFonts w:ascii="Arial" w:hAnsi="Arial" w:cs="Arial"/>
        </w:rPr>
        <w:t xml:space="preserve">where someone was a </w:t>
      </w:r>
      <w:r w:rsidRPr="00117754">
        <w:rPr>
          <w:rFonts w:ascii="Arial" w:hAnsi="Arial" w:cs="Arial"/>
        </w:rPr>
        <w:t>high school graduate (</w:t>
      </w:r>
      <w:r w:rsidR="006344DB" w:rsidRPr="00117754">
        <w:rPr>
          <w:rFonts w:ascii="Arial" w:hAnsi="Arial" w:cs="Arial"/>
        </w:rPr>
        <w:t>2</w:t>
      </w:r>
      <w:r w:rsidR="00BD0FE3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>.</w:t>
      </w:r>
      <w:r w:rsidR="006344DB" w:rsidRPr="00117754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>%)</w:t>
      </w:r>
      <w:r w:rsidR="00456CEF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 xml:space="preserve">were more likely to </w:t>
      </w:r>
      <w:r w:rsidR="00456CEF" w:rsidRPr="00117754">
        <w:rPr>
          <w:rFonts w:ascii="Arial" w:hAnsi="Arial" w:cs="Arial"/>
        </w:rPr>
        <w:t xml:space="preserve">live with </w:t>
      </w:r>
      <w:r w:rsidRPr="00117754">
        <w:rPr>
          <w:rFonts w:ascii="Arial" w:hAnsi="Arial" w:cs="Arial"/>
        </w:rPr>
        <w:t xml:space="preserve">smokers compared to those who </w:t>
      </w:r>
      <w:r w:rsidR="00456CEF" w:rsidRPr="00117754">
        <w:rPr>
          <w:rFonts w:ascii="Arial" w:hAnsi="Arial" w:cs="Arial"/>
        </w:rPr>
        <w:t xml:space="preserve">lived in </w:t>
      </w:r>
      <w:r w:rsidRPr="00117754">
        <w:rPr>
          <w:rFonts w:ascii="Arial" w:hAnsi="Arial" w:cs="Arial"/>
        </w:rPr>
        <w:t>households where someone graduated college (</w:t>
      </w:r>
      <w:r w:rsidR="00BD0FE3">
        <w:rPr>
          <w:rFonts w:ascii="Arial" w:hAnsi="Arial" w:cs="Arial"/>
        </w:rPr>
        <w:t>10</w:t>
      </w:r>
      <w:r w:rsidRPr="00117754">
        <w:rPr>
          <w:rFonts w:ascii="Arial" w:hAnsi="Arial" w:cs="Arial"/>
        </w:rPr>
        <w:t>.</w:t>
      </w:r>
      <w:r w:rsidR="00BD0FE3">
        <w:rPr>
          <w:rFonts w:ascii="Arial" w:hAnsi="Arial" w:cs="Arial"/>
        </w:rPr>
        <w:t>8</w:t>
      </w:r>
      <w:r w:rsidRPr="00117754">
        <w:rPr>
          <w:rFonts w:ascii="Arial" w:hAnsi="Arial" w:cs="Arial"/>
        </w:rPr>
        <w:t xml:space="preserve">%). Numbers were too small to report those with less than a high school education. </w:t>
      </w:r>
      <w:r w:rsidR="00456CEF" w:rsidRPr="00117754">
        <w:rPr>
          <w:rFonts w:ascii="Arial" w:hAnsi="Arial" w:cs="Arial"/>
        </w:rPr>
        <w:t xml:space="preserve">Children were more likely to be living with a smoker if </w:t>
      </w:r>
      <w:r w:rsidRPr="00117754">
        <w:rPr>
          <w:rFonts w:ascii="Arial" w:hAnsi="Arial" w:cs="Arial"/>
        </w:rPr>
        <w:t>the household income was below 100%</w:t>
      </w:r>
      <w:r w:rsidR="00B05E2D" w:rsidRPr="00117754">
        <w:rPr>
          <w:rFonts w:ascii="Arial" w:hAnsi="Arial" w:cs="Arial"/>
        </w:rPr>
        <w:t xml:space="preserve"> </w:t>
      </w:r>
      <w:r w:rsidR="00456CEF" w:rsidRPr="00117754">
        <w:rPr>
          <w:rFonts w:ascii="Arial" w:hAnsi="Arial" w:cs="Arial"/>
        </w:rPr>
        <w:t xml:space="preserve">of the </w:t>
      </w:r>
      <w:r w:rsidRPr="00117754">
        <w:rPr>
          <w:rFonts w:ascii="Arial" w:hAnsi="Arial" w:cs="Arial"/>
        </w:rPr>
        <w:t>FPL (</w:t>
      </w:r>
      <w:r w:rsidR="002408D4" w:rsidRPr="00117754">
        <w:rPr>
          <w:rFonts w:ascii="Arial" w:hAnsi="Arial" w:cs="Arial"/>
        </w:rPr>
        <w:t>2</w:t>
      </w:r>
      <w:r w:rsidR="00AB7A80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>.</w:t>
      </w:r>
      <w:r w:rsidR="00AB7A80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>%)</w:t>
      </w:r>
      <w:r w:rsidR="00456CEF" w:rsidRPr="00117754">
        <w:rPr>
          <w:rFonts w:ascii="Arial" w:hAnsi="Arial" w:cs="Arial"/>
        </w:rPr>
        <w:t xml:space="preserve"> or</w:t>
      </w:r>
      <w:r w:rsidR="00CC7F16" w:rsidRPr="00117754">
        <w:rPr>
          <w:rFonts w:ascii="Arial" w:hAnsi="Arial" w:cs="Arial"/>
        </w:rPr>
        <w:t xml:space="preserve"> </w:t>
      </w:r>
      <w:r w:rsidR="00456CEF" w:rsidRPr="00117754">
        <w:rPr>
          <w:rFonts w:ascii="Arial" w:hAnsi="Arial" w:cs="Arial"/>
        </w:rPr>
        <w:t xml:space="preserve">at </w:t>
      </w:r>
      <w:r w:rsidR="00CC7F16" w:rsidRPr="00117754">
        <w:rPr>
          <w:rFonts w:ascii="Arial" w:hAnsi="Arial" w:cs="Arial"/>
        </w:rPr>
        <w:t>100%-199%</w:t>
      </w:r>
      <w:r w:rsidR="00456CEF" w:rsidRPr="00117754">
        <w:rPr>
          <w:rFonts w:ascii="Arial" w:hAnsi="Arial" w:cs="Arial"/>
        </w:rPr>
        <w:t xml:space="preserve"> of the FPL</w:t>
      </w:r>
      <w:r w:rsidR="00CC7F16" w:rsidRPr="00117754">
        <w:rPr>
          <w:rFonts w:ascii="Arial" w:hAnsi="Arial" w:cs="Arial"/>
        </w:rPr>
        <w:t xml:space="preserve"> (</w:t>
      </w:r>
      <w:r w:rsidR="00AB1B9B">
        <w:rPr>
          <w:rFonts w:ascii="Arial" w:hAnsi="Arial" w:cs="Arial"/>
        </w:rPr>
        <w:t>20</w:t>
      </w:r>
      <w:r w:rsidR="00CC7F16" w:rsidRPr="00117754">
        <w:rPr>
          <w:rFonts w:ascii="Arial" w:hAnsi="Arial" w:cs="Arial"/>
        </w:rPr>
        <w:t>.</w:t>
      </w:r>
      <w:r w:rsidR="00AB1B9B">
        <w:rPr>
          <w:rFonts w:ascii="Arial" w:hAnsi="Arial" w:cs="Arial"/>
        </w:rPr>
        <w:t>1</w:t>
      </w:r>
      <w:r w:rsidR="00CC7F16" w:rsidRPr="00117754">
        <w:rPr>
          <w:rFonts w:ascii="Arial" w:hAnsi="Arial" w:cs="Arial"/>
        </w:rPr>
        <w:t>%)</w:t>
      </w:r>
      <w:r w:rsidR="00456CEF" w:rsidRPr="00117754">
        <w:rPr>
          <w:rFonts w:ascii="Arial" w:hAnsi="Arial" w:cs="Arial"/>
        </w:rPr>
        <w:t xml:space="preserve"> compared to </w:t>
      </w:r>
      <w:r w:rsidRPr="00117754">
        <w:rPr>
          <w:rFonts w:ascii="Arial" w:hAnsi="Arial" w:cs="Arial"/>
        </w:rPr>
        <w:t xml:space="preserve">households </w:t>
      </w:r>
      <w:r w:rsidR="00456CEF" w:rsidRPr="00117754">
        <w:rPr>
          <w:rFonts w:ascii="Arial" w:hAnsi="Arial" w:cs="Arial"/>
        </w:rPr>
        <w:t xml:space="preserve">at or above 400% of the FPL </w:t>
      </w:r>
      <w:r w:rsidRPr="00117754">
        <w:rPr>
          <w:rFonts w:ascii="Arial" w:hAnsi="Arial" w:cs="Arial"/>
        </w:rPr>
        <w:t>(</w:t>
      </w:r>
      <w:r w:rsidR="00AB1B9B">
        <w:rPr>
          <w:rFonts w:ascii="Arial" w:hAnsi="Arial" w:cs="Arial"/>
        </w:rPr>
        <w:t>8</w:t>
      </w:r>
      <w:r w:rsidRPr="00117754">
        <w:rPr>
          <w:rFonts w:ascii="Arial" w:hAnsi="Arial" w:cs="Arial"/>
        </w:rPr>
        <w:t>.</w:t>
      </w:r>
      <w:r w:rsidR="00AB1B9B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 xml:space="preserve">%). </w:t>
      </w:r>
      <w:r w:rsidR="00507219" w:rsidRPr="00117754">
        <w:rPr>
          <w:rFonts w:ascii="Arial" w:hAnsi="Arial" w:cs="Arial"/>
        </w:rPr>
        <w:t xml:space="preserve">Those </w:t>
      </w:r>
      <w:r w:rsidR="00456CEF" w:rsidRPr="00117754">
        <w:rPr>
          <w:rFonts w:ascii="Arial" w:hAnsi="Arial" w:cs="Arial"/>
        </w:rPr>
        <w:t xml:space="preserve">with </w:t>
      </w:r>
      <w:r w:rsidR="00507219" w:rsidRPr="00117754">
        <w:rPr>
          <w:rFonts w:ascii="Arial" w:hAnsi="Arial" w:cs="Arial"/>
        </w:rPr>
        <w:t>Medicaid/Quest (</w:t>
      </w:r>
      <w:r w:rsidR="00EF02CA">
        <w:rPr>
          <w:rFonts w:ascii="Arial" w:hAnsi="Arial" w:cs="Arial"/>
        </w:rPr>
        <w:t>19</w:t>
      </w:r>
      <w:r w:rsidR="001A1D6E" w:rsidRPr="00117754">
        <w:rPr>
          <w:rFonts w:ascii="Arial" w:hAnsi="Arial" w:cs="Arial"/>
        </w:rPr>
        <w:t>.</w:t>
      </w:r>
      <w:r w:rsidR="00EF02CA">
        <w:rPr>
          <w:rFonts w:ascii="Arial" w:hAnsi="Arial" w:cs="Arial"/>
        </w:rPr>
        <w:t>2</w:t>
      </w:r>
      <w:r w:rsidR="001A1D6E" w:rsidRPr="00117754">
        <w:rPr>
          <w:rFonts w:ascii="Arial" w:hAnsi="Arial" w:cs="Arial"/>
        </w:rPr>
        <w:t xml:space="preserve">%) </w:t>
      </w:r>
      <w:r w:rsidR="00A932CA" w:rsidRPr="00117754">
        <w:rPr>
          <w:rFonts w:ascii="Arial" w:hAnsi="Arial" w:cs="Arial"/>
        </w:rPr>
        <w:t>had higher estimates than those with private insurance (</w:t>
      </w:r>
      <w:r w:rsidR="00DC76AC" w:rsidRPr="00117754">
        <w:rPr>
          <w:rFonts w:ascii="Arial" w:hAnsi="Arial" w:cs="Arial"/>
        </w:rPr>
        <w:t>11</w:t>
      </w:r>
      <w:r w:rsidR="007B52E1" w:rsidRPr="00117754">
        <w:rPr>
          <w:rFonts w:ascii="Arial" w:hAnsi="Arial" w:cs="Arial"/>
        </w:rPr>
        <w:t>.</w:t>
      </w:r>
      <w:r w:rsidR="00DC76AC" w:rsidRPr="00117754">
        <w:rPr>
          <w:rFonts w:ascii="Arial" w:hAnsi="Arial" w:cs="Arial"/>
        </w:rPr>
        <w:t>2</w:t>
      </w:r>
      <w:r w:rsidR="007B52E1" w:rsidRPr="00117754">
        <w:rPr>
          <w:rFonts w:ascii="Arial" w:hAnsi="Arial" w:cs="Arial"/>
        </w:rPr>
        <w:t xml:space="preserve">%). </w:t>
      </w:r>
      <w:r w:rsidR="00242C8E" w:rsidRPr="00117754">
        <w:rPr>
          <w:rFonts w:ascii="Arial" w:hAnsi="Arial" w:cs="Arial"/>
        </w:rPr>
        <w:t xml:space="preserve">Multiple race </w:t>
      </w:r>
      <w:r w:rsidR="00B22085" w:rsidRPr="00117754">
        <w:rPr>
          <w:rFonts w:ascii="Arial" w:hAnsi="Arial" w:cs="Arial"/>
        </w:rPr>
        <w:t>(1</w:t>
      </w:r>
      <w:r w:rsidR="009902D0">
        <w:rPr>
          <w:rFonts w:ascii="Arial" w:hAnsi="Arial" w:cs="Arial"/>
        </w:rPr>
        <w:t>7</w:t>
      </w:r>
      <w:r w:rsidR="00B22085" w:rsidRPr="00117754">
        <w:rPr>
          <w:rFonts w:ascii="Arial" w:hAnsi="Arial" w:cs="Arial"/>
        </w:rPr>
        <w:t>.</w:t>
      </w:r>
      <w:r w:rsidR="009902D0">
        <w:rPr>
          <w:rFonts w:ascii="Arial" w:hAnsi="Arial" w:cs="Arial"/>
        </w:rPr>
        <w:t>4</w:t>
      </w:r>
      <w:r w:rsidR="00B22085" w:rsidRPr="00117754">
        <w:rPr>
          <w:rFonts w:ascii="Arial" w:hAnsi="Arial" w:cs="Arial"/>
        </w:rPr>
        <w:t xml:space="preserve">%) had </w:t>
      </w:r>
      <w:r w:rsidR="00787039" w:rsidRPr="00117754">
        <w:rPr>
          <w:rFonts w:ascii="Arial" w:hAnsi="Arial" w:cs="Arial"/>
        </w:rPr>
        <w:t xml:space="preserve">a </w:t>
      </w:r>
      <w:r w:rsidR="005D35C6" w:rsidRPr="00117754">
        <w:rPr>
          <w:rFonts w:ascii="Arial" w:hAnsi="Arial" w:cs="Arial"/>
        </w:rPr>
        <w:t xml:space="preserve">higher estimate </w:t>
      </w:r>
      <w:r w:rsidR="004D3D14" w:rsidRPr="00117754">
        <w:rPr>
          <w:rFonts w:ascii="Arial" w:hAnsi="Arial" w:cs="Arial"/>
        </w:rPr>
        <w:t xml:space="preserve">of </w:t>
      </w:r>
      <w:r w:rsidR="00F4131D" w:rsidRPr="00117754">
        <w:rPr>
          <w:rFonts w:ascii="Arial" w:hAnsi="Arial" w:cs="Arial"/>
        </w:rPr>
        <w:t xml:space="preserve">household smoking </w:t>
      </w:r>
      <w:r w:rsidR="00320ED3" w:rsidRPr="00117754">
        <w:rPr>
          <w:rFonts w:ascii="Arial" w:hAnsi="Arial" w:cs="Arial"/>
        </w:rPr>
        <w:t>than</w:t>
      </w:r>
      <w:r w:rsidRPr="00117754">
        <w:rPr>
          <w:rFonts w:ascii="Arial" w:hAnsi="Arial" w:cs="Arial"/>
        </w:rPr>
        <w:t xml:space="preserve"> White</w:t>
      </w:r>
      <w:r w:rsidR="004D3D14" w:rsidRPr="00117754">
        <w:rPr>
          <w:rFonts w:ascii="Arial" w:hAnsi="Arial" w:cs="Arial"/>
        </w:rPr>
        <w:t>s</w:t>
      </w:r>
      <w:r w:rsidRPr="00117754">
        <w:rPr>
          <w:rFonts w:ascii="Arial" w:hAnsi="Arial" w:cs="Arial"/>
        </w:rPr>
        <w:t xml:space="preserve"> (</w:t>
      </w:r>
      <w:r w:rsidR="009902D0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>.</w:t>
      </w:r>
      <w:r w:rsidR="009902D0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%). </w:t>
      </w:r>
      <w:r w:rsidR="008905C5" w:rsidRPr="00117754">
        <w:rPr>
          <w:rFonts w:ascii="Arial" w:hAnsi="Arial" w:cs="Arial"/>
        </w:rPr>
        <w:t xml:space="preserve">Hawaii </w:t>
      </w:r>
      <w:r w:rsidR="00B52E96" w:rsidRPr="00117754">
        <w:rPr>
          <w:rFonts w:ascii="Arial" w:hAnsi="Arial" w:cs="Arial"/>
        </w:rPr>
        <w:t>met</w:t>
      </w:r>
      <w:r w:rsidR="008905C5" w:rsidRPr="00117754">
        <w:rPr>
          <w:rFonts w:ascii="Arial" w:hAnsi="Arial" w:cs="Arial"/>
        </w:rPr>
        <w:t xml:space="preserve"> the related HP 20</w:t>
      </w:r>
      <w:r w:rsidR="00853CD8" w:rsidRPr="00117754">
        <w:rPr>
          <w:rFonts w:ascii="Arial" w:hAnsi="Arial" w:cs="Arial"/>
        </w:rPr>
        <w:t>3</w:t>
      </w:r>
      <w:r w:rsidR="008905C5" w:rsidRPr="00117754">
        <w:rPr>
          <w:rFonts w:ascii="Arial" w:hAnsi="Arial" w:cs="Arial"/>
        </w:rPr>
        <w:t xml:space="preserve">0 objective </w:t>
      </w:r>
      <w:r w:rsidR="00EB3822" w:rsidRPr="00117754">
        <w:rPr>
          <w:rFonts w:ascii="Arial" w:hAnsi="Arial" w:cs="Arial"/>
        </w:rPr>
        <w:t xml:space="preserve">to reduce the proportion of </w:t>
      </w:r>
      <w:r w:rsidR="00C66099" w:rsidRPr="00117754">
        <w:rPr>
          <w:rFonts w:ascii="Arial" w:hAnsi="Arial" w:cs="Arial"/>
        </w:rPr>
        <w:t xml:space="preserve">people who do not smoke but are </w:t>
      </w:r>
      <w:r w:rsidR="00EB3822" w:rsidRPr="00117754">
        <w:rPr>
          <w:rFonts w:ascii="Arial" w:hAnsi="Arial" w:cs="Arial"/>
        </w:rPr>
        <w:t>exposed to secondhand smoke to</w:t>
      </w:r>
      <w:r w:rsidR="00C66099" w:rsidRPr="00117754">
        <w:rPr>
          <w:rFonts w:ascii="Arial" w:hAnsi="Arial" w:cs="Arial"/>
        </w:rPr>
        <w:t xml:space="preserve"> 17.3</w:t>
      </w:r>
      <w:r w:rsidR="00EB3822" w:rsidRPr="00117754">
        <w:rPr>
          <w:rFonts w:ascii="Arial" w:hAnsi="Arial" w:cs="Arial"/>
        </w:rPr>
        <w:t>%.</w:t>
      </w:r>
    </w:p>
    <w:p w14:paraId="671160A0" w14:textId="77777777" w:rsidR="00D36401" w:rsidRPr="00117754" w:rsidRDefault="00D36401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0B4B52A" w14:textId="2DBF8CD1" w:rsidR="00D36401" w:rsidRPr="00117754" w:rsidRDefault="00781656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781656">
        <w:rPr>
          <w:rFonts w:ascii="Arial" w:hAnsi="Arial" w:cs="Arial"/>
          <w:b/>
        </w:rPr>
        <w:t>Adequate Insurance</w:t>
      </w:r>
      <w:r>
        <w:rPr>
          <w:rFonts w:ascii="Arial" w:hAnsi="Arial" w:cs="Arial"/>
          <w:b/>
        </w:rPr>
        <w:t xml:space="preserve"> (AI): </w:t>
      </w:r>
      <w:r w:rsidR="00D36401" w:rsidRPr="00117754">
        <w:rPr>
          <w:rFonts w:ascii="Arial" w:hAnsi="Arial" w:cs="Arial"/>
          <w:b/>
        </w:rPr>
        <w:t xml:space="preserve">Percent of children, ages 0-17, who are continuously and adequately </w:t>
      </w:r>
      <w:proofErr w:type="gramStart"/>
      <w:r w:rsidR="00D36401" w:rsidRPr="00117754">
        <w:rPr>
          <w:rFonts w:ascii="Arial" w:hAnsi="Arial" w:cs="Arial"/>
          <w:b/>
        </w:rPr>
        <w:t>insured</w:t>
      </w:r>
      <w:proofErr w:type="gramEnd"/>
    </w:p>
    <w:p w14:paraId="517BE768" w14:textId="77777777" w:rsidR="00D8327A" w:rsidRPr="00117754" w:rsidRDefault="00D8327A" w:rsidP="00EA1A6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34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440"/>
        <w:gridCol w:w="990"/>
        <w:gridCol w:w="1170"/>
        <w:gridCol w:w="1350"/>
        <w:gridCol w:w="1260"/>
        <w:gridCol w:w="1170"/>
        <w:gridCol w:w="1241"/>
        <w:gridCol w:w="1279"/>
        <w:gridCol w:w="720"/>
        <w:gridCol w:w="720"/>
      </w:tblGrid>
      <w:tr w:rsidR="002A5FF1" w:rsidRPr="00117754" w14:paraId="328A797D" w14:textId="52F44F07" w:rsidTr="000F21D6">
        <w:trPr>
          <w:trHeight w:val="377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14:paraId="09AB316E" w14:textId="77777777" w:rsidR="002748ED" w:rsidRPr="00117754" w:rsidRDefault="002748ED" w:rsidP="0008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520634D8" w14:textId="5596518E" w:rsidR="002748ED" w:rsidRPr="00117754" w:rsidRDefault="002748ED" w:rsidP="00082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53261D0E" w14:textId="77777777" w:rsidR="002748ED" w:rsidRPr="00117754" w:rsidRDefault="002748ED" w:rsidP="00082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14:paraId="78359313" w14:textId="77777777" w:rsidR="002748ED" w:rsidRPr="00117754" w:rsidRDefault="002748ED" w:rsidP="00082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3A583CCF" w14:textId="77777777" w:rsidR="002748ED" w:rsidRPr="00117754" w:rsidRDefault="002748ED" w:rsidP="00082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621A33E" w14:textId="77777777" w:rsidR="002748ED" w:rsidRPr="00117754" w:rsidRDefault="002748ED" w:rsidP="00082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241" w:type="dxa"/>
            <w:shd w:val="clear" w:color="auto" w:fill="BDD6EE" w:themeFill="accent1" w:themeFillTint="66"/>
            <w:vAlign w:val="center"/>
          </w:tcPr>
          <w:p w14:paraId="33807DC1" w14:textId="77777777" w:rsidR="002748ED" w:rsidRPr="00117754" w:rsidRDefault="002748ED" w:rsidP="00082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279" w:type="dxa"/>
            <w:shd w:val="clear" w:color="auto" w:fill="BDD6EE" w:themeFill="accent1" w:themeFillTint="66"/>
            <w:vAlign w:val="center"/>
          </w:tcPr>
          <w:p w14:paraId="63653518" w14:textId="77777777" w:rsidR="002748ED" w:rsidRPr="00117754" w:rsidRDefault="002748ED" w:rsidP="00082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3CB2CDB5" w14:textId="77777777" w:rsidR="002748ED" w:rsidRPr="00117754" w:rsidRDefault="002748ED" w:rsidP="00082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6DC290DD" w14:textId="7E089D4D" w:rsidR="002748ED" w:rsidRPr="00117754" w:rsidRDefault="002748ED" w:rsidP="00082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2748ED" w:rsidRPr="00117754" w14:paraId="2645656D" w14:textId="6F07C2BC" w:rsidTr="000F21D6">
        <w:trPr>
          <w:trHeight w:val="440"/>
        </w:trPr>
        <w:tc>
          <w:tcPr>
            <w:tcW w:w="1440" w:type="dxa"/>
            <w:vAlign w:val="center"/>
          </w:tcPr>
          <w:p w14:paraId="578DAC10" w14:textId="77777777" w:rsidR="002748ED" w:rsidRPr="00117754" w:rsidRDefault="002748ED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90" w:type="dxa"/>
            <w:vAlign w:val="center"/>
          </w:tcPr>
          <w:p w14:paraId="5D8F63D9" w14:textId="3640A328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80.2</w:t>
            </w:r>
          </w:p>
        </w:tc>
        <w:tc>
          <w:tcPr>
            <w:tcW w:w="1170" w:type="dxa"/>
            <w:vAlign w:val="center"/>
          </w:tcPr>
          <w:p w14:paraId="60F6591E" w14:textId="4ED8B6F6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80.9</w:t>
            </w:r>
          </w:p>
        </w:tc>
        <w:tc>
          <w:tcPr>
            <w:tcW w:w="1350" w:type="dxa"/>
            <w:vAlign w:val="center"/>
          </w:tcPr>
          <w:p w14:paraId="65C5B335" w14:textId="0A5E318B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82.5</w:t>
            </w:r>
          </w:p>
        </w:tc>
        <w:tc>
          <w:tcPr>
            <w:tcW w:w="1260" w:type="dxa"/>
            <w:vAlign w:val="center"/>
          </w:tcPr>
          <w:p w14:paraId="6C78D3E4" w14:textId="7DC7D4E6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81.3</w:t>
            </w:r>
          </w:p>
        </w:tc>
        <w:tc>
          <w:tcPr>
            <w:tcW w:w="1170" w:type="dxa"/>
            <w:vAlign w:val="center"/>
          </w:tcPr>
          <w:p w14:paraId="7265B149" w14:textId="654102EC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80.6</w:t>
            </w:r>
          </w:p>
        </w:tc>
        <w:tc>
          <w:tcPr>
            <w:tcW w:w="1241" w:type="dxa"/>
            <w:vAlign w:val="center"/>
          </w:tcPr>
          <w:p w14:paraId="424F273E" w14:textId="5A80B623" w:rsidR="002748ED" w:rsidRPr="00117754" w:rsidRDefault="0041497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  <w:tc>
          <w:tcPr>
            <w:tcW w:w="1279" w:type="dxa"/>
            <w:vAlign w:val="center"/>
          </w:tcPr>
          <w:p w14:paraId="71A15AC0" w14:textId="700ED32B" w:rsidR="002748ED" w:rsidRPr="00117754" w:rsidRDefault="00C95C4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  <w:tc>
          <w:tcPr>
            <w:tcW w:w="720" w:type="dxa"/>
            <w:vAlign w:val="center"/>
          </w:tcPr>
          <w:p w14:paraId="562360CC" w14:textId="77777777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25F812D" w14:textId="77777777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8ED" w:rsidRPr="00117754" w14:paraId="3CE41062" w14:textId="3895A048" w:rsidTr="000F21D6">
        <w:trPr>
          <w:trHeight w:val="440"/>
        </w:trPr>
        <w:tc>
          <w:tcPr>
            <w:tcW w:w="1440" w:type="dxa"/>
            <w:vAlign w:val="center"/>
          </w:tcPr>
          <w:p w14:paraId="4F50CEFA" w14:textId="77777777" w:rsidR="002748ED" w:rsidRPr="00117754" w:rsidRDefault="002748ED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90" w:type="dxa"/>
            <w:vAlign w:val="center"/>
          </w:tcPr>
          <w:p w14:paraId="1781144A" w14:textId="2AE103C6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247,035</w:t>
            </w:r>
          </w:p>
        </w:tc>
        <w:tc>
          <w:tcPr>
            <w:tcW w:w="1170" w:type="dxa"/>
            <w:vAlign w:val="center"/>
          </w:tcPr>
          <w:p w14:paraId="4DF41E8B" w14:textId="40F76F64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248,592</w:t>
            </w:r>
          </w:p>
        </w:tc>
        <w:tc>
          <w:tcPr>
            <w:tcW w:w="1350" w:type="dxa"/>
            <w:vAlign w:val="center"/>
          </w:tcPr>
          <w:p w14:paraId="29449529" w14:textId="63DC115D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250,826</w:t>
            </w:r>
          </w:p>
        </w:tc>
        <w:tc>
          <w:tcPr>
            <w:tcW w:w="1260" w:type="dxa"/>
            <w:vAlign w:val="center"/>
          </w:tcPr>
          <w:p w14:paraId="471B177E" w14:textId="242DE1C0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243,580</w:t>
            </w:r>
          </w:p>
        </w:tc>
        <w:tc>
          <w:tcPr>
            <w:tcW w:w="1170" w:type="dxa"/>
            <w:vAlign w:val="center"/>
          </w:tcPr>
          <w:p w14:paraId="75610F31" w14:textId="794BA5A6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239,779</w:t>
            </w:r>
          </w:p>
        </w:tc>
        <w:tc>
          <w:tcPr>
            <w:tcW w:w="1241" w:type="dxa"/>
            <w:vAlign w:val="center"/>
          </w:tcPr>
          <w:p w14:paraId="2790C383" w14:textId="135204EC" w:rsidR="002748ED" w:rsidRPr="00117754" w:rsidRDefault="0041497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239,091</w:t>
            </w:r>
          </w:p>
        </w:tc>
        <w:tc>
          <w:tcPr>
            <w:tcW w:w="1279" w:type="dxa"/>
            <w:vAlign w:val="center"/>
          </w:tcPr>
          <w:p w14:paraId="77A9440A" w14:textId="2EE3FDA0" w:rsidR="002748ED" w:rsidRPr="00117754" w:rsidRDefault="00C95C4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47">
              <w:rPr>
                <w:rFonts w:ascii="Arial" w:hAnsi="Arial" w:cs="Arial"/>
                <w:sz w:val="20"/>
                <w:szCs w:val="20"/>
              </w:rPr>
              <w:t>240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5C47"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720" w:type="dxa"/>
            <w:vAlign w:val="center"/>
          </w:tcPr>
          <w:p w14:paraId="33A43077" w14:textId="77777777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80FA334" w14:textId="77777777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8ED" w:rsidRPr="00117754" w14:paraId="25B144C5" w14:textId="360C680C" w:rsidTr="000F21D6">
        <w:trPr>
          <w:trHeight w:val="440"/>
        </w:trPr>
        <w:tc>
          <w:tcPr>
            <w:tcW w:w="1440" w:type="dxa"/>
            <w:vAlign w:val="center"/>
          </w:tcPr>
          <w:p w14:paraId="14556090" w14:textId="77777777" w:rsidR="002748ED" w:rsidRPr="00117754" w:rsidRDefault="002748ED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90" w:type="dxa"/>
            <w:vAlign w:val="center"/>
          </w:tcPr>
          <w:p w14:paraId="2C507F36" w14:textId="4B467C66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307,885</w:t>
            </w:r>
          </w:p>
        </w:tc>
        <w:tc>
          <w:tcPr>
            <w:tcW w:w="1170" w:type="dxa"/>
            <w:vAlign w:val="center"/>
          </w:tcPr>
          <w:p w14:paraId="272D0612" w14:textId="255692B8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307,155</w:t>
            </w:r>
          </w:p>
        </w:tc>
        <w:tc>
          <w:tcPr>
            <w:tcW w:w="1350" w:type="dxa"/>
            <w:vAlign w:val="center"/>
          </w:tcPr>
          <w:p w14:paraId="054EB703" w14:textId="79F3A449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303,850</w:t>
            </w:r>
          </w:p>
        </w:tc>
        <w:tc>
          <w:tcPr>
            <w:tcW w:w="1260" w:type="dxa"/>
            <w:vAlign w:val="center"/>
          </w:tcPr>
          <w:p w14:paraId="37CF92BB" w14:textId="350F83D4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299,680</w:t>
            </w:r>
          </w:p>
        </w:tc>
        <w:tc>
          <w:tcPr>
            <w:tcW w:w="1170" w:type="dxa"/>
            <w:vAlign w:val="center"/>
          </w:tcPr>
          <w:p w14:paraId="313CE2F5" w14:textId="23513DA9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297,668</w:t>
            </w:r>
          </w:p>
        </w:tc>
        <w:tc>
          <w:tcPr>
            <w:tcW w:w="1241" w:type="dxa"/>
            <w:vAlign w:val="center"/>
          </w:tcPr>
          <w:p w14:paraId="07DB8E60" w14:textId="17ABC3D7" w:rsidR="002748ED" w:rsidRPr="00117754" w:rsidRDefault="00180DE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295,249</w:t>
            </w:r>
          </w:p>
        </w:tc>
        <w:tc>
          <w:tcPr>
            <w:tcW w:w="1279" w:type="dxa"/>
            <w:vAlign w:val="center"/>
          </w:tcPr>
          <w:p w14:paraId="0CF1A34A" w14:textId="144423F4" w:rsidR="002748ED" w:rsidRPr="00117754" w:rsidRDefault="00826BC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CC">
              <w:rPr>
                <w:rFonts w:ascii="Arial" w:hAnsi="Arial" w:cs="Arial"/>
                <w:sz w:val="20"/>
                <w:szCs w:val="20"/>
              </w:rPr>
              <w:t>297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26BCC">
              <w:rPr>
                <w:rFonts w:ascii="Arial" w:hAnsi="Arial" w:cs="Arial"/>
                <w:sz w:val="20"/>
                <w:szCs w:val="20"/>
              </w:rPr>
              <w:t>056</w:t>
            </w:r>
          </w:p>
        </w:tc>
        <w:tc>
          <w:tcPr>
            <w:tcW w:w="720" w:type="dxa"/>
            <w:vAlign w:val="center"/>
          </w:tcPr>
          <w:p w14:paraId="2D11FA04" w14:textId="77777777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FFA36F5" w14:textId="77777777" w:rsidR="002748ED" w:rsidRPr="00117754" w:rsidRDefault="002748E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619" w:rsidRPr="00117754" w14:paraId="57106BE4" w14:textId="4B9097B5" w:rsidTr="000F21D6">
        <w:trPr>
          <w:trHeight w:val="440"/>
        </w:trPr>
        <w:tc>
          <w:tcPr>
            <w:tcW w:w="1440" w:type="dxa"/>
            <w:vAlign w:val="center"/>
          </w:tcPr>
          <w:p w14:paraId="1CA800D3" w14:textId="77777777" w:rsidR="00B17619" w:rsidRPr="00117754" w:rsidRDefault="00B17619" w:rsidP="00B17619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90" w:type="dxa"/>
            <w:vAlign w:val="center"/>
          </w:tcPr>
          <w:p w14:paraId="1A80FCA6" w14:textId="4C08B9D3" w:rsidR="00B17619" w:rsidRPr="00117754" w:rsidRDefault="00B17619" w:rsidP="00B1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170" w:type="dxa"/>
            <w:vAlign w:val="center"/>
          </w:tcPr>
          <w:p w14:paraId="61692A6B" w14:textId="17DCBE62" w:rsidR="00B17619" w:rsidRPr="00117754" w:rsidRDefault="00B17619" w:rsidP="00B1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350" w:type="dxa"/>
            <w:vAlign w:val="center"/>
          </w:tcPr>
          <w:p w14:paraId="1A8D3AF7" w14:textId="77A591A2" w:rsidR="00B17619" w:rsidRPr="00117754" w:rsidRDefault="00B17619" w:rsidP="00B1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260" w:type="dxa"/>
            <w:vAlign w:val="center"/>
          </w:tcPr>
          <w:p w14:paraId="371BE561" w14:textId="1721A3BA" w:rsidR="00B17619" w:rsidRPr="00117754" w:rsidRDefault="00B17619" w:rsidP="00B1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170" w:type="dxa"/>
            <w:vAlign w:val="center"/>
          </w:tcPr>
          <w:p w14:paraId="443B974D" w14:textId="4112B623" w:rsidR="00B17619" w:rsidRPr="00117754" w:rsidRDefault="00B17619" w:rsidP="00B1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241" w:type="dxa"/>
            <w:vAlign w:val="center"/>
          </w:tcPr>
          <w:p w14:paraId="3D282F60" w14:textId="51B2744F" w:rsidR="00B17619" w:rsidRPr="00117754" w:rsidRDefault="00B17619" w:rsidP="00B1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279" w:type="dxa"/>
            <w:vAlign w:val="center"/>
          </w:tcPr>
          <w:p w14:paraId="49AE5DE0" w14:textId="05AA2CC6" w:rsidR="00B17619" w:rsidRPr="00117754" w:rsidRDefault="00B17619" w:rsidP="00B1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720" w:type="dxa"/>
            <w:vAlign w:val="center"/>
          </w:tcPr>
          <w:p w14:paraId="415438B6" w14:textId="77777777" w:rsidR="00B17619" w:rsidRPr="00117754" w:rsidRDefault="00B17619" w:rsidP="00B1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6D286CA" w14:textId="77777777" w:rsidR="00B17619" w:rsidRPr="00117754" w:rsidRDefault="00B17619" w:rsidP="00B1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619" w:rsidRPr="00117754" w14:paraId="6545A4AE" w14:textId="27C8588D" w:rsidTr="000F21D6">
        <w:trPr>
          <w:trHeight w:val="440"/>
        </w:trPr>
        <w:tc>
          <w:tcPr>
            <w:tcW w:w="1440" w:type="dxa"/>
            <w:vAlign w:val="center"/>
          </w:tcPr>
          <w:p w14:paraId="2C07F880" w14:textId="77777777" w:rsidR="00B17619" w:rsidRPr="00117754" w:rsidRDefault="00B17619" w:rsidP="00B17619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90" w:type="dxa"/>
            <w:vAlign w:val="center"/>
          </w:tcPr>
          <w:p w14:paraId="2F278ABE" w14:textId="3FB63EBD" w:rsidR="00B17619" w:rsidRPr="00117754" w:rsidRDefault="00B17619" w:rsidP="00B176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70" w:type="dxa"/>
            <w:vAlign w:val="center"/>
          </w:tcPr>
          <w:p w14:paraId="1B025E50" w14:textId="582F7EED" w:rsidR="00B17619" w:rsidRPr="00117754" w:rsidRDefault="00B17619" w:rsidP="00B17619">
            <w:pPr>
              <w:ind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2016_2017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14:paraId="44E8DAE2" w14:textId="7B30A537" w:rsidR="00B17619" w:rsidRPr="00117754" w:rsidRDefault="00B17619" w:rsidP="00B17619">
            <w:pPr>
              <w:ind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2017_2018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3421F64E" w14:textId="17B67D99" w:rsidR="00B17619" w:rsidRPr="00117754" w:rsidRDefault="00B17619" w:rsidP="00B17619">
            <w:pPr>
              <w:ind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2018_2019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</w:tcPr>
          <w:p w14:paraId="15F2DEE3" w14:textId="7D7B4A08" w:rsidR="00B17619" w:rsidRPr="00117754" w:rsidRDefault="00B17619" w:rsidP="00B1761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2019_2020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 w14:paraId="215D680F" w14:textId="4624D0A4" w:rsidR="00B17619" w:rsidRPr="00117754" w:rsidRDefault="00B17619" w:rsidP="00B1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9" w:type="dxa"/>
            <w:vAlign w:val="center"/>
          </w:tcPr>
          <w:p w14:paraId="176DC6C4" w14:textId="6C844992" w:rsidR="00B17619" w:rsidRPr="00117754" w:rsidRDefault="00B17619" w:rsidP="00B1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696F1355" w14:textId="77777777" w:rsidR="00B17619" w:rsidRPr="00117754" w:rsidRDefault="00B17619" w:rsidP="00B1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FDB34AD" w14:textId="77777777" w:rsidR="00B17619" w:rsidRPr="00117754" w:rsidRDefault="00B17619" w:rsidP="00B1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2A9BE2" w14:textId="77777777" w:rsidR="00D8327A" w:rsidRPr="00117754" w:rsidRDefault="00D8327A" w:rsidP="00EA1A65">
      <w:pPr>
        <w:rPr>
          <w:rFonts w:ascii="Arial" w:hAnsi="Arial" w:cs="Arial"/>
          <w:sz w:val="20"/>
          <w:szCs w:val="20"/>
        </w:rPr>
      </w:pPr>
    </w:p>
    <w:p w14:paraId="4D2D6182" w14:textId="7E43BA4C" w:rsidR="00BE1867" w:rsidRDefault="00D36401" w:rsidP="00EA1A65">
      <w:pPr>
        <w:rPr>
          <w:rFonts w:ascii="Arial" w:hAnsi="Arial" w:cs="Arial"/>
        </w:rPr>
      </w:pPr>
      <w:r w:rsidRPr="00117754">
        <w:rPr>
          <w:rFonts w:ascii="Arial" w:hAnsi="Arial" w:cs="Arial"/>
        </w:rPr>
        <w:t>Data from 20</w:t>
      </w:r>
      <w:r w:rsidR="00CF6F37" w:rsidRPr="00117754">
        <w:rPr>
          <w:rFonts w:ascii="Arial" w:hAnsi="Arial" w:cs="Arial"/>
        </w:rPr>
        <w:t>2</w:t>
      </w:r>
      <w:r w:rsidR="00E81D37">
        <w:rPr>
          <w:rFonts w:ascii="Arial" w:hAnsi="Arial" w:cs="Arial"/>
        </w:rPr>
        <w:t>1</w:t>
      </w:r>
      <w:r w:rsidR="00622056" w:rsidRPr="00117754">
        <w:rPr>
          <w:rFonts w:ascii="Arial" w:hAnsi="Arial" w:cs="Arial"/>
        </w:rPr>
        <w:t>-</w:t>
      </w:r>
      <w:r w:rsidR="007A407E" w:rsidRPr="00117754">
        <w:rPr>
          <w:rFonts w:ascii="Arial" w:hAnsi="Arial" w:cs="Arial"/>
        </w:rPr>
        <w:t>20</w:t>
      </w:r>
      <w:r w:rsidR="00DB7CD2" w:rsidRPr="00117754">
        <w:rPr>
          <w:rFonts w:ascii="Arial" w:hAnsi="Arial" w:cs="Arial"/>
        </w:rPr>
        <w:t>2</w:t>
      </w:r>
      <w:r w:rsidR="00E81D37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show that the estimate for Hawaii (8</w:t>
      </w:r>
      <w:r w:rsidR="00B545FE" w:rsidRPr="00117754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>.</w:t>
      </w:r>
      <w:r w:rsidR="00B545FE" w:rsidRPr="00117754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>%) was higher than the national estimate of 6</w:t>
      </w:r>
      <w:r w:rsidR="00BF1296" w:rsidRPr="00117754">
        <w:rPr>
          <w:rFonts w:ascii="Arial" w:hAnsi="Arial" w:cs="Arial"/>
        </w:rPr>
        <w:t>8</w:t>
      </w:r>
      <w:r w:rsidRPr="00117754">
        <w:rPr>
          <w:rFonts w:ascii="Arial" w:hAnsi="Arial" w:cs="Arial"/>
        </w:rPr>
        <w:t>.</w:t>
      </w:r>
      <w:r w:rsidR="000D3072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>% for continuous and adequate insurance.</w:t>
      </w:r>
      <w:r w:rsidR="00FE6A29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 xml:space="preserve">There </w:t>
      </w:r>
      <w:r w:rsidR="003B699E" w:rsidRPr="00117754">
        <w:rPr>
          <w:rFonts w:ascii="Arial" w:hAnsi="Arial" w:cs="Arial"/>
        </w:rPr>
        <w:t xml:space="preserve">were </w:t>
      </w:r>
      <w:r w:rsidRPr="00117754">
        <w:rPr>
          <w:rFonts w:ascii="Arial" w:hAnsi="Arial" w:cs="Arial"/>
        </w:rPr>
        <w:t xml:space="preserve">no other significant differences among subgroups based on the </w:t>
      </w:r>
      <w:r w:rsidR="00FE6A29" w:rsidRPr="00117754">
        <w:rPr>
          <w:rFonts w:ascii="Arial" w:hAnsi="Arial" w:cs="Arial"/>
        </w:rPr>
        <w:t>20</w:t>
      </w:r>
      <w:r w:rsidR="00932184" w:rsidRPr="00117754">
        <w:rPr>
          <w:rFonts w:ascii="Arial" w:hAnsi="Arial" w:cs="Arial"/>
        </w:rPr>
        <w:t>2</w:t>
      </w:r>
      <w:r w:rsidR="00A0453F">
        <w:rPr>
          <w:rFonts w:ascii="Arial" w:hAnsi="Arial" w:cs="Arial"/>
        </w:rPr>
        <w:t>1</w:t>
      </w:r>
      <w:r w:rsidR="00FE6A29" w:rsidRPr="00117754">
        <w:rPr>
          <w:rFonts w:ascii="Arial" w:hAnsi="Arial" w:cs="Arial"/>
        </w:rPr>
        <w:t>-20</w:t>
      </w:r>
      <w:r w:rsidR="00871EE1" w:rsidRPr="00117754">
        <w:rPr>
          <w:rFonts w:ascii="Arial" w:hAnsi="Arial" w:cs="Arial"/>
        </w:rPr>
        <w:t>2</w:t>
      </w:r>
      <w:r w:rsidR="00A0453F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data provided. </w:t>
      </w:r>
    </w:p>
    <w:p w14:paraId="5442E299" w14:textId="77777777" w:rsidR="009D2FBD" w:rsidRDefault="009D2FBD" w:rsidP="00EA1A65">
      <w:pPr>
        <w:rPr>
          <w:rFonts w:ascii="Arial" w:hAnsi="Arial" w:cs="Arial"/>
          <w:b/>
          <w:bCs/>
        </w:rPr>
      </w:pPr>
    </w:p>
    <w:p w14:paraId="2241F086" w14:textId="17AF7175" w:rsidR="009D2FBD" w:rsidRPr="00117754" w:rsidRDefault="009D2FBD" w:rsidP="009D2FBD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Postpartum Visit (PPV-A): </w:t>
      </w:r>
      <w:r w:rsidRPr="0096647B">
        <w:rPr>
          <w:rFonts w:ascii="Arial" w:hAnsi="Arial" w:cs="Arial"/>
          <w:b/>
          <w:bCs/>
        </w:rPr>
        <w:t xml:space="preserve">Percent of women who attended a postpartum checkup within 12 weeks after giving </w:t>
      </w:r>
      <w:proofErr w:type="gramStart"/>
      <w:r w:rsidRPr="0096647B">
        <w:rPr>
          <w:rFonts w:ascii="Arial" w:hAnsi="Arial" w:cs="Arial"/>
          <w:b/>
          <w:bCs/>
        </w:rPr>
        <w:t>birth</w:t>
      </w:r>
      <w:proofErr w:type="gramEnd"/>
    </w:p>
    <w:p w14:paraId="6FE0E86F" w14:textId="77777777" w:rsidR="009D2FBD" w:rsidRPr="000F21D6" w:rsidRDefault="009D2FBD" w:rsidP="00EA1A65">
      <w:pPr>
        <w:rPr>
          <w:rFonts w:ascii="Arial" w:hAnsi="Arial" w:cs="Arial"/>
          <w:b/>
          <w:bCs/>
        </w:rPr>
      </w:pPr>
    </w:p>
    <w:tbl>
      <w:tblPr>
        <w:tblStyle w:val="TableGrid"/>
        <w:tblW w:w="10108" w:type="dxa"/>
        <w:tblLook w:val="04A0" w:firstRow="1" w:lastRow="0" w:firstColumn="1" w:lastColumn="0" w:noHBand="0" w:noVBand="1"/>
      </w:tblPr>
      <w:tblGrid>
        <w:gridCol w:w="1362"/>
        <w:gridCol w:w="928"/>
        <w:gridCol w:w="928"/>
        <w:gridCol w:w="928"/>
        <w:gridCol w:w="928"/>
        <w:gridCol w:w="928"/>
        <w:gridCol w:w="928"/>
        <w:gridCol w:w="928"/>
        <w:gridCol w:w="928"/>
        <w:gridCol w:w="661"/>
        <w:gridCol w:w="661"/>
      </w:tblGrid>
      <w:tr w:rsidR="00116D2E" w:rsidRPr="00117754" w14:paraId="218B45FE" w14:textId="77777777" w:rsidTr="000F21D6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10FA0D43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63DB70D2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74840BF1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08CB0CB9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70B3C588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3BADF8AE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1C29F1DF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1030B681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37D63912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305848F2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45F34AD9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8F4AE0" w:rsidRPr="00117754" w14:paraId="492E200E" w14:textId="77777777" w:rsidTr="000F21D6">
        <w:trPr>
          <w:trHeight w:val="440"/>
        </w:trPr>
        <w:tc>
          <w:tcPr>
            <w:tcW w:w="1362" w:type="dxa"/>
            <w:vAlign w:val="center"/>
          </w:tcPr>
          <w:p w14:paraId="7AAE1353" w14:textId="3317440C" w:rsidR="008F4AE0" w:rsidRPr="00117754" w:rsidRDefault="008F4AE0" w:rsidP="00340AB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928" w:type="dxa"/>
            <w:vAlign w:val="center"/>
          </w:tcPr>
          <w:p w14:paraId="03285D6E" w14:textId="77777777" w:rsidR="008F4AE0" w:rsidRDefault="008F4AE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E94E541" w14:textId="77777777" w:rsidR="008F4AE0" w:rsidRDefault="008F4AE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712BD377" w14:textId="77777777" w:rsidR="008F4AE0" w:rsidRDefault="008F4AE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95C7FCE" w14:textId="77777777" w:rsidR="008F4AE0" w:rsidRDefault="008F4AE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2C9FDA2E" w14:textId="77777777" w:rsidR="008F4AE0" w:rsidRDefault="008F4AE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0B81D01C" w14:textId="77777777" w:rsidR="008F4AE0" w:rsidRDefault="008F4AE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0E197AE5" w14:textId="77777777" w:rsidR="008F4AE0" w:rsidRDefault="008F4AE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028C69EE" w14:textId="08BB464C" w:rsidR="008F4AE0" w:rsidRDefault="008F4AE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FC86E8E" w14:textId="4B401BE9" w:rsidR="008F4AE0" w:rsidRPr="00117754" w:rsidRDefault="000924A8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87C8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</w:p>
        </w:tc>
        <w:tc>
          <w:tcPr>
            <w:tcW w:w="661" w:type="dxa"/>
            <w:vAlign w:val="center"/>
          </w:tcPr>
          <w:p w14:paraId="2746260A" w14:textId="7B3B19B7" w:rsidR="008F4AE0" w:rsidRPr="00117754" w:rsidRDefault="000924A8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87C8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</w:p>
        </w:tc>
      </w:tr>
      <w:tr w:rsidR="004237FE" w:rsidRPr="00117754" w14:paraId="2DC1404D" w14:textId="77777777" w:rsidTr="000F21D6">
        <w:trPr>
          <w:trHeight w:val="440"/>
        </w:trPr>
        <w:tc>
          <w:tcPr>
            <w:tcW w:w="1362" w:type="dxa"/>
            <w:vAlign w:val="center"/>
          </w:tcPr>
          <w:p w14:paraId="7708EEF9" w14:textId="77777777" w:rsidR="008514B2" w:rsidRPr="00117754" w:rsidRDefault="008514B2" w:rsidP="00340AB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28" w:type="dxa"/>
            <w:vAlign w:val="center"/>
          </w:tcPr>
          <w:p w14:paraId="2CC4AE29" w14:textId="6C91D19E" w:rsidR="008514B2" w:rsidRPr="00117754" w:rsidRDefault="007973B1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88.2</w:t>
            </w:r>
          </w:p>
        </w:tc>
        <w:tc>
          <w:tcPr>
            <w:tcW w:w="928" w:type="dxa"/>
            <w:vAlign w:val="center"/>
          </w:tcPr>
          <w:p w14:paraId="105A1D5C" w14:textId="5529BCE1" w:rsidR="008514B2" w:rsidRPr="00117754" w:rsidRDefault="00C0735A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90.3</w:t>
            </w:r>
          </w:p>
        </w:tc>
        <w:tc>
          <w:tcPr>
            <w:tcW w:w="928" w:type="dxa"/>
            <w:vAlign w:val="center"/>
          </w:tcPr>
          <w:p w14:paraId="6C250A51" w14:textId="2BBFEA2C" w:rsidR="008514B2" w:rsidRPr="00117754" w:rsidRDefault="00C0735A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89.7</w:t>
            </w:r>
          </w:p>
        </w:tc>
        <w:tc>
          <w:tcPr>
            <w:tcW w:w="928" w:type="dxa"/>
            <w:vAlign w:val="center"/>
          </w:tcPr>
          <w:p w14:paraId="6409B298" w14:textId="01E02B35" w:rsidR="008514B2" w:rsidRPr="00117754" w:rsidRDefault="004237FE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</w:t>
            </w:r>
          </w:p>
        </w:tc>
        <w:tc>
          <w:tcPr>
            <w:tcW w:w="928" w:type="dxa"/>
            <w:vAlign w:val="center"/>
          </w:tcPr>
          <w:p w14:paraId="63156415" w14:textId="7184BD11" w:rsidR="008514B2" w:rsidRPr="00117754" w:rsidRDefault="00B9267F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  <w:tc>
          <w:tcPr>
            <w:tcW w:w="928" w:type="dxa"/>
            <w:vAlign w:val="center"/>
          </w:tcPr>
          <w:p w14:paraId="46AD64ED" w14:textId="16DE53A6" w:rsidR="008514B2" w:rsidRPr="00117754" w:rsidRDefault="00116D2E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90.5</w:t>
            </w:r>
          </w:p>
        </w:tc>
        <w:tc>
          <w:tcPr>
            <w:tcW w:w="928" w:type="dxa"/>
            <w:vAlign w:val="center"/>
          </w:tcPr>
          <w:p w14:paraId="0505B623" w14:textId="2120A9C9" w:rsidR="008514B2" w:rsidRPr="00117754" w:rsidRDefault="00AF0343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88.7</w:t>
            </w:r>
          </w:p>
        </w:tc>
        <w:tc>
          <w:tcPr>
            <w:tcW w:w="928" w:type="dxa"/>
            <w:vAlign w:val="center"/>
          </w:tcPr>
          <w:p w14:paraId="47290E9E" w14:textId="5CFCFD82" w:rsidR="008514B2" w:rsidRPr="00117754" w:rsidRDefault="00F050D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92.4</w:t>
            </w:r>
          </w:p>
        </w:tc>
        <w:tc>
          <w:tcPr>
            <w:tcW w:w="661" w:type="dxa"/>
            <w:vAlign w:val="center"/>
          </w:tcPr>
          <w:p w14:paraId="0D229C31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3CEC0A6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FE" w:rsidRPr="00117754" w14:paraId="496FF21F" w14:textId="77777777" w:rsidTr="000F21D6">
        <w:trPr>
          <w:trHeight w:val="440"/>
        </w:trPr>
        <w:tc>
          <w:tcPr>
            <w:tcW w:w="1362" w:type="dxa"/>
            <w:vAlign w:val="center"/>
          </w:tcPr>
          <w:p w14:paraId="69CC92F3" w14:textId="77777777" w:rsidR="008514B2" w:rsidRPr="00117754" w:rsidRDefault="008514B2" w:rsidP="00340AB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28" w:type="dxa"/>
            <w:vAlign w:val="center"/>
          </w:tcPr>
          <w:p w14:paraId="682E7155" w14:textId="1EB3746F" w:rsidR="008514B2" w:rsidRPr="00117754" w:rsidRDefault="00E805C1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5C1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805C1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928" w:type="dxa"/>
            <w:vAlign w:val="center"/>
          </w:tcPr>
          <w:p w14:paraId="58BEA9C9" w14:textId="64C1E5C6" w:rsidR="008514B2" w:rsidRPr="00117754" w:rsidRDefault="00C0735A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35A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0735A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28" w:type="dxa"/>
            <w:vAlign w:val="center"/>
          </w:tcPr>
          <w:p w14:paraId="2584710B" w14:textId="0C35806B" w:rsidR="008514B2" w:rsidRPr="00117754" w:rsidRDefault="00C0735A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35A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0735A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928" w:type="dxa"/>
            <w:vAlign w:val="center"/>
          </w:tcPr>
          <w:p w14:paraId="64F1717C" w14:textId="3C3A3B44" w:rsidR="008514B2" w:rsidRPr="00117754" w:rsidRDefault="004237FE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7FE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37FE"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928" w:type="dxa"/>
            <w:vAlign w:val="center"/>
          </w:tcPr>
          <w:p w14:paraId="1D9B8E9F" w14:textId="3B34FAE1" w:rsidR="008514B2" w:rsidRPr="00117754" w:rsidRDefault="00B9267F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9267F"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928" w:type="dxa"/>
            <w:vAlign w:val="center"/>
          </w:tcPr>
          <w:p w14:paraId="73BB24CD" w14:textId="64A38739" w:rsidR="008514B2" w:rsidRPr="00117754" w:rsidRDefault="000B0A47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A47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B0A47"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928" w:type="dxa"/>
            <w:vAlign w:val="center"/>
          </w:tcPr>
          <w:p w14:paraId="6D7FD1C5" w14:textId="39D35E1D" w:rsidR="008514B2" w:rsidRPr="00117754" w:rsidRDefault="00AF0343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343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F0343"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928" w:type="dxa"/>
            <w:vAlign w:val="center"/>
          </w:tcPr>
          <w:p w14:paraId="5B9F51CD" w14:textId="4E22CFE6" w:rsidR="008514B2" w:rsidRPr="00117754" w:rsidRDefault="00AE6FF5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FF5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E6FF5"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661" w:type="dxa"/>
            <w:vAlign w:val="center"/>
          </w:tcPr>
          <w:p w14:paraId="0A11FA38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EB8FA87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FE" w:rsidRPr="00117754" w14:paraId="57E9A3D2" w14:textId="77777777" w:rsidTr="000F21D6">
        <w:trPr>
          <w:trHeight w:val="440"/>
        </w:trPr>
        <w:tc>
          <w:tcPr>
            <w:tcW w:w="1362" w:type="dxa"/>
            <w:vAlign w:val="center"/>
          </w:tcPr>
          <w:p w14:paraId="66A86A73" w14:textId="77777777" w:rsidR="008514B2" w:rsidRPr="00117754" w:rsidRDefault="008514B2" w:rsidP="00340AB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28" w:type="dxa"/>
            <w:vAlign w:val="center"/>
          </w:tcPr>
          <w:p w14:paraId="660899CA" w14:textId="4F4AC71B" w:rsidR="008514B2" w:rsidRPr="00117754" w:rsidRDefault="00C0735A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35A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0735A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928" w:type="dxa"/>
            <w:vAlign w:val="center"/>
          </w:tcPr>
          <w:p w14:paraId="7300B651" w14:textId="2A76D71C" w:rsidR="008514B2" w:rsidRPr="00117754" w:rsidRDefault="00C0735A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35A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0735A"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928" w:type="dxa"/>
            <w:vAlign w:val="center"/>
          </w:tcPr>
          <w:p w14:paraId="7D5F3CC1" w14:textId="2721EFC1" w:rsidR="008514B2" w:rsidRPr="00117754" w:rsidRDefault="00C0735A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35A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0735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28" w:type="dxa"/>
            <w:vAlign w:val="center"/>
          </w:tcPr>
          <w:p w14:paraId="49AAB7B7" w14:textId="701241E0" w:rsidR="008514B2" w:rsidRPr="00117754" w:rsidRDefault="004237FE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7FE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37FE"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928" w:type="dxa"/>
            <w:vAlign w:val="center"/>
          </w:tcPr>
          <w:p w14:paraId="3556CE35" w14:textId="251147F5" w:rsidR="008514B2" w:rsidRPr="00117754" w:rsidRDefault="00B9267F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9267F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928" w:type="dxa"/>
            <w:vAlign w:val="center"/>
          </w:tcPr>
          <w:p w14:paraId="5E31A237" w14:textId="3A441A6F" w:rsidR="008514B2" w:rsidRPr="00117754" w:rsidRDefault="00F76877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877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76877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928" w:type="dxa"/>
            <w:vAlign w:val="center"/>
          </w:tcPr>
          <w:p w14:paraId="31290574" w14:textId="22CFE94E" w:rsidR="008514B2" w:rsidRPr="00117754" w:rsidRDefault="00AF0343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343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F0343">
              <w:rPr>
                <w:rFonts w:ascii="Arial" w:hAnsi="Arial" w:cs="Arial"/>
                <w:sz w:val="20"/>
                <w:szCs w:val="20"/>
              </w:rPr>
              <w:t>086</w:t>
            </w:r>
          </w:p>
        </w:tc>
        <w:tc>
          <w:tcPr>
            <w:tcW w:w="928" w:type="dxa"/>
            <w:vAlign w:val="center"/>
          </w:tcPr>
          <w:p w14:paraId="0DC2F515" w14:textId="5A9F2DE2" w:rsidR="008514B2" w:rsidRPr="00117754" w:rsidRDefault="00AE6FF5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FF5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E6FF5">
              <w:rPr>
                <w:rFonts w:ascii="Arial" w:hAnsi="Arial" w:cs="Arial"/>
                <w:sz w:val="20"/>
                <w:szCs w:val="20"/>
              </w:rPr>
              <w:t>098</w:t>
            </w:r>
          </w:p>
        </w:tc>
        <w:tc>
          <w:tcPr>
            <w:tcW w:w="661" w:type="dxa"/>
            <w:vAlign w:val="center"/>
          </w:tcPr>
          <w:p w14:paraId="0B40D41D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11619D3" w14:textId="77777777" w:rsidR="008514B2" w:rsidRPr="00117754" w:rsidRDefault="008514B2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CCC" w:rsidRPr="00117754" w14:paraId="6A26EFAE" w14:textId="77777777" w:rsidTr="000F21D6">
        <w:trPr>
          <w:trHeight w:val="440"/>
        </w:trPr>
        <w:tc>
          <w:tcPr>
            <w:tcW w:w="1362" w:type="dxa"/>
            <w:vAlign w:val="center"/>
          </w:tcPr>
          <w:p w14:paraId="393E85E8" w14:textId="77777777" w:rsidR="00204CCC" w:rsidRPr="00117754" w:rsidRDefault="00204CCC" w:rsidP="00204CC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28" w:type="dxa"/>
            <w:vAlign w:val="center"/>
          </w:tcPr>
          <w:p w14:paraId="2EA3EE39" w14:textId="0C4C68C6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61F6CB7C" w14:textId="419E0F2E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53E93886" w14:textId="386DB951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352A5CC6" w14:textId="497F4712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3535E794" w14:textId="40FF4C59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7001F5D3" w14:textId="54F50590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1640906C" w14:textId="476232AA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45F140F2" w14:textId="525A3E23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661" w:type="dxa"/>
            <w:vAlign w:val="center"/>
          </w:tcPr>
          <w:p w14:paraId="53556937" w14:textId="77777777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EB25300" w14:textId="77777777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CCC" w:rsidRPr="00117754" w14:paraId="2B2B5D53" w14:textId="77777777" w:rsidTr="000F21D6">
        <w:trPr>
          <w:trHeight w:val="440"/>
        </w:trPr>
        <w:tc>
          <w:tcPr>
            <w:tcW w:w="1362" w:type="dxa"/>
            <w:vAlign w:val="center"/>
          </w:tcPr>
          <w:p w14:paraId="72C5C764" w14:textId="77777777" w:rsidR="00204CCC" w:rsidRPr="00117754" w:rsidRDefault="00204CCC" w:rsidP="00204CC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28" w:type="dxa"/>
            <w:vAlign w:val="center"/>
          </w:tcPr>
          <w:p w14:paraId="287F37B9" w14:textId="2DF5A60E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28" w:type="dxa"/>
            <w:vAlign w:val="center"/>
          </w:tcPr>
          <w:p w14:paraId="3389795E" w14:textId="037A73F0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28" w:type="dxa"/>
            <w:vAlign w:val="center"/>
          </w:tcPr>
          <w:p w14:paraId="3C01D7BA" w14:textId="2CCA1EAC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28" w:type="dxa"/>
            <w:vAlign w:val="center"/>
          </w:tcPr>
          <w:p w14:paraId="2DBDC679" w14:textId="1F08F86D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8" w:type="dxa"/>
            <w:vAlign w:val="center"/>
          </w:tcPr>
          <w:p w14:paraId="6473E9DE" w14:textId="1FF20F89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340AB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8" w:type="dxa"/>
            <w:vAlign w:val="center"/>
          </w:tcPr>
          <w:p w14:paraId="4DDFE8A7" w14:textId="27342F6E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vAlign w:val="center"/>
          </w:tcPr>
          <w:p w14:paraId="21ED23F0" w14:textId="0D13F5BB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" w:type="dxa"/>
            <w:vAlign w:val="center"/>
          </w:tcPr>
          <w:p w14:paraId="21887CCA" w14:textId="77777777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14:paraId="0C28199E" w14:textId="77777777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96B79C4" w14:textId="77777777" w:rsidR="00204CCC" w:rsidRPr="00117754" w:rsidRDefault="00204CCC" w:rsidP="0020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2F0A72" w14:textId="77777777" w:rsidR="008514B2" w:rsidRDefault="008514B2" w:rsidP="00EA1A65">
      <w:pPr>
        <w:rPr>
          <w:rFonts w:ascii="Arial" w:hAnsi="Arial" w:cs="Arial"/>
        </w:rPr>
      </w:pPr>
    </w:p>
    <w:p w14:paraId="16F7DEE2" w14:textId="357D18AD" w:rsidR="00110E41" w:rsidRPr="00117754" w:rsidRDefault="00816BDC" w:rsidP="000F21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a newly developed measure. </w:t>
      </w:r>
      <w:r w:rsidR="00CE3644">
        <w:rPr>
          <w:rFonts w:ascii="Arial" w:hAnsi="Arial" w:cs="Arial"/>
        </w:rPr>
        <w:t>The goal is to increase the percent of woman who have a postpartum visit within 12 weeks after giving birth</w:t>
      </w:r>
      <w:r w:rsidR="00E47113">
        <w:rPr>
          <w:rFonts w:ascii="Arial" w:hAnsi="Arial" w:cs="Arial"/>
        </w:rPr>
        <w:t xml:space="preserve"> and received recommended care components</w:t>
      </w:r>
      <w:r w:rsidR="00CE3644">
        <w:rPr>
          <w:rFonts w:ascii="Arial" w:hAnsi="Arial" w:cs="Arial"/>
        </w:rPr>
        <w:t xml:space="preserve">. </w:t>
      </w:r>
      <w:r w:rsidR="002D5EB9" w:rsidRPr="00117754">
        <w:rPr>
          <w:rFonts w:ascii="Arial" w:hAnsi="Arial" w:cs="Arial"/>
        </w:rPr>
        <w:t>The Healthy People 2030 Objective</w:t>
      </w:r>
      <w:r w:rsidR="002D5EB9">
        <w:rPr>
          <w:rFonts w:ascii="Arial" w:hAnsi="Arial" w:cs="Arial"/>
        </w:rPr>
        <w:t xml:space="preserve"> is not available for this measure. </w:t>
      </w:r>
      <w:r w:rsidR="009D0259" w:rsidRPr="00117754">
        <w:rPr>
          <w:rFonts w:ascii="Arial" w:hAnsi="Arial" w:cs="Arial"/>
        </w:rPr>
        <w:t>There was no PRAMS data collection in Hawaii from 2017-2018</w:t>
      </w:r>
      <w:r w:rsidR="009F66CD">
        <w:rPr>
          <w:rFonts w:ascii="Arial" w:hAnsi="Arial" w:cs="Arial"/>
        </w:rPr>
        <w:t>.</w:t>
      </w:r>
      <w:r w:rsidR="009D0259" w:rsidRPr="00117754">
        <w:rPr>
          <w:rFonts w:ascii="Arial" w:hAnsi="Arial" w:cs="Arial"/>
        </w:rPr>
        <w:t xml:space="preserve"> </w:t>
      </w:r>
      <w:r w:rsidR="00EF334E">
        <w:rPr>
          <w:rFonts w:ascii="Arial" w:hAnsi="Arial" w:cs="Arial"/>
        </w:rPr>
        <w:t xml:space="preserve">The </w:t>
      </w:r>
      <w:r w:rsidR="00446AF5">
        <w:rPr>
          <w:rFonts w:ascii="Arial" w:hAnsi="Arial" w:cs="Arial"/>
        </w:rPr>
        <w:t xml:space="preserve">latest </w:t>
      </w:r>
      <w:r w:rsidR="00EF334E">
        <w:rPr>
          <w:rFonts w:ascii="Arial" w:hAnsi="Arial" w:cs="Arial"/>
        </w:rPr>
        <w:t xml:space="preserve">2022 </w:t>
      </w:r>
      <w:r w:rsidR="001867E3">
        <w:rPr>
          <w:rFonts w:ascii="Arial" w:hAnsi="Arial" w:cs="Arial"/>
        </w:rPr>
        <w:t xml:space="preserve">PRAMS </w:t>
      </w:r>
      <w:r w:rsidR="00EF334E">
        <w:rPr>
          <w:rFonts w:ascii="Arial" w:hAnsi="Arial" w:cs="Arial"/>
        </w:rPr>
        <w:t xml:space="preserve">data show that </w:t>
      </w:r>
      <w:r w:rsidR="001C1F80">
        <w:rPr>
          <w:rFonts w:ascii="Arial" w:hAnsi="Arial" w:cs="Arial"/>
        </w:rPr>
        <w:t xml:space="preserve">in </w:t>
      </w:r>
      <w:r w:rsidR="00EF334E">
        <w:rPr>
          <w:rFonts w:ascii="Arial" w:hAnsi="Arial" w:cs="Arial"/>
        </w:rPr>
        <w:t>Hawaii</w:t>
      </w:r>
      <w:r w:rsidR="00A449EA">
        <w:rPr>
          <w:rFonts w:ascii="Arial" w:hAnsi="Arial" w:cs="Arial"/>
        </w:rPr>
        <w:t>, about</w:t>
      </w:r>
      <w:r w:rsidR="00EF334E">
        <w:rPr>
          <w:rFonts w:ascii="Arial" w:hAnsi="Arial" w:cs="Arial"/>
        </w:rPr>
        <w:t xml:space="preserve"> 92.4% </w:t>
      </w:r>
      <w:r w:rsidR="00A449EA">
        <w:rPr>
          <w:rFonts w:ascii="Arial" w:hAnsi="Arial" w:cs="Arial"/>
        </w:rPr>
        <w:t>of women attended a postpartum checkup within 12 weeks after giving birth</w:t>
      </w:r>
      <w:r w:rsidR="00055F07">
        <w:rPr>
          <w:rFonts w:ascii="Arial" w:hAnsi="Arial" w:cs="Arial"/>
        </w:rPr>
        <w:t xml:space="preserve">, which was </w:t>
      </w:r>
      <w:proofErr w:type="gramStart"/>
      <w:r w:rsidR="00055F07">
        <w:rPr>
          <w:rFonts w:ascii="Arial" w:hAnsi="Arial" w:cs="Arial"/>
        </w:rPr>
        <w:t>similar to</w:t>
      </w:r>
      <w:proofErr w:type="gramEnd"/>
      <w:r w:rsidR="00055F07">
        <w:rPr>
          <w:rFonts w:ascii="Arial" w:hAnsi="Arial" w:cs="Arial"/>
        </w:rPr>
        <w:t xml:space="preserve"> the national estimate (90.8%)</w:t>
      </w:r>
      <w:r w:rsidR="00A449EA">
        <w:rPr>
          <w:rFonts w:ascii="Arial" w:hAnsi="Arial" w:cs="Arial"/>
        </w:rPr>
        <w:t xml:space="preserve">. </w:t>
      </w:r>
      <w:r w:rsidR="00F84805">
        <w:rPr>
          <w:rFonts w:ascii="Arial" w:hAnsi="Arial" w:cs="Arial"/>
        </w:rPr>
        <w:t>The</w:t>
      </w:r>
      <w:r w:rsidR="008337E4">
        <w:rPr>
          <w:rFonts w:ascii="Arial" w:hAnsi="Arial" w:cs="Arial"/>
        </w:rPr>
        <w:t>re has been a significant</w:t>
      </w:r>
      <w:r w:rsidR="00F84805">
        <w:rPr>
          <w:rFonts w:ascii="Arial" w:hAnsi="Arial" w:cs="Arial"/>
        </w:rPr>
        <w:t xml:space="preserve"> increase </w:t>
      </w:r>
      <w:r w:rsidR="008337E4">
        <w:rPr>
          <w:rFonts w:ascii="Arial" w:hAnsi="Arial" w:cs="Arial"/>
        </w:rPr>
        <w:t xml:space="preserve">in the </w:t>
      </w:r>
      <w:r w:rsidR="00FE7617">
        <w:rPr>
          <w:rFonts w:ascii="Arial" w:hAnsi="Arial" w:cs="Arial"/>
        </w:rPr>
        <w:t>percent of women who attended postpartum checkup</w:t>
      </w:r>
      <w:r w:rsidR="008337E4">
        <w:rPr>
          <w:rFonts w:ascii="Arial" w:hAnsi="Arial" w:cs="Arial"/>
        </w:rPr>
        <w:t xml:space="preserve"> since 2013 </w:t>
      </w:r>
      <w:r w:rsidR="00F84805">
        <w:rPr>
          <w:rFonts w:ascii="Arial" w:hAnsi="Arial" w:cs="Arial"/>
        </w:rPr>
        <w:t>(88.</w:t>
      </w:r>
      <w:r w:rsidR="008337E4">
        <w:rPr>
          <w:rFonts w:ascii="Arial" w:hAnsi="Arial" w:cs="Arial"/>
        </w:rPr>
        <w:t>2</w:t>
      </w:r>
      <w:r w:rsidR="00F84805">
        <w:rPr>
          <w:rFonts w:ascii="Arial" w:hAnsi="Arial" w:cs="Arial"/>
        </w:rPr>
        <w:t>%).</w:t>
      </w:r>
      <w:r w:rsidR="00A449EA">
        <w:rPr>
          <w:rFonts w:ascii="Arial" w:hAnsi="Arial" w:cs="Arial"/>
        </w:rPr>
        <w:t xml:space="preserve"> </w:t>
      </w:r>
      <w:r w:rsidR="003B61DA" w:rsidRPr="00117754">
        <w:rPr>
          <w:rFonts w:ascii="Arial" w:hAnsi="Arial" w:cs="Arial"/>
        </w:rPr>
        <w:t xml:space="preserve">With this baseline data, the state objectives through 2025 reflect an approximate </w:t>
      </w:r>
      <w:r w:rsidR="00487C85">
        <w:rPr>
          <w:rFonts w:ascii="Arial" w:hAnsi="Arial" w:cs="Arial"/>
        </w:rPr>
        <w:t>2</w:t>
      </w:r>
      <w:r w:rsidR="003B61DA" w:rsidRPr="00117754">
        <w:rPr>
          <w:rFonts w:ascii="Arial" w:hAnsi="Arial" w:cs="Arial"/>
        </w:rPr>
        <w:t xml:space="preserve">% improvement over </w:t>
      </w:r>
      <w:r w:rsidR="003B61DA">
        <w:rPr>
          <w:rFonts w:ascii="Arial" w:hAnsi="Arial" w:cs="Arial"/>
        </w:rPr>
        <w:t>2</w:t>
      </w:r>
      <w:r w:rsidR="003B61DA" w:rsidRPr="00117754">
        <w:rPr>
          <w:rFonts w:ascii="Arial" w:hAnsi="Arial" w:cs="Arial"/>
        </w:rPr>
        <w:t xml:space="preserve"> years. </w:t>
      </w:r>
      <w:r w:rsidR="00080DB0" w:rsidRPr="00117754">
        <w:rPr>
          <w:rFonts w:ascii="Arial" w:hAnsi="Arial" w:cs="Arial"/>
        </w:rPr>
        <w:t>Based on the 2019-202</w:t>
      </w:r>
      <w:r w:rsidR="00080DB0">
        <w:rPr>
          <w:rFonts w:ascii="Arial" w:hAnsi="Arial" w:cs="Arial"/>
        </w:rPr>
        <w:t>2</w:t>
      </w:r>
      <w:r w:rsidR="00080DB0" w:rsidRPr="00117754">
        <w:rPr>
          <w:rFonts w:ascii="Arial" w:hAnsi="Arial" w:cs="Arial"/>
        </w:rPr>
        <w:t xml:space="preserve"> </w:t>
      </w:r>
      <w:r w:rsidR="00080DB0">
        <w:rPr>
          <w:rFonts w:ascii="Arial" w:hAnsi="Arial" w:cs="Arial"/>
        </w:rPr>
        <w:t xml:space="preserve">aggregated </w:t>
      </w:r>
      <w:r w:rsidR="00080DB0" w:rsidRPr="00117754">
        <w:rPr>
          <w:rFonts w:ascii="Arial" w:hAnsi="Arial" w:cs="Arial"/>
        </w:rPr>
        <w:t>data,</w:t>
      </w:r>
      <w:r w:rsidR="00080DB0">
        <w:rPr>
          <w:rFonts w:ascii="Arial" w:hAnsi="Arial" w:cs="Arial"/>
        </w:rPr>
        <w:t xml:space="preserve"> o</w:t>
      </w:r>
      <w:r w:rsidR="006836B6" w:rsidRPr="00117754">
        <w:rPr>
          <w:rFonts w:ascii="Arial" w:hAnsi="Arial" w:cs="Arial"/>
        </w:rPr>
        <w:t>ther Pacific Islander</w:t>
      </w:r>
      <w:r w:rsidR="006836B6">
        <w:rPr>
          <w:rFonts w:ascii="Arial" w:hAnsi="Arial" w:cs="Arial"/>
        </w:rPr>
        <w:t xml:space="preserve">s (74.8%) </w:t>
      </w:r>
      <w:r w:rsidR="00AC7519" w:rsidRPr="00117754">
        <w:rPr>
          <w:rFonts w:ascii="Arial" w:hAnsi="Arial" w:cs="Arial"/>
        </w:rPr>
        <w:t xml:space="preserve">were less likely </w:t>
      </w:r>
      <w:r w:rsidR="00AC7519">
        <w:rPr>
          <w:rFonts w:ascii="Arial" w:hAnsi="Arial" w:cs="Arial"/>
        </w:rPr>
        <w:t xml:space="preserve">to </w:t>
      </w:r>
      <w:r w:rsidR="00BA36D2">
        <w:rPr>
          <w:rFonts w:ascii="Arial" w:hAnsi="Arial" w:cs="Arial"/>
        </w:rPr>
        <w:t>attend</w:t>
      </w:r>
      <w:r w:rsidR="00AC7519">
        <w:rPr>
          <w:rFonts w:ascii="Arial" w:hAnsi="Arial" w:cs="Arial"/>
        </w:rPr>
        <w:t xml:space="preserve"> a postpartum </w:t>
      </w:r>
      <w:r w:rsidR="00BA36D2">
        <w:rPr>
          <w:rFonts w:ascii="Arial" w:hAnsi="Arial" w:cs="Arial"/>
        </w:rPr>
        <w:t>checkup</w:t>
      </w:r>
      <w:r w:rsidR="00AC7519">
        <w:rPr>
          <w:rFonts w:ascii="Arial" w:hAnsi="Arial" w:cs="Arial"/>
        </w:rPr>
        <w:t xml:space="preserve"> compared to Whites (93.1%). </w:t>
      </w:r>
      <w:r w:rsidR="00B20673" w:rsidRPr="00117754">
        <w:rPr>
          <w:rFonts w:ascii="Arial" w:hAnsi="Arial" w:cs="Arial"/>
        </w:rPr>
        <w:t>Mothers under 20 years of age (</w:t>
      </w:r>
      <w:r w:rsidR="00BD317B">
        <w:rPr>
          <w:rFonts w:ascii="Arial" w:hAnsi="Arial" w:cs="Arial"/>
        </w:rPr>
        <w:t>77</w:t>
      </w:r>
      <w:r w:rsidR="00B20673" w:rsidRPr="00117754">
        <w:rPr>
          <w:rFonts w:ascii="Arial" w:hAnsi="Arial" w:cs="Arial"/>
        </w:rPr>
        <w:t>.</w:t>
      </w:r>
      <w:r w:rsidR="00B20673">
        <w:rPr>
          <w:rFonts w:ascii="Arial" w:hAnsi="Arial" w:cs="Arial"/>
        </w:rPr>
        <w:t>8</w:t>
      </w:r>
      <w:r w:rsidR="00B20673" w:rsidRPr="00117754">
        <w:rPr>
          <w:rFonts w:ascii="Arial" w:hAnsi="Arial" w:cs="Arial"/>
        </w:rPr>
        <w:t xml:space="preserve">%) </w:t>
      </w:r>
      <w:r w:rsidR="00BD317B" w:rsidRPr="00117754">
        <w:rPr>
          <w:rFonts w:ascii="Arial" w:hAnsi="Arial" w:cs="Arial"/>
        </w:rPr>
        <w:t xml:space="preserve">were less likely </w:t>
      </w:r>
      <w:r w:rsidR="00BD317B">
        <w:rPr>
          <w:rFonts w:ascii="Arial" w:hAnsi="Arial" w:cs="Arial"/>
        </w:rPr>
        <w:t xml:space="preserve">to </w:t>
      </w:r>
      <w:r w:rsidR="002B05AB">
        <w:rPr>
          <w:rFonts w:ascii="Arial" w:hAnsi="Arial" w:cs="Arial"/>
        </w:rPr>
        <w:t>attend</w:t>
      </w:r>
      <w:r w:rsidR="00BD317B">
        <w:rPr>
          <w:rFonts w:ascii="Arial" w:hAnsi="Arial" w:cs="Arial"/>
        </w:rPr>
        <w:t xml:space="preserve"> a postpartum </w:t>
      </w:r>
      <w:r w:rsidR="002B05AB">
        <w:rPr>
          <w:rFonts w:ascii="Arial" w:hAnsi="Arial" w:cs="Arial"/>
        </w:rPr>
        <w:t>checkup</w:t>
      </w:r>
      <w:r w:rsidR="00BD317B">
        <w:rPr>
          <w:rFonts w:ascii="Arial" w:hAnsi="Arial" w:cs="Arial"/>
        </w:rPr>
        <w:t xml:space="preserve"> compared to</w:t>
      </w:r>
      <w:r w:rsidR="00B20673" w:rsidRPr="00117754">
        <w:rPr>
          <w:rFonts w:ascii="Arial" w:hAnsi="Arial" w:cs="Arial"/>
        </w:rPr>
        <w:t xml:space="preserve"> those 20-34 years of age (</w:t>
      </w:r>
      <w:r w:rsidR="00AE4F64">
        <w:rPr>
          <w:rFonts w:ascii="Arial" w:hAnsi="Arial" w:cs="Arial"/>
        </w:rPr>
        <w:t>90</w:t>
      </w:r>
      <w:r w:rsidR="00B20673" w:rsidRPr="00117754">
        <w:rPr>
          <w:rFonts w:ascii="Arial" w:hAnsi="Arial" w:cs="Arial"/>
        </w:rPr>
        <w:t>.</w:t>
      </w:r>
      <w:r w:rsidR="00AE4F64">
        <w:rPr>
          <w:rFonts w:ascii="Arial" w:hAnsi="Arial" w:cs="Arial"/>
        </w:rPr>
        <w:t>7</w:t>
      </w:r>
      <w:r w:rsidR="00B20673" w:rsidRPr="00117754">
        <w:rPr>
          <w:rFonts w:ascii="Arial" w:hAnsi="Arial" w:cs="Arial"/>
        </w:rPr>
        <w:t xml:space="preserve">%) </w:t>
      </w:r>
      <w:r w:rsidR="00816017">
        <w:rPr>
          <w:rFonts w:ascii="Arial" w:hAnsi="Arial" w:cs="Arial"/>
        </w:rPr>
        <w:t>or those</w:t>
      </w:r>
      <w:r w:rsidR="00B20673" w:rsidRPr="00232F11">
        <w:rPr>
          <w:rFonts w:ascii="Arial" w:hAnsi="Arial" w:cs="Arial"/>
        </w:rPr>
        <w:t xml:space="preserve"> </w:t>
      </w:r>
      <w:r w:rsidR="00B20673" w:rsidRPr="00340ABC">
        <w:rPr>
          <w:rFonts w:ascii="Arial" w:hAnsi="Arial" w:cs="Arial"/>
        </w:rPr>
        <w:t xml:space="preserve">35 or more years of age </w:t>
      </w:r>
      <w:r w:rsidR="00B20673" w:rsidRPr="00117754">
        <w:rPr>
          <w:rFonts w:ascii="Arial" w:hAnsi="Arial" w:cs="Arial"/>
        </w:rPr>
        <w:t>(</w:t>
      </w:r>
      <w:r w:rsidR="00816017">
        <w:rPr>
          <w:rFonts w:ascii="Arial" w:hAnsi="Arial" w:cs="Arial"/>
        </w:rPr>
        <w:t>9</w:t>
      </w:r>
      <w:r w:rsidR="00472C79">
        <w:rPr>
          <w:rFonts w:ascii="Arial" w:hAnsi="Arial" w:cs="Arial"/>
        </w:rPr>
        <w:t>3</w:t>
      </w:r>
      <w:r w:rsidR="00B20673" w:rsidRPr="00117754">
        <w:rPr>
          <w:rFonts w:ascii="Arial" w:hAnsi="Arial" w:cs="Arial"/>
        </w:rPr>
        <w:t>.</w:t>
      </w:r>
      <w:r w:rsidR="00472C79">
        <w:rPr>
          <w:rFonts w:ascii="Arial" w:hAnsi="Arial" w:cs="Arial"/>
        </w:rPr>
        <w:t>0</w:t>
      </w:r>
      <w:r w:rsidR="00B20673" w:rsidRPr="00117754">
        <w:rPr>
          <w:rFonts w:ascii="Arial" w:hAnsi="Arial" w:cs="Arial"/>
        </w:rPr>
        <w:t>%).</w:t>
      </w:r>
      <w:r w:rsidR="000567B1">
        <w:rPr>
          <w:rFonts w:ascii="Arial" w:hAnsi="Arial" w:cs="Arial"/>
        </w:rPr>
        <w:t xml:space="preserve"> </w:t>
      </w:r>
      <w:r w:rsidR="00110E41" w:rsidRPr="00117754">
        <w:rPr>
          <w:rFonts w:ascii="Arial" w:hAnsi="Arial" w:cs="Arial"/>
        </w:rPr>
        <w:t>Mothers at or below 100% of the FPL (</w:t>
      </w:r>
      <w:r w:rsidR="00110E41">
        <w:rPr>
          <w:rFonts w:ascii="Arial" w:hAnsi="Arial" w:cs="Arial"/>
        </w:rPr>
        <w:t>85</w:t>
      </w:r>
      <w:r w:rsidR="00110E41" w:rsidRPr="00117754">
        <w:rPr>
          <w:rFonts w:ascii="Arial" w:hAnsi="Arial" w:cs="Arial"/>
        </w:rPr>
        <w:t>.</w:t>
      </w:r>
      <w:r w:rsidR="00110E41">
        <w:rPr>
          <w:rFonts w:ascii="Arial" w:hAnsi="Arial" w:cs="Arial"/>
        </w:rPr>
        <w:t>2</w:t>
      </w:r>
      <w:r w:rsidR="00110E41" w:rsidRPr="00117754">
        <w:rPr>
          <w:rFonts w:ascii="Arial" w:hAnsi="Arial" w:cs="Arial"/>
        </w:rPr>
        <w:t>%)</w:t>
      </w:r>
      <w:r w:rsidR="00110E41">
        <w:rPr>
          <w:rFonts w:ascii="Arial" w:hAnsi="Arial" w:cs="Arial"/>
        </w:rPr>
        <w:t xml:space="preserve"> </w:t>
      </w:r>
      <w:r w:rsidR="00110E41" w:rsidRPr="00117754">
        <w:rPr>
          <w:rFonts w:ascii="Arial" w:hAnsi="Arial" w:cs="Arial"/>
        </w:rPr>
        <w:t xml:space="preserve">were less likely </w:t>
      </w:r>
      <w:r w:rsidR="00110E41">
        <w:rPr>
          <w:rFonts w:ascii="Arial" w:hAnsi="Arial" w:cs="Arial"/>
        </w:rPr>
        <w:t xml:space="preserve">to </w:t>
      </w:r>
      <w:r w:rsidR="00605087">
        <w:rPr>
          <w:rFonts w:ascii="Arial" w:hAnsi="Arial" w:cs="Arial"/>
        </w:rPr>
        <w:t xml:space="preserve">attend a postpartum checkup </w:t>
      </w:r>
      <w:r w:rsidR="00110E41">
        <w:rPr>
          <w:rFonts w:ascii="Arial" w:hAnsi="Arial" w:cs="Arial"/>
        </w:rPr>
        <w:t>compared to</w:t>
      </w:r>
      <w:r w:rsidR="00110E41" w:rsidRPr="00117754">
        <w:rPr>
          <w:rFonts w:ascii="Arial" w:hAnsi="Arial" w:cs="Arial"/>
        </w:rPr>
        <w:t xml:space="preserve"> those at 186-300% </w:t>
      </w:r>
      <w:r w:rsidR="00110E41">
        <w:rPr>
          <w:rFonts w:ascii="Arial" w:hAnsi="Arial" w:cs="Arial"/>
        </w:rPr>
        <w:t xml:space="preserve">(93.9%) </w:t>
      </w:r>
      <w:r w:rsidR="00110E41" w:rsidRPr="00117754">
        <w:rPr>
          <w:rFonts w:ascii="Arial" w:hAnsi="Arial" w:cs="Arial"/>
        </w:rPr>
        <w:t xml:space="preserve">of the FPL </w:t>
      </w:r>
      <w:r w:rsidR="00110E41">
        <w:rPr>
          <w:rFonts w:ascii="Arial" w:hAnsi="Arial" w:cs="Arial"/>
        </w:rPr>
        <w:t xml:space="preserve">or those </w:t>
      </w:r>
      <w:proofErr w:type="spellStart"/>
      <w:r w:rsidR="00110E41" w:rsidRPr="00117754">
        <w:rPr>
          <w:rFonts w:ascii="Arial" w:hAnsi="Arial" w:cs="Arial"/>
        </w:rPr>
        <w:t>those</w:t>
      </w:r>
      <w:proofErr w:type="spellEnd"/>
      <w:r w:rsidR="00110E41" w:rsidRPr="00117754">
        <w:rPr>
          <w:rFonts w:ascii="Arial" w:hAnsi="Arial" w:cs="Arial"/>
        </w:rPr>
        <w:t xml:space="preserve"> at or above 301% of the FPL (</w:t>
      </w:r>
      <w:r w:rsidR="00110E41">
        <w:rPr>
          <w:rFonts w:ascii="Arial" w:hAnsi="Arial" w:cs="Arial"/>
        </w:rPr>
        <w:t>95</w:t>
      </w:r>
      <w:r w:rsidR="00110E41" w:rsidRPr="00117754">
        <w:rPr>
          <w:rFonts w:ascii="Arial" w:hAnsi="Arial" w:cs="Arial"/>
        </w:rPr>
        <w:t>.</w:t>
      </w:r>
      <w:r w:rsidR="00110E41">
        <w:rPr>
          <w:rFonts w:ascii="Arial" w:hAnsi="Arial" w:cs="Arial"/>
        </w:rPr>
        <w:t>2</w:t>
      </w:r>
      <w:r w:rsidR="00110E41" w:rsidRPr="00117754">
        <w:rPr>
          <w:rFonts w:ascii="Arial" w:hAnsi="Arial" w:cs="Arial"/>
        </w:rPr>
        <w:t>%).</w:t>
      </w:r>
    </w:p>
    <w:p w14:paraId="62CEAE66" w14:textId="77777777" w:rsidR="008867B0" w:rsidRDefault="008867B0" w:rsidP="00EA1A65">
      <w:pPr>
        <w:rPr>
          <w:rFonts w:ascii="Arial" w:hAnsi="Arial" w:cs="Arial"/>
        </w:rPr>
      </w:pPr>
    </w:p>
    <w:p w14:paraId="3DD368D7" w14:textId="54C37F3B" w:rsidR="00DD549D" w:rsidRPr="00117754" w:rsidRDefault="00DD549D" w:rsidP="00DD549D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Postpartum Visit (PPV-B): </w:t>
      </w:r>
      <w:r w:rsidRPr="0096647B">
        <w:rPr>
          <w:rFonts w:ascii="Arial" w:hAnsi="Arial" w:cs="Arial"/>
          <w:b/>
          <w:bCs/>
        </w:rPr>
        <w:t xml:space="preserve">Percent of women who attended a postpartum checkup and received recommended care </w:t>
      </w:r>
      <w:proofErr w:type="gramStart"/>
      <w:r w:rsidRPr="0096647B">
        <w:rPr>
          <w:rFonts w:ascii="Arial" w:hAnsi="Arial" w:cs="Arial"/>
          <w:b/>
          <w:bCs/>
        </w:rPr>
        <w:t>components</w:t>
      </w:r>
      <w:proofErr w:type="gramEnd"/>
    </w:p>
    <w:p w14:paraId="6BA6D854" w14:textId="77777777" w:rsidR="008867B0" w:rsidRDefault="008867B0" w:rsidP="00EA1A65">
      <w:pPr>
        <w:rPr>
          <w:rFonts w:ascii="Arial" w:hAnsi="Arial" w:cs="Arial"/>
        </w:rPr>
      </w:pPr>
    </w:p>
    <w:p w14:paraId="4AA5354D" w14:textId="77777777" w:rsidR="001F238D" w:rsidRDefault="001F238D" w:rsidP="001F238D">
      <w:pPr>
        <w:rPr>
          <w:rFonts w:ascii="Arial" w:hAnsi="Arial" w:cs="Arial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364"/>
        <w:gridCol w:w="781"/>
        <w:gridCol w:w="781"/>
        <w:gridCol w:w="781"/>
        <w:gridCol w:w="928"/>
        <w:gridCol w:w="928"/>
        <w:gridCol w:w="928"/>
        <w:gridCol w:w="928"/>
        <w:gridCol w:w="928"/>
        <w:gridCol w:w="774"/>
        <w:gridCol w:w="774"/>
      </w:tblGrid>
      <w:tr w:rsidR="00874FF9" w:rsidRPr="00117754" w14:paraId="5C331D8D" w14:textId="77777777" w:rsidTr="00F141B5">
        <w:trPr>
          <w:trHeight w:val="377"/>
        </w:trPr>
        <w:tc>
          <w:tcPr>
            <w:tcW w:w="1365" w:type="dxa"/>
            <w:shd w:val="clear" w:color="auto" w:fill="BDD6EE" w:themeFill="accent1" w:themeFillTint="66"/>
            <w:vAlign w:val="center"/>
          </w:tcPr>
          <w:p w14:paraId="13A14F41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BDD6EE" w:themeFill="accent1" w:themeFillTint="66"/>
            <w:vAlign w:val="center"/>
          </w:tcPr>
          <w:p w14:paraId="2E6A2417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06" w:type="dxa"/>
            <w:shd w:val="clear" w:color="auto" w:fill="BDD6EE" w:themeFill="accent1" w:themeFillTint="66"/>
            <w:vAlign w:val="center"/>
          </w:tcPr>
          <w:p w14:paraId="38F75807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06" w:type="dxa"/>
            <w:shd w:val="clear" w:color="auto" w:fill="BDD6EE" w:themeFill="accent1" w:themeFillTint="66"/>
            <w:vAlign w:val="center"/>
          </w:tcPr>
          <w:p w14:paraId="03F8DDF0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06" w:type="dxa"/>
            <w:shd w:val="clear" w:color="auto" w:fill="BDD6EE" w:themeFill="accent1" w:themeFillTint="66"/>
            <w:vAlign w:val="center"/>
          </w:tcPr>
          <w:p w14:paraId="7D66E80C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6FE10679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26C24260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05791E71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1291860F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97" w:type="dxa"/>
            <w:shd w:val="clear" w:color="auto" w:fill="BDD6EE" w:themeFill="accent1" w:themeFillTint="66"/>
            <w:vAlign w:val="center"/>
          </w:tcPr>
          <w:p w14:paraId="73D098FB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97" w:type="dxa"/>
            <w:shd w:val="clear" w:color="auto" w:fill="BDD6EE" w:themeFill="accent1" w:themeFillTint="66"/>
            <w:vAlign w:val="center"/>
          </w:tcPr>
          <w:p w14:paraId="2489C37B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8F4AE0" w:rsidRPr="00117754" w14:paraId="7B12F536" w14:textId="77777777" w:rsidTr="00F141B5">
        <w:trPr>
          <w:trHeight w:val="440"/>
        </w:trPr>
        <w:tc>
          <w:tcPr>
            <w:tcW w:w="1365" w:type="dxa"/>
            <w:vAlign w:val="center"/>
          </w:tcPr>
          <w:p w14:paraId="3EC6FE00" w14:textId="6E240F01" w:rsidR="008F4AE0" w:rsidRPr="00117754" w:rsidRDefault="008F4AE0" w:rsidP="00340AB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Objective</w:t>
            </w:r>
          </w:p>
        </w:tc>
        <w:tc>
          <w:tcPr>
            <w:tcW w:w="806" w:type="dxa"/>
            <w:vAlign w:val="center"/>
          </w:tcPr>
          <w:p w14:paraId="730B0EC1" w14:textId="77777777" w:rsidR="008F4AE0" w:rsidRPr="00117754" w:rsidRDefault="008F4AE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0A41EA44" w14:textId="77777777" w:rsidR="008F4AE0" w:rsidRPr="00117754" w:rsidRDefault="008F4AE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1DC4F8C3" w14:textId="77777777" w:rsidR="008F4AE0" w:rsidRPr="00117754" w:rsidRDefault="008F4AE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28882450" w14:textId="77777777" w:rsidR="008F4AE0" w:rsidRDefault="008F4AE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09E5D1E1" w14:textId="77777777" w:rsidR="008F4AE0" w:rsidRDefault="008F4AE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0B15CC9" w14:textId="77777777" w:rsidR="008F4AE0" w:rsidRDefault="008F4AE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F415FC4" w14:textId="77777777" w:rsidR="008F4AE0" w:rsidRDefault="008F4AE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4A03A663" w14:textId="754A51F9" w:rsidR="008F4AE0" w:rsidRDefault="008F4AE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0913090C" w14:textId="6952C265" w:rsidR="008F4AE0" w:rsidRPr="00117754" w:rsidRDefault="00B75FF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77B2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</w:p>
        </w:tc>
        <w:tc>
          <w:tcPr>
            <w:tcW w:w="797" w:type="dxa"/>
            <w:vAlign w:val="center"/>
          </w:tcPr>
          <w:p w14:paraId="3A4EC61C" w14:textId="28C25922" w:rsidR="008F4AE0" w:rsidRPr="00117754" w:rsidRDefault="00B75FF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77B2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</w:p>
        </w:tc>
      </w:tr>
      <w:tr w:rsidR="00BF7D96" w:rsidRPr="00117754" w14:paraId="47E6D16C" w14:textId="77777777" w:rsidTr="00F141B5">
        <w:trPr>
          <w:trHeight w:val="440"/>
        </w:trPr>
        <w:tc>
          <w:tcPr>
            <w:tcW w:w="1365" w:type="dxa"/>
            <w:vAlign w:val="center"/>
          </w:tcPr>
          <w:p w14:paraId="78B752BC" w14:textId="77777777" w:rsidR="001F238D" w:rsidRPr="00117754" w:rsidRDefault="001F238D" w:rsidP="00340AB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06" w:type="dxa"/>
            <w:vAlign w:val="center"/>
          </w:tcPr>
          <w:p w14:paraId="2BEDDE13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5F6D4868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7E7F9EE3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00FF53E5" w14:textId="365828DA" w:rsidR="001F238D" w:rsidRPr="00117754" w:rsidRDefault="00F141B5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77.3</w:t>
            </w:r>
          </w:p>
        </w:tc>
        <w:tc>
          <w:tcPr>
            <w:tcW w:w="928" w:type="dxa"/>
            <w:vAlign w:val="center"/>
          </w:tcPr>
          <w:p w14:paraId="5E421B2E" w14:textId="079BF4F8" w:rsidR="001F238D" w:rsidRPr="00117754" w:rsidRDefault="00BF7D96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75.8</w:t>
            </w:r>
          </w:p>
        </w:tc>
        <w:tc>
          <w:tcPr>
            <w:tcW w:w="928" w:type="dxa"/>
            <w:vAlign w:val="center"/>
          </w:tcPr>
          <w:p w14:paraId="2919AD3F" w14:textId="780CBAEC" w:rsidR="001F238D" w:rsidRPr="00117754" w:rsidRDefault="00874FF9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82.9</w:t>
            </w:r>
          </w:p>
        </w:tc>
        <w:tc>
          <w:tcPr>
            <w:tcW w:w="928" w:type="dxa"/>
            <w:vAlign w:val="center"/>
          </w:tcPr>
          <w:p w14:paraId="591820A7" w14:textId="718C1EC8" w:rsidR="001F238D" w:rsidRPr="00117754" w:rsidRDefault="00EC6733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</w:t>
            </w:r>
          </w:p>
        </w:tc>
        <w:tc>
          <w:tcPr>
            <w:tcW w:w="928" w:type="dxa"/>
            <w:vAlign w:val="center"/>
          </w:tcPr>
          <w:p w14:paraId="0DA98D8C" w14:textId="3854893D" w:rsidR="001F238D" w:rsidRPr="00117754" w:rsidRDefault="008867B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80.3</w:t>
            </w:r>
          </w:p>
        </w:tc>
        <w:tc>
          <w:tcPr>
            <w:tcW w:w="797" w:type="dxa"/>
            <w:vAlign w:val="center"/>
          </w:tcPr>
          <w:p w14:paraId="3CA7F665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12A465EC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D96" w:rsidRPr="00117754" w14:paraId="1389D7E5" w14:textId="77777777" w:rsidTr="00F141B5">
        <w:trPr>
          <w:trHeight w:val="440"/>
        </w:trPr>
        <w:tc>
          <w:tcPr>
            <w:tcW w:w="1365" w:type="dxa"/>
            <w:vAlign w:val="center"/>
          </w:tcPr>
          <w:p w14:paraId="7CFCE908" w14:textId="77777777" w:rsidR="001F238D" w:rsidRPr="00117754" w:rsidRDefault="001F238D" w:rsidP="00340AB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06" w:type="dxa"/>
            <w:vAlign w:val="center"/>
          </w:tcPr>
          <w:p w14:paraId="0D84DF15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3D6ECFD1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5F275EB0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04687702" w14:textId="7676B3F4" w:rsidR="001F238D" w:rsidRPr="00117754" w:rsidRDefault="00F141B5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1B5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141B5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928" w:type="dxa"/>
            <w:vAlign w:val="center"/>
          </w:tcPr>
          <w:p w14:paraId="36AA3EE0" w14:textId="0D6942BA" w:rsidR="001F238D" w:rsidRPr="00117754" w:rsidRDefault="00BF7D96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D9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F7D96">
              <w:rPr>
                <w:rFonts w:ascii="Arial" w:hAnsi="Arial" w:cs="Arial"/>
                <w:sz w:val="20"/>
                <w:szCs w:val="20"/>
              </w:rPr>
              <w:t>796</w:t>
            </w:r>
          </w:p>
        </w:tc>
        <w:tc>
          <w:tcPr>
            <w:tcW w:w="928" w:type="dxa"/>
            <w:vAlign w:val="center"/>
          </w:tcPr>
          <w:p w14:paraId="3C3AE53A" w14:textId="7E7A8A85" w:rsidR="001F238D" w:rsidRPr="00117754" w:rsidRDefault="00874FF9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FF9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74FF9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928" w:type="dxa"/>
            <w:vAlign w:val="center"/>
          </w:tcPr>
          <w:p w14:paraId="3A78B158" w14:textId="7EC33C1D" w:rsidR="001F238D" w:rsidRPr="00117754" w:rsidRDefault="00EC6733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733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C6733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928" w:type="dxa"/>
            <w:vAlign w:val="center"/>
          </w:tcPr>
          <w:p w14:paraId="43385D8D" w14:textId="30B9EC8F" w:rsidR="001F238D" w:rsidRPr="00117754" w:rsidRDefault="008867B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7B0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867B0">
              <w:rPr>
                <w:rFonts w:ascii="Arial" w:hAnsi="Arial" w:cs="Arial"/>
                <w:sz w:val="20"/>
                <w:szCs w:val="20"/>
              </w:rPr>
              <w:t>089</w:t>
            </w:r>
          </w:p>
        </w:tc>
        <w:tc>
          <w:tcPr>
            <w:tcW w:w="797" w:type="dxa"/>
            <w:vAlign w:val="center"/>
          </w:tcPr>
          <w:p w14:paraId="6469C93B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4959C290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D96" w:rsidRPr="00117754" w14:paraId="47EF2825" w14:textId="77777777" w:rsidTr="00F141B5">
        <w:trPr>
          <w:trHeight w:val="440"/>
        </w:trPr>
        <w:tc>
          <w:tcPr>
            <w:tcW w:w="1365" w:type="dxa"/>
            <w:vAlign w:val="center"/>
          </w:tcPr>
          <w:p w14:paraId="2A2C2DE8" w14:textId="77777777" w:rsidR="001F238D" w:rsidRPr="00117754" w:rsidRDefault="001F238D" w:rsidP="00340AB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06" w:type="dxa"/>
            <w:vAlign w:val="center"/>
          </w:tcPr>
          <w:p w14:paraId="7BE9DC38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55B2405C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325BF88B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0D5AAE49" w14:textId="6CA1E0B5" w:rsidR="001F238D" w:rsidRPr="00117754" w:rsidRDefault="00184B61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61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84B61"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928" w:type="dxa"/>
            <w:vAlign w:val="center"/>
          </w:tcPr>
          <w:p w14:paraId="6ADCEC6D" w14:textId="4A60D0E8" w:rsidR="001F238D" w:rsidRPr="00117754" w:rsidRDefault="00BF7D96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D9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F7D96"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928" w:type="dxa"/>
            <w:vAlign w:val="center"/>
          </w:tcPr>
          <w:p w14:paraId="3866FD7F" w14:textId="0F74C85C" w:rsidR="001F238D" w:rsidRPr="00117754" w:rsidRDefault="00874FF9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FF9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74FF9"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928" w:type="dxa"/>
            <w:vAlign w:val="center"/>
          </w:tcPr>
          <w:p w14:paraId="6217BA31" w14:textId="6F02B9C3" w:rsidR="001F238D" w:rsidRPr="00117754" w:rsidRDefault="00F2171B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71B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2171B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928" w:type="dxa"/>
            <w:vAlign w:val="center"/>
          </w:tcPr>
          <w:p w14:paraId="434EC776" w14:textId="5682DB82" w:rsidR="001F238D" w:rsidRPr="00117754" w:rsidRDefault="008867B0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7B0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867B0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97" w:type="dxa"/>
            <w:vAlign w:val="center"/>
          </w:tcPr>
          <w:p w14:paraId="4046D5A8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787F550F" w14:textId="77777777" w:rsidR="001F238D" w:rsidRPr="00117754" w:rsidRDefault="001F238D" w:rsidP="0034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1B5" w:rsidRPr="00117754" w14:paraId="06E37D5D" w14:textId="77777777" w:rsidTr="00F141B5">
        <w:trPr>
          <w:trHeight w:val="440"/>
        </w:trPr>
        <w:tc>
          <w:tcPr>
            <w:tcW w:w="1365" w:type="dxa"/>
            <w:vAlign w:val="center"/>
          </w:tcPr>
          <w:p w14:paraId="3CE3EB7C" w14:textId="77777777" w:rsidR="00F141B5" w:rsidRPr="00117754" w:rsidRDefault="00F141B5" w:rsidP="00F141B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06" w:type="dxa"/>
            <w:vAlign w:val="center"/>
          </w:tcPr>
          <w:p w14:paraId="0ECDB7EF" w14:textId="77777777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05161508" w14:textId="77777777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3B319924" w14:textId="77777777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78CCCD9F" w14:textId="72D0A0AA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63F93AE8" w14:textId="1BF5D29C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6B55B0B8" w14:textId="3FA4D9BA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516965E6" w14:textId="74191830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5377077D" w14:textId="77777777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797" w:type="dxa"/>
            <w:vAlign w:val="center"/>
          </w:tcPr>
          <w:p w14:paraId="18672592" w14:textId="77777777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48191FBD" w14:textId="77777777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1B5" w:rsidRPr="00117754" w14:paraId="0BF617BE" w14:textId="77777777" w:rsidTr="00F141B5">
        <w:trPr>
          <w:trHeight w:val="440"/>
        </w:trPr>
        <w:tc>
          <w:tcPr>
            <w:tcW w:w="1365" w:type="dxa"/>
            <w:vAlign w:val="center"/>
          </w:tcPr>
          <w:p w14:paraId="604D1B3F" w14:textId="77777777" w:rsidR="00F141B5" w:rsidRPr="00117754" w:rsidRDefault="00F141B5" w:rsidP="00F141B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06" w:type="dxa"/>
            <w:vAlign w:val="center"/>
          </w:tcPr>
          <w:p w14:paraId="091B1E26" w14:textId="77777777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70605E9C" w14:textId="77777777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3C1A7976" w14:textId="77777777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5EB28832" w14:textId="48B07F96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8" w:type="dxa"/>
            <w:vAlign w:val="center"/>
          </w:tcPr>
          <w:p w14:paraId="021FC853" w14:textId="050023BD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0F21D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8" w:type="dxa"/>
            <w:vAlign w:val="center"/>
          </w:tcPr>
          <w:p w14:paraId="1854C9AF" w14:textId="7AEE21B1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vAlign w:val="center"/>
          </w:tcPr>
          <w:p w14:paraId="07C9F487" w14:textId="3730302A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" w:type="dxa"/>
            <w:vAlign w:val="center"/>
          </w:tcPr>
          <w:p w14:paraId="69B6A121" w14:textId="77777777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7" w:type="dxa"/>
            <w:vAlign w:val="center"/>
          </w:tcPr>
          <w:p w14:paraId="1E5050C6" w14:textId="77777777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0A3770FC" w14:textId="77777777" w:rsidR="00F141B5" w:rsidRPr="00117754" w:rsidRDefault="00F141B5" w:rsidP="00F14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768284" w14:textId="77777777" w:rsidR="001F238D" w:rsidRDefault="001F238D" w:rsidP="00EA1A65">
      <w:pPr>
        <w:rPr>
          <w:rFonts w:ascii="Arial" w:hAnsi="Arial" w:cs="Arial"/>
        </w:rPr>
      </w:pPr>
    </w:p>
    <w:p w14:paraId="43265BA9" w14:textId="57F3C94E" w:rsidR="00C97128" w:rsidRDefault="00EA522C" w:rsidP="00EA522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This is a newly developed measure. The goal is to increase the percent of woman who have a postpartum visit within 12 weeks after giving birth and received recommended care components</w:t>
      </w:r>
      <w:r w:rsidR="00356F20">
        <w:rPr>
          <w:rFonts w:ascii="Arial" w:hAnsi="Arial" w:cs="Arial"/>
        </w:rPr>
        <w:t xml:space="preserve"> </w:t>
      </w:r>
      <w:r w:rsidR="00356F20" w:rsidRPr="00356F20">
        <w:rPr>
          <w:rFonts w:ascii="Arial" w:hAnsi="Arial" w:cs="Arial"/>
        </w:rPr>
        <w:t xml:space="preserve">(i.e., </w:t>
      </w:r>
      <w:r w:rsidR="00356F20" w:rsidRPr="000F21D6">
        <w:rPr>
          <w:rFonts w:ascii="Arial" w:hAnsi="Arial" w:cs="Arial"/>
        </w:rPr>
        <w:t>a healthcare provider talked to them about birth control methods and what to do if they felt depressed or anxious)</w:t>
      </w:r>
      <w:r w:rsidRPr="00356F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>The Healthy People 2030 Objective</w:t>
      </w:r>
      <w:r>
        <w:rPr>
          <w:rFonts w:ascii="Arial" w:hAnsi="Arial" w:cs="Arial"/>
        </w:rPr>
        <w:t xml:space="preserve"> is not available for this measure. </w:t>
      </w:r>
      <w:r w:rsidR="00F85DC3" w:rsidRPr="00117754">
        <w:rPr>
          <w:rFonts w:ascii="Arial" w:hAnsi="Arial" w:cs="Arial"/>
        </w:rPr>
        <w:t>There was no PRAMS data collection in Hawaii from 2017-2018</w:t>
      </w:r>
      <w:r w:rsidR="00304000">
        <w:rPr>
          <w:rFonts w:ascii="Arial" w:hAnsi="Arial" w:cs="Arial"/>
        </w:rPr>
        <w:t xml:space="preserve">, and </w:t>
      </w:r>
      <w:r w:rsidR="00B71A4B">
        <w:rPr>
          <w:rFonts w:ascii="Arial" w:hAnsi="Arial" w:cs="Arial"/>
        </w:rPr>
        <w:t xml:space="preserve">there was no </w:t>
      </w:r>
      <w:r w:rsidR="00304000">
        <w:rPr>
          <w:rFonts w:ascii="Arial" w:hAnsi="Arial" w:cs="Arial"/>
        </w:rPr>
        <w:t>data for this measure before 2016</w:t>
      </w:r>
      <w:r w:rsidR="00453111">
        <w:rPr>
          <w:rFonts w:ascii="Arial" w:hAnsi="Arial" w:cs="Arial"/>
        </w:rPr>
        <w:t>.</w:t>
      </w:r>
      <w:r w:rsidR="00F85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2022 data show that in Hawaii, about </w:t>
      </w:r>
      <w:r w:rsidR="00792399">
        <w:rPr>
          <w:rFonts w:ascii="Arial" w:hAnsi="Arial" w:cs="Arial"/>
        </w:rPr>
        <w:t>80</w:t>
      </w:r>
      <w:r>
        <w:rPr>
          <w:rFonts w:ascii="Arial" w:hAnsi="Arial" w:cs="Arial"/>
        </w:rPr>
        <w:t>.</w:t>
      </w:r>
      <w:r w:rsidR="0079239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% of women </w:t>
      </w:r>
      <w:r w:rsidR="00792399">
        <w:rPr>
          <w:rFonts w:ascii="Arial" w:hAnsi="Arial" w:cs="Arial"/>
        </w:rPr>
        <w:t xml:space="preserve">who </w:t>
      </w:r>
      <w:r>
        <w:rPr>
          <w:rFonts w:ascii="Arial" w:hAnsi="Arial" w:cs="Arial"/>
        </w:rPr>
        <w:t xml:space="preserve">attended a postpartum checkup </w:t>
      </w:r>
      <w:r w:rsidR="00792399">
        <w:rPr>
          <w:rFonts w:ascii="Arial" w:hAnsi="Arial" w:cs="Arial"/>
        </w:rPr>
        <w:t>received recommended care components</w:t>
      </w:r>
      <w:r w:rsidR="009F65ED">
        <w:rPr>
          <w:rFonts w:ascii="Arial" w:hAnsi="Arial" w:cs="Arial"/>
        </w:rPr>
        <w:t xml:space="preserve">, which was </w:t>
      </w:r>
      <w:proofErr w:type="gramStart"/>
      <w:r w:rsidR="009F65ED">
        <w:rPr>
          <w:rFonts w:ascii="Arial" w:hAnsi="Arial" w:cs="Arial"/>
        </w:rPr>
        <w:t>similar to</w:t>
      </w:r>
      <w:proofErr w:type="gramEnd"/>
      <w:r w:rsidR="009F65ED">
        <w:rPr>
          <w:rFonts w:ascii="Arial" w:hAnsi="Arial" w:cs="Arial"/>
        </w:rPr>
        <w:t xml:space="preserve"> the national estimate (81.5%).</w:t>
      </w:r>
      <w:r>
        <w:rPr>
          <w:rFonts w:ascii="Arial" w:hAnsi="Arial" w:cs="Arial"/>
        </w:rPr>
        <w:t xml:space="preserve"> </w:t>
      </w:r>
      <w:r w:rsidR="002E1942">
        <w:rPr>
          <w:rFonts w:ascii="Arial" w:hAnsi="Arial" w:cs="Arial"/>
        </w:rPr>
        <w:t xml:space="preserve">The increase in estimate from 2019 (75.8%) was non-significant. </w:t>
      </w:r>
      <w:r w:rsidR="008B529F" w:rsidRPr="00117754">
        <w:rPr>
          <w:rFonts w:ascii="Arial" w:hAnsi="Arial" w:cs="Arial"/>
        </w:rPr>
        <w:t xml:space="preserve">With this baseline data, the state objectives through 2025 reflect an approximate </w:t>
      </w:r>
      <w:r w:rsidR="00A77B25">
        <w:rPr>
          <w:rFonts w:ascii="Arial" w:hAnsi="Arial" w:cs="Arial"/>
        </w:rPr>
        <w:t>2</w:t>
      </w:r>
      <w:r w:rsidR="008B529F" w:rsidRPr="00117754">
        <w:rPr>
          <w:rFonts w:ascii="Arial" w:hAnsi="Arial" w:cs="Arial"/>
        </w:rPr>
        <w:t xml:space="preserve">% improvement over </w:t>
      </w:r>
      <w:r w:rsidR="008B529F">
        <w:rPr>
          <w:rFonts w:ascii="Arial" w:hAnsi="Arial" w:cs="Arial"/>
        </w:rPr>
        <w:t>2</w:t>
      </w:r>
      <w:r w:rsidR="008B529F" w:rsidRPr="00117754">
        <w:rPr>
          <w:rFonts w:ascii="Arial" w:hAnsi="Arial" w:cs="Arial"/>
        </w:rPr>
        <w:t xml:space="preserve"> years. </w:t>
      </w:r>
      <w:r w:rsidR="00A064E1" w:rsidRPr="00117754">
        <w:rPr>
          <w:rFonts w:ascii="Arial" w:hAnsi="Arial" w:cs="Arial"/>
        </w:rPr>
        <w:t>Based on the 2019-202</w:t>
      </w:r>
      <w:r w:rsidR="00A064E1">
        <w:rPr>
          <w:rFonts w:ascii="Arial" w:hAnsi="Arial" w:cs="Arial"/>
        </w:rPr>
        <w:t>2</w:t>
      </w:r>
      <w:r w:rsidR="00A064E1" w:rsidRPr="00117754">
        <w:rPr>
          <w:rFonts w:ascii="Arial" w:hAnsi="Arial" w:cs="Arial"/>
        </w:rPr>
        <w:t xml:space="preserve"> </w:t>
      </w:r>
      <w:r w:rsidR="00A064E1">
        <w:rPr>
          <w:rFonts w:ascii="Arial" w:hAnsi="Arial" w:cs="Arial"/>
        </w:rPr>
        <w:t xml:space="preserve">aggregated </w:t>
      </w:r>
      <w:r w:rsidR="00A064E1" w:rsidRPr="00117754">
        <w:rPr>
          <w:rFonts w:ascii="Arial" w:hAnsi="Arial" w:cs="Arial"/>
        </w:rPr>
        <w:t>data,</w:t>
      </w:r>
      <w:r w:rsidR="00C97128">
        <w:rPr>
          <w:rFonts w:ascii="Arial" w:hAnsi="Arial" w:cs="Arial"/>
        </w:rPr>
        <w:t xml:space="preserve"> </w:t>
      </w:r>
      <w:r w:rsidR="00074B30">
        <w:rPr>
          <w:rFonts w:ascii="Arial" w:hAnsi="Arial" w:cs="Arial"/>
        </w:rPr>
        <w:t xml:space="preserve">Japanese (72.0%) were less likely to receive recommended care components compared to Whites (84.1%). </w:t>
      </w:r>
      <w:r w:rsidR="00A11CD4">
        <w:rPr>
          <w:rFonts w:ascii="Arial" w:hAnsi="Arial" w:cs="Arial"/>
        </w:rPr>
        <w:t>Mothers</w:t>
      </w:r>
      <w:r w:rsidR="0061573E" w:rsidRPr="00232F11">
        <w:rPr>
          <w:rFonts w:ascii="Arial" w:hAnsi="Arial" w:cs="Arial"/>
        </w:rPr>
        <w:t xml:space="preserve"> </w:t>
      </w:r>
      <w:r w:rsidR="0061573E" w:rsidRPr="00340ABC">
        <w:rPr>
          <w:rFonts w:ascii="Arial" w:hAnsi="Arial" w:cs="Arial"/>
        </w:rPr>
        <w:t xml:space="preserve">35 or more years of age </w:t>
      </w:r>
      <w:r w:rsidR="0061573E" w:rsidRPr="00117754">
        <w:rPr>
          <w:rFonts w:ascii="Arial" w:hAnsi="Arial" w:cs="Arial"/>
        </w:rPr>
        <w:t>(</w:t>
      </w:r>
      <w:r w:rsidR="0061573E">
        <w:rPr>
          <w:rFonts w:ascii="Arial" w:hAnsi="Arial" w:cs="Arial"/>
        </w:rPr>
        <w:t>71</w:t>
      </w:r>
      <w:r w:rsidR="0061573E" w:rsidRPr="00117754">
        <w:rPr>
          <w:rFonts w:ascii="Arial" w:hAnsi="Arial" w:cs="Arial"/>
        </w:rPr>
        <w:t>.</w:t>
      </w:r>
      <w:r w:rsidR="0061573E">
        <w:rPr>
          <w:rFonts w:ascii="Arial" w:hAnsi="Arial" w:cs="Arial"/>
        </w:rPr>
        <w:t>6</w:t>
      </w:r>
      <w:r w:rsidR="0061573E" w:rsidRPr="00117754">
        <w:rPr>
          <w:rFonts w:ascii="Arial" w:hAnsi="Arial" w:cs="Arial"/>
        </w:rPr>
        <w:t>%)</w:t>
      </w:r>
      <w:r w:rsidR="00844CBC">
        <w:rPr>
          <w:rFonts w:ascii="Arial" w:hAnsi="Arial" w:cs="Arial"/>
        </w:rPr>
        <w:t xml:space="preserve"> </w:t>
      </w:r>
      <w:r w:rsidR="002C61CE">
        <w:rPr>
          <w:rFonts w:ascii="Arial" w:hAnsi="Arial" w:cs="Arial"/>
        </w:rPr>
        <w:t xml:space="preserve">who attended a postpartum checkup </w:t>
      </w:r>
      <w:r w:rsidR="00844CBC">
        <w:rPr>
          <w:rFonts w:ascii="Arial" w:hAnsi="Arial" w:cs="Arial"/>
        </w:rPr>
        <w:t xml:space="preserve">were less likely to receive recommended care components compared to those </w:t>
      </w:r>
      <w:r w:rsidR="009604E6" w:rsidRPr="00117754">
        <w:rPr>
          <w:rFonts w:ascii="Arial" w:hAnsi="Arial" w:cs="Arial"/>
        </w:rPr>
        <w:t>20-34 years of age</w:t>
      </w:r>
      <w:r w:rsidR="009604E6">
        <w:rPr>
          <w:rFonts w:ascii="Arial" w:hAnsi="Arial" w:cs="Arial"/>
        </w:rPr>
        <w:t xml:space="preserve"> (84.2%) or </w:t>
      </w:r>
      <w:r w:rsidR="00F61267">
        <w:rPr>
          <w:rFonts w:ascii="Arial" w:hAnsi="Arial" w:cs="Arial"/>
        </w:rPr>
        <w:t xml:space="preserve">those </w:t>
      </w:r>
      <w:r w:rsidR="00F61267" w:rsidRPr="00117754">
        <w:rPr>
          <w:rFonts w:ascii="Arial" w:hAnsi="Arial" w:cs="Arial"/>
        </w:rPr>
        <w:t>under 20 years of age</w:t>
      </w:r>
      <w:r w:rsidR="00F61267">
        <w:rPr>
          <w:rFonts w:ascii="Arial" w:hAnsi="Arial" w:cs="Arial"/>
        </w:rPr>
        <w:t xml:space="preserve"> (93.4%)</w:t>
      </w:r>
      <w:r w:rsidR="0061573E" w:rsidRPr="00117754">
        <w:rPr>
          <w:rFonts w:ascii="Arial" w:hAnsi="Arial" w:cs="Arial"/>
        </w:rPr>
        <w:t>.</w:t>
      </w:r>
    </w:p>
    <w:p w14:paraId="19B83C0A" w14:textId="5D24B947" w:rsidR="00EA522C" w:rsidRDefault="00EA522C" w:rsidP="00EA522C">
      <w:pPr>
        <w:rPr>
          <w:rFonts w:ascii="Arial" w:hAnsi="Arial" w:cs="Arial"/>
        </w:rPr>
      </w:pPr>
    </w:p>
    <w:p w14:paraId="78FC61BC" w14:textId="29D59706" w:rsidR="002A5FF1" w:rsidRPr="00117754" w:rsidRDefault="002A5FF1">
      <w:pPr>
        <w:rPr>
          <w:rFonts w:ascii="Arial" w:hAnsi="Arial" w:cs="Arial"/>
        </w:rPr>
      </w:pPr>
    </w:p>
    <w:p w14:paraId="7244DD19" w14:textId="77777777" w:rsidR="002E5999" w:rsidRPr="00117754" w:rsidRDefault="002E5999" w:rsidP="00EA1A65">
      <w:pPr>
        <w:widowControl w:val="0"/>
        <w:pBdr>
          <w:bottom w:val="dotted" w:sz="24" w:space="1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C080E65" w14:textId="50F118A3" w:rsidR="002E5999" w:rsidRPr="00117754" w:rsidRDefault="002E5999" w:rsidP="00EA1A65">
      <w:pPr>
        <w:widowControl w:val="0"/>
        <w:shd w:val="clear" w:color="auto" w:fill="DEEAF6" w:themeFill="accent1" w:themeFillTint="33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17754">
        <w:rPr>
          <w:rFonts w:ascii="Arial" w:hAnsi="Arial" w:cs="Arial"/>
          <w:b/>
        </w:rPr>
        <w:t>National Outcome Measures</w:t>
      </w:r>
    </w:p>
    <w:p w14:paraId="0C1D21AB" w14:textId="3C34C9BF" w:rsidR="002E5999" w:rsidRPr="00117754" w:rsidRDefault="002E5999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****************************************************************************************************</w:t>
      </w:r>
    </w:p>
    <w:p w14:paraId="7B105C82" w14:textId="77F42946" w:rsidR="005E6411" w:rsidRPr="00117754" w:rsidRDefault="007139FE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bookmarkStart w:id="29" w:name="_Hlk38540537"/>
      <w:r w:rsidRPr="007139FE">
        <w:rPr>
          <w:rFonts w:ascii="Arial" w:hAnsi="Arial" w:cs="Arial"/>
          <w:b/>
        </w:rPr>
        <w:t>Early Prenatal Care</w:t>
      </w:r>
      <w:r>
        <w:rPr>
          <w:rFonts w:ascii="Arial" w:hAnsi="Arial" w:cs="Arial"/>
          <w:b/>
        </w:rPr>
        <w:t xml:space="preserve"> (PNC): </w:t>
      </w:r>
      <w:r w:rsidR="00C71E4E" w:rsidRPr="00117754">
        <w:rPr>
          <w:rFonts w:ascii="Arial" w:hAnsi="Arial" w:cs="Arial"/>
          <w:b/>
        </w:rPr>
        <w:t>Percent of pregnant women who receive</w:t>
      </w:r>
      <w:r w:rsidR="00937AB2" w:rsidRPr="00117754">
        <w:rPr>
          <w:rFonts w:ascii="Arial" w:hAnsi="Arial" w:cs="Arial"/>
          <w:b/>
        </w:rPr>
        <w:t xml:space="preserve"> prenatal care beginning in the</w:t>
      </w:r>
      <w:r w:rsidR="00C71E4E" w:rsidRPr="00117754">
        <w:rPr>
          <w:rFonts w:ascii="Arial" w:hAnsi="Arial" w:cs="Arial"/>
          <w:b/>
        </w:rPr>
        <w:t xml:space="preserve"> first </w:t>
      </w:r>
      <w:proofErr w:type="gramStart"/>
      <w:r w:rsidR="00C71E4E" w:rsidRPr="00117754">
        <w:rPr>
          <w:rFonts w:ascii="Arial" w:hAnsi="Arial" w:cs="Arial"/>
          <w:b/>
        </w:rPr>
        <w:t>trimester</w:t>
      </w:r>
      <w:proofErr w:type="gramEnd"/>
    </w:p>
    <w:bookmarkEnd w:id="29"/>
    <w:p w14:paraId="7711C5E7" w14:textId="77777777" w:rsidR="004A7EFC" w:rsidRPr="00117754" w:rsidRDefault="004A7EFC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820CB1" w:rsidRPr="00117754" w14:paraId="6725C13F" w14:textId="4945FB39" w:rsidTr="00E518D7">
        <w:trPr>
          <w:trHeight w:val="377"/>
        </w:trPr>
        <w:tc>
          <w:tcPr>
            <w:tcW w:w="1435" w:type="dxa"/>
            <w:shd w:val="clear" w:color="auto" w:fill="BDD6EE" w:themeFill="accent1" w:themeFillTint="66"/>
            <w:vAlign w:val="center"/>
          </w:tcPr>
          <w:p w14:paraId="1218E671" w14:textId="77777777" w:rsidR="00820CB1" w:rsidRPr="00117754" w:rsidRDefault="00820CB1" w:rsidP="009D2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BDD6EE" w:themeFill="accent1" w:themeFillTint="66"/>
            <w:vAlign w:val="center"/>
          </w:tcPr>
          <w:p w14:paraId="604D42E2" w14:textId="77777777" w:rsidR="00820CB1" w:rsidRPr="00117754" w:rsidRDefault="00820CB1" w:rsidP="009D2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55" w:type="dxa"/>
            <w:shd w:val="clear" w:color="auto" w:fill="BDD6EE" w:themeFill="accent1" w:themeFillTint="66"/>
            <w:vAlign w:val="center"/>
          </w:tcPr>
          <w:p w14:paraId="0F0BBD09" w14:textId="77777777" w:rsidR="00820CB1" w:rsidRPr="00117754" w:rsidRDefault="00820CB1" w:rsidP="009D2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55" w:type="dxa"/>
            <w:shd w:val="clear" w:color="auto" w:fill="BDD6EE" w:themeFill="accent1" w:themeFillTint="66"/>
            <w:vAlign w:val="center"/>
          </w:tcPr>
          <w:p w14:paraId="505FA915" w14:textId="77777777" w:rsidR="00820CB1" w:rsidRPr="00117754" w:rsidRDefault="00820CB1" w:rsidP="009D2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55" w:type="dxa"/>
            <w:shd w:val="clear" w:color="auto" w:fill="BDD6EE" w:themeFill="accent1" w:themeFillTint="66"/>
            <w:vAlign w:val="center"/>
          </w:tcPr>
          <w:p w14:paraId="00E667EB" w14:textId="77777777" w:rsidR="00820CB1" w:rsidRPr="00117754" w:rsidRDefault="00820CB1" w:rsidP="009D2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55" w:type="dxa"/>
            <w:shd w:val="clear" w:color="auto" w:fill="BDD6EE" w:themeFill="accent1" w:themeFillTint="66"/>
            <w:vAlign w:val="center"/>
          </w:tcPr>
          <w:p w14:paraId="222D5B52" w14:textId="77777777" w:rsidR="00820CB1" w:rsidRPr="00117754" w:rsidRDefault="00820CB1" w:rsidP="009D2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55" w:type="dxa"/>
            <w:shd w:val="clear" w:color="auto" w:fill="BDD6EE" w:themeFill="accent1" w:themeFillTint="66"/>
            <w:vAlign w:val="center"/>
          </w:tcPr>
          <w:p w14:paraId="41150E11" w14:textId="77777777" w:rsidR="00820CB1" w:rsidRPr="00117754" w:rsidRDefault="00820CB1" w:rsidP="009D2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55" w:type="dxa"/>
            <w:shd w:val="clear" w:color="auto" w:fill="BDD6EE" w:themeFill="accent1" w:themeFillTint="66"/>
            <w:vAlign w:val="center"/>
          </w:tcPr>
          <w:p w14:paraId="5FC966C5" w14:textId="77777777" w:rsidR="00820CB1" w:rsidRPr="00117754" w:rsidRDefault="00820CB1" w:rsidP="009D2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55" w:type="dxa"/>
            <w:shd w:val="clear" w:color="auto" w:fill="BDD6EE" w:themeFill="accent1" w:themeFillTint="66"/>
            <w:vAlign w:val="center"/>
          </w:tcPr>
          <w:p w14:paraId="4C788BC0" w14:textId="77777777" w:rsidR="00820CB1" w:rsidRPr="00117754" w:rsidRDefault="00820CB1" w:rsidP="009D2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55" w:type="dxa"/>
            <w:shd w:val="clear" w:color="auto" w:fill="BDD6EE" w:themeFill="accent1" w:themeFillTint="66"/>
            <w:vAlign w:val="center"/>
          </w:tcPr>
          <w:p w14:paraId="47962C13" w14:textId="77777777" w:rsidR="00820CB1" w:rsidRPr="00117754" w:rsidRDefault="00820CB1" w:rsidP="009D2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55" w:type="dxa"/>
            <w:shd w:val="clear" w:color="auto" w:fill="BDD6EE" w:themeFill="accent1" w:themeFillTint="66"/>
            <w:vAlign w:val="center"/>
          </w:tcPr>
          <w:p w14:paraId="53041944" w14:textId="0681D640" w:rsidR="00820CB1" w:rsidRPr="00117754" w:rsidRDefault="00820CB1" w:rsidP="009D2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820CB1" w:rsidRPr="00117754" w14:paraId="35B5EA62" w14:textId="14BB6226" w:rsidTr="00E518D7">
        <w:trPr>
          <w:trHeight w:val="440"/>
        </w:trPr>
        <w:tc>
          <w:tcPr>
            <w:tcW w:w="1435" w:type="dxa"/>
            <w:vAlign w:val="center"/>
          </w:tcPr>
          <w:p w14:paraId="6FDC575A" w14:textId="77777777" w:rsidR="00820CB1" w:rsidRPr="00117754" w:rsidRDefault="00820CB1" w:rsidP="009D2136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55" w:type="dxa"/>
            <w:vAlign w:val="center"/>
          </w:tcPr>
          <w:p w14:paraId="73101918" w14:textId="3D12A214" w:rsidR="00820CB1" w:rsidRPr="00117754" w:rsidRDefault="00820CB1" w:rsidP="009D2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77.2</w:t>
            </w:r>
          </w:p>
        </w:tc>
        <w:tc>
          <w:tcPr>
            <w:tcW w:w="855" w:type="dxa"/>
            <w:vAlign w:val="center"/>
          </w:tcPr>
          <w:p w14:paraId="4B9FA23B" w14:textId="69459835" w:rsidR="00820CB1" w:rsidRPr="00117754" w:rsidRDefault="00820CB1" w:rsidP="009D2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75.9</w:t>
            </w:r>
          </w:p>
        </w:tc>
        <w:tc>
          <w:tcPr>
            <w:tcW w:w="855" w:type="dxa"/>
            <w:vAlign w:val="center"/>
          </w:tcPr>
          <w:p w14:paraId="461F9CA8" w14:textId="01EFB73D" w:rsidR="00820CB1" w:rsidRPr="00117754" w:rsidRDefault="00820CB1" w:rsidP="009D2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76.5</w:t>
            </w:r>
          </w:p>
        </w:tc>
        <w:tc>
          <w:tcPr>
            <w:tcW w:w="855" w:type="dxa"/>
            <w:vAlign w:val="center"/>
          </w:tcPr>
          <w:p w14:paraId="45C9B019" w14:textId="32375C7F" w:rsidR="00820CB1" w:rsidRPr="00117754" w:rsidRDefault="00820CB1" w:rsidP="009D2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72.5</w:t>
            </w:r>
          </w:p>
        </w:tc>
        <w:tc>
          <w:tcPr>
            <w:tcW w:w="855" w:type="dxa"/>
            <w:vAlign w:val="center"/>
          </w:tcPr>
          <w:p w14:paraId="65758B77" w14:textId="084AE067" w:rsidR="00820CB1" w:rsidRPr="00117754" w:rsidRDefault="00820CB1" w:rsidP="009D2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  <w:tc>
          <w:tcPr>
            <w:tcW w:w="855" w:type="dxa"/>
            <w:vAlign w:val="center"/>
          </w:tcPr>
          <w:p w14:paraId="69745302" w14:textId="1123DBBF" w:rsidR="00820CB1" w:rsidRPr="00117754" w:rsidRDefault="00820CB1" w:rsidP="009D2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855" w:type="dxa"/>
            <w:vAlign w:val="center"/>
          </w:tcPr>
          <w:p w14:paraId="2EA15A74" w14:textId="5636F52E" w:rsidR="00820CB1" w:rsidRPr="00117754" w:rsidRDefault="00A14A6D" w:rsidP="009D2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71.6</w:t>
            </w:r>
          </w:p>
        </w:tc>
        <w:tc>
          <w:tcPr>
            <w:tcW w:w="855" w:type="dxa"/>
            <w:vAlign w:val="center"/>
          </w:tcPr>
          <w:p w14:paraId="7F17EF1A" w14:textId="0A8BC3C9" w:rsidR="00820CB1" w:rsidRPr="00117754" w:rsidRDefault="0044025A" w:rsidP="009D2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69.6</w:t>
            </w:r>
          </w:p>
        </w:tc>
        <w:tc>
          <w:tcPr>
            <w:tcW w:w="855" w:type="dxa"/>
            <w:vAlign w:val="center"/>
          </w:tcPr>
          <w:p w14:paraId="543CA5EA" w14:textId="77777777" w:rsidR="00820CB1" w:rsidRPr="00117754" w:rsidRDefault="00820CB1" w:rsidP="009D2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D31859C" w14:textId="77777777" w:rsidR="00820CB1" w:rsidRPr="00117754" w:rsidRDefault="00820CB1" w:rsidP="009D2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CB1" w:rsidRPr="00117754" w14:paraId="0567AE29" w14:textId="68F9166B" w:rsidTr="00E518D7">
        <w:trPr>
          <w:trHeight w:val="440"/>
        </w:trPr>
        <w:tc>
          <w:tcPr>
            <w:tcW w:w="1435" w:type="dxa"/>
            <w:vAlign w:val="center"/>
          </w:tcPr>
          <w:p w14:paraId="1EED8C6B" w14:textId="77777777" w:rsidR="00820CB1" w:rsidRPr="00117754" w:rsidRDefault="00820CB1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55" w:type="dxa"/>
            <w:vAlign w:val="center"/>
          </w:tcPr>
          <w:p w14:paraId="1A309E0B" w14:textId="689ACD94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13,650</w:t>
            </w:r>
          </w:p>
        </w:tc>
        <w:tc>
          <w:tcPr>
            <w:tcW w:w="855" w:type="dxa"/>
            <w:vAlign w:val="center"/>
          </w:tcPr>
          <w:p w14:paraId="562BD62D" w14:textId="5A20DAD9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13,232</w:t>
            </w:r>
          </w:p>
        </w:tc>
        <w:tc>
          <w:tcPr>
            <w:tcW w:w="855" w:type="dxa"/>
            <w:vAlign w:val="center"/>
          </w:tcPr>
          <w:p w14:paraId="6AC44F71" w14:textId="28D5E9A1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12,515</w:t>
            </w:r>
          </w:p>
        </w:tc>
        <w:tc>
          <w:tcPr>
            <w:tcW w:w="855" w:type="dxa"/>
            <w:vAlign w:val="center"/>
          </w:tcPr>
          <w:p w14:paraId="08288CC1" w14:textId="05DEBA5F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11,920</w:t>
            </w:r>
          </w:p>
        </w:tc>
        <w:tc>
          <w:tcPr>
            <w:tcW w:w="855" w:type="dxa"/>
            <w:vAlign w:val="center"/>
          </w:tcPr>
          <w:p w14:paraId="16AC6E68" w14:textId="224A9023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11,377</w:t>
            </w:r>
          </w:p>
        </w:tc>
        <w:tc>
          <w:tcPr>
            <w:tcW w:w="855" w:type="dxa"/>
            <w:vAlign w:val="center"/>
          </w:tcPr>
          <w:p w14:paraId="70143849" w14:textId="4EDF3042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10,790</w:t>
            </w:r>
          </w:p>
        </w:tc>
        <w:tc>
          <w:tcPr>
            <w:tcW w:w="855" w:type="dxa"/>
            <w:vAlign w:val="center"/>
          </w:tcPr>
          <w:p w14:paraId="52C044AD" w14:textId="382E265C" w:rsidR="00820CB1" w:rsidRPr="00117754" w:rsidRDefault="00A14A6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10,338</w:t>
            </w:r>
          </w:p>
        </w:tc>
        <w:tc>
          <w:tcPr>
            <w:tcW w:w="855" w:type="dxa"/>
            <w:vAlign w:val="center"/>
          </w:tcPr>
          <w:p w14:paraId="351779F0" w14:textId="61468823" w:rsidR="00820CB1" w:rsidRPr="00117754" w:rsidRDefault="0044025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25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4025A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855" w:type="dxa"/>
            <w:vAlign w:val="center"/>
          </w:tcPr>
          <w:p w14:paraId="60ADC4E7" w14:textId="77777777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F200517" w14:textId="77777777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CB1" w:rsidRPr="00117754" w14:paraId="44B00FFD" w14:textId="7ECDB50E" w:rsidTr="00E518D7">
        <w:trPr>
          <w:trHeight w:val="440"/>
        </w:trPr>
        <w:tc>
          <w:tcPr>
            <w:tcW w:w="1435" w:type="dxa"/>
            <w:vAlign w:val="center"/>
          </w:tcPr>
          <w:p w14:paraId="7590FF02" w14:textId="77777777" w:rsidR="00820CB1" w:rsidRPr="00117754" w:rsidRDefault="00820CB1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55" w:type="dxa"/>
            <w:vAlign w:val="center"/>
          </w:tcPr>
          <w:p w14:paraId="5693DEB2" w14:textId="4CEF598C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17,680</w:t>
            </w:r>
          </w:p>
        </w:tc>
        <w:tc>
          <w:tcPr>
            <w:tcW w:w="855" w:type="dxa"/>
            <w:vAlign w:val="center"/>
          </w:tcPr>
          <w:p w14:paraId="01D32CF5" w14:textId="48AD76E9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17,426</w:t>
            </w:r>
          </w:p>
        </w:tc>
        <w:tc>
          <w:tcPr>
            <w:tcW w:w="855" w:type="dxa"/>
            <w:vAlign w:val="center"/>
          </w:tcPr>
          <w:p w14:paraId="1D7061C3" w14:textId="1468607A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16,355</w:t>
            </w:r>
          </w:p>
        </w:tc>
        <w:tc>
          <w:tcPr>
            <w:tcW w:w="855" w:type="dxa"/>
            <w:vAlign w:val="center"/>
          </w:tcPr>
          <w:p w14:paraId="7B633681" w14:textId="0579EC1C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16,433</w:t>
            </w:r>
          </w:p>
        </w:tc>
        <w:tc>
          <w:tcPr>
            <w:tcW w:w="855" w:type="dxa"/>
            <w:vAlign w:val="center"/>
          </w:tcPr>
          <w:p w14:paraId="282EDA57" w14:textId="4662565D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15,800</w:t>
            </w:r>
          </w:p>
        </w:tc>
        <w:tc>
          <w:tcPr>
            <w:tcW w:w="855" w:type="dxa"/>
            <w:vAlign w:val="center"/>
          </w:tcPr>
          <w:p w14:paraId="287B0F9A" w14:textId="68B3FDC5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14,785</w:t>
            </w:r>
          </w:p>
        </w:tc>
        <w:tc>
          <w:tcPr>
            <w:tcW w:w="855" w:type="dxa"/>
            <w:vAlign w:val="center"/>
          </w:tcPr>
          <w:p w14:paraId="1412522D" w14:textId="4CED333C" w:rsidR="00820CB1" w:rsidRPr="00117754" w:rsidRDefault="00A14A6D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14,446</w:t>
            </w:r>
          </w:p>
        </w:tc>
        <w:tc>
          <w:tcPr>
            <w:tcW w:w="855" w:type="dxa"/>
            <w:vAlign w:val="center"/>
          </w:tcPr>
          <w:p w14:paraId="1DE749EA" w14:textId="36E816F4" w:rsidR="00820CB1" w:rsidRPr="00117754" w:rsidRDefault="008F6EE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EE5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F6EE5"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855" w:type="dxa"/>
            <w:vAlign w:val="center"/>
          </w:tcPr>
          <w:p w14:paraId="4D0B4703" w14:textId="77777777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BC365D3" w14:textId="77777777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BDA" w:rsidRPr="00117754" w14:paraId="0794BE7E" w14:textId="23E477DC" w:rsidTr="00E518D7">
        <w:trPr>
          <w:trHeight w:val="440"/>
        </w:trPr>
        <w:tc>
          <w:tcPr>
            <w:tcW w:w="1435" w:type="dxa"/>
            <w:vAlign w:val="center"/>
          </w:tcPr>
          <w:p w14:paraId="316224D8" w14:textId="77777777" w:rsidR="00666BDA" w:rsidRPr="00117754" w:rsidRDefault="00666BDA" w:rsidP="00666BD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55" w:type="dxa"/>
            <w:vAlign w:val="center"/>
          </w:tcPr>
          <w:p w14:paraId="1D2C3455" w14:textId="514740F3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5" w:type="dxa"/>
            <w:vAlign w:val="center"/>
          </w:tcPr>
          <w:p w14:paraId="43E06DC1" w14:textId="084EC77A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5" w:type="dxa"/>
            <w:vAlign w:val="center"/>
          </w:tcPr>
          <w:p w14:paraId="13DF6CE4" w14:textId="768DB639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5" w:type="dxa"/>
            <w:vAlign w:val="center"/>
          </w:tcPr>
          <w:p w14:paraId="7D613041" w14:textId="4229D029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5" w:type="dxa"/>
            <w:vAlign w:val="center"/>
          </w:tcPr>
          <w:p w14:paraId="14852E1E" w14:textId="5B3BB24A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5" w:type="dxa"/>
            <w:vAlign w:val="center"/>
          </w:tcPr>
          <w:p w14:paraId="5446FC28" w14:textId="770FA28F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5" w:type="dxa"/>
            <w:vAlign w:val="center"/>
          </w:tcPr>
          <w:p w14:paraId="42445A68" w14:textId="134D3768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5" w:type="dxa"/>
            <w:vAlign w:val="center"/>
          </w:tcPr>
          <w:p w14:paraId="534D1362" w14:textId="19E647E6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5" w:type="dxa"/>
            <w:vAlign w:val="center"/>
          </w:tcPr>
          <w:p w14:paraId="4EED7B01" w14:textId="77777777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E34EB62" w14:textId="77777777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BDA" w:rsidRPr="00117754" w14:paraId="065C2321" w14:textId="67E3EB1C" w:rsidTr="00E518D7">
        <w:trPr>
          <w:trHeight w:val="440"/>
        </w:trPr>
        <w:tc>
          <w:tcPr>
            <w:tcW w:w="1435" w:type="dxa"/>
            <w:vAlign w:val="center"/>
          </w:tcPr>
          <w:p w14:paraId="705C952D" w14:textId="77777777" w:rsidR="00666BDA" w:rsidRPr="00117754" w:rsidRDefault="00666BDA" w:rsidP="00666BD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55" w:type="dxa"/>
            <w:vAlign w:val="center"/>
          </w:tcPr>
          <w:p w14:paraId="2AD3E266" w14:textId="75A276F8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55" w:type="dxa"/>
            <w:vAlign w:val="center"/>
          </w:tcPr>
          <w:p w14:paraId="1DA1310F" w14:textId="1D5482FE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55" w:type="dxa"/>
            <w:vAlign w:val="center"/>
          </w:tcPr>
          <w:p w14:paraId="4BE3C34C" w14:textId="68200248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55" w:type="dxa"/>
            <w:vAlign w:val="center"/>
          </w:tcPr>
          <w:p w14:paraId="7BC812F2" w14:textId="3547FBC2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55" w:type="dxa"/>
            <w:vAlign w:val="center"/>
          </w:tcPr>
          <w:p w14:paraId="458BD409" w14:textId="03C461DE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55" w:type="dxa"/>
            <w:vAlign w:val="center"/>
          </w:tcPr>
          <w:p w14:paraId="20523C81" w14:textId="7C61D9D4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55" w:type="dxa"/>
            <w:vAlign w:val="center"/>
          </w:tcPr>
          <w:p w14:paraId="0DE7F589" w14:textId="2B071D11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55" w:type="dxa"/>
            <w:vAlign w:val="center"/>
          </w:tcPr>
          <w:p w14:paraId="16C345FD" w14:textId="0F8B926F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5" w:type="dxa"/>
            <w:vAlign w:val="center"/>
          </w:tcPr>
          <w:p w14:paraId="5C60BDBF" w14:textId="77777777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94C1F8A" w14:textId="77777777" w:rsidR="00666BDA" w:rsidRPr="00117754" w:rsidRDefault="00666BDA" w:rsidP="0066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24E51D" w14:textId="77777777" w:rsidR="00EF1984" w:rsidRPr="00117754" w:rsidRDefault="00EF1984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B9DFA3" w14:textId="3D31D82A" w:rsidR="005E6411" w:rsidRPr="00117754" w:rsidRDefault="009A5A67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The related Healthy People 2030</w:t>
      </w:r>
      <w:r w:rsidR="009226A9" w:rsidRPr="00117754">
        <w:rPr>
          <w:rFonts w:ascii="Arial" w:hAnsi="Arial" w:cs="Arial"/>
        </w:rPr>
        <w:t xml:space="preserve"> is</w:t>
      </w:r>
      <w:r w:rsidRPr="00117754">
        <w:rPr>
          <w:rFonts w:ascii="Arial" w:hAnsi="Arial" w:cs="Arial"/>
        </w:rPr>
        <w:t xml:space="preserve"> </w:t>
      </w:r>
      <w:r w:rsidR="009226A9" w:rsidRPr="00117754">
        <w:rPr>
          <w:rFonts w:ascii="Arial" w:hAnsi="Arial" w:cs="Arial"/>
        </w:rPr>
        <w:t xml:space="preserve">to increase the proportion of pregnant women who receive </w:t>
      </w:r>
      <w:r w:rsidR="008E4860" w:rsidRPr="00117754">
        <w:rPr>
          <w:rFonts w:ascii="Arial" w:hAnsi="Arial" w:cs="Arial"/>
        </w:rPr>
        <w:t xml:space="preserve">early and adequate </w:t>
      </w:r>
      <w:r w:rsidR="009226A9" w:rsidRPr="00117754">
        <w:rPr>
          <w:rFonts w:ascii="Arial" w:hAnsi="Arial" w:cs="Arial"/>
        </w:rPr>
        <w:t xml:space="preserve">prenatal </w:t>
      </w:r>
      <w:r w:rsidR="00836595" w:rsidRPr="00117754">
        <w:rPr>
          <w:rFonts w:ascii="Arial" w:hAnsi="Arial" w:cs="Arial"/>
        </w:rPr>
        <w:t>care to</w:t>
      </w:r>
      <w:r w:rsidRPr="00117754">
        <w:rPr>
          <w:rFonts w:ascii="Arial" w:hAnsi="Arial" w:cs="Arial"/>
        </w:rPr>
        <w:t xml:space="preserve"> 80.5%. </w:t>
      </w:r>
      <w:r w:rsidR="005E6411" w:rsidRPr="00117754">
        <w:rPr>
          <w:rFonts w:ascii="Arial" w:hAnsi="Arial" w:cs="Arial"/>
        </w:rPr>
        <w:t xml:space="preserve">In data from </w:t>
      </w:r>
      <w:r w:rsidR="000A2D43" w:rsidRPr="00117754">
        <w:rPr>
          <w:rFonts w:ascii="Arial" w:hAnsi="Arial" w:cs="Arial"/>
        </w:rPr>
        <w:t>20</w:t>
      </w:r>
      <w:r w:rsidR="005B1319" w:rsidRPr="00117754">
        <w:rPr>
          <w:rFonts w:ascii="Arial" w:hAnsi="Arial" w:cs="Arial"/>
        </w:rPr>
        <w:t>2</w:t>
      </w:r>
      <w:r w:rsidR="003C1898">
        <w:rPr>
          <w:rFonts w:ascii="Arial" w:hAnsi="Arial" w:cs="Arial"/>
        </w:rPr>
        <w:t>2</w:t>
      </w:r>
      <w:r w:rsidR="005E6411" w:rsidRPr="00117754">
        <w:rPr>
          <w:rFonts w:ascii="Arial" w:hAnsi="Arial" w:cs="Arial"/>
        </w:rPr>
        <w:t xml:space="preserve">, Hawaii </w:t>
      </w:r>
      <w:r w:rsidR="004D73B5" w:rsidRPr="00117754">
        <w:rPr>
          <w:rFonts w:ascii="Arial" w:hAnsi="Arial" w:cs="Arial"/>
        </w:rPr>
        <w:t xml:space="preserve">did not </w:t>
      </w:r>
      <w:r w:rsidR="005E6411" w:rsidRPr="00117754">
        <w:rPr>
          <w:rFonts w:ascii="Arial" w:hAnsi="Arial" w:cs="Arial"/>
        </w:rPr>
        <w:t>m</w:t>
      </w:r>
      <w:r w:rsidR="004D73B5" w:rsidRPr="00117754">
        <w:rPr>
          <w:rFonts w:ascii="Arial" w:hAnsi="Arial" w:cs="Arial"/>
        </w:rPr>
        <w:t>e</w:t>
      </w:r>
      <w:r w:rsidR="005E6411" w:rsidRPr="00117754">
        <w:rPr>
          <w:rFonts w:ascii="Arial" w:hAnsi="Arial" w:cs="Arial"/>
        </w:rPr>
        <w:t xml:space="preserve">et that </w:t>
      </w:r>
      <w:r w:rsidR="00F04AF8" w:rsidRPr="00117754">
        <w:rPr>
          <w:rFonts w:ascii="Arial" w:hAnsi="Arial" w:cs="Arial"/>
        </w:rPr>
        <w:t xml:space="preserve">HP </w:t>
      </w:r>
      <w:r w:rsidR="00390617" w:rsidRPr="00117754">
        <w:rPr>
          <w:rFonts w:ascii="Arial" w:hAnsi="Arial" w:cs="Arial"/>
        </w:rPr>
        <w:t>2030 objective</w:t>
      </w:r>
      <w:r w:rsidR="005E6411" w:rsidRPr="00117754">
        <w:rPr>
          <w:rFonts w:ascii="Arial" w:hAnsi="Arial" w:cs="Arial"/>
        </w:rPr>
        <w:t xml:space="preserve"> and </w:t>
      </w:r>
      <w:r w:rsidR="000D590B" w:rsidRPr="00117754">
        <w:rPr>
          <w:rFonts w:ascii="Arial" w:hAnsi="Arial" w:cs="Arial"/>
        </w:rPr>
        <w:t xml:space="preserve">was </w:t>
      </w:r>
      <w:r w:rsidR="00AB0977" w:rsidRPr="00117754">
        <w:rPr>
          <w:rFonts w:ascii="Arial" w:hAnsi="Arial" w:cs="Arial"/>
        </w:rPr>
        <w:t xml:space="preserve">significantly </w:t>
      </w:r>
      <w:r w:rsidR="000D590B" w:rsidRPr="00117754">
        <w:rPr>
          <w:rFonts w:ascii="Arial" w:hAnsi="Arial" w:cs="Arial"/>
        </w:rPr>
        <w:t>lower than</w:t>
      </w:r>
      <w:r w:rsidR="00423498" w:rsidRPr="00117754">
        <w:rPr>
          <w:rFonts w:ascii="Arial" w:hAnsi="Arial" w:cs="Arial"/>
        </w:rPr>
        <w:t xml:space="preserve"> </w:t>
      </w:r>
      <w:r w:rsidR="005E6411" w:rsidRPr="00117754">
        <w:rPr>
          <w:rFonts w:ascii="Arial" w:hAnsi="Arial" w:cs="Arial"/>
        </w:rPr>
        <w:t xml:space="preserve">the national estimate of </w:t>
      </w:r>
      <w:r w:rsidR="00432058" w:rsidRPr="00117754">
        <w:rPr>
          <w:rFonts w:ascii="Arial" w:hAnsi="Arial" w:cs="Arial"/>
        </w:rPr>
        <w:t>7</w:t>
      </w:r>
      <w:r w:rsidR="0038558D">
        <w:rPr>
          <w:rFonts w:ascii="Arial" w:hAnsi="Arial" w:cs="Arial"/>
        </w:rPr>
        <w:t>7</w:t>
      </w:r>
      <w:r w:rsidR="000A2D43" w:rsidRPr="00117754">
        <w:rPr>
          <w:rFonts w:ascii="Arial" w:hAnsi="Arial" w:cs="Arial"/>
        </w:rPr>
        <w:t>.</w:t>
      </w:r>
      <w:r w:rsidR="0038558D">
        <w:rPr>
          <w:rFonts w:ascii="Arial" w:hAnsi="Arial" w:cs="Arial"/>
        </w:rPr>
        <w:t>0</w:t>
      </w:r>
      <w:r w:rsidR="005E6411" w:rsidRPr="00117754">
        <w:rPr>
          <w:rFonts w:ascii="Arial" w:hAnsi="Arial" w:cs="Arial"/>
        </w:rPr>
        <w:t xml:space="preserve">%. </w:t>
      </w:r>
      <w:r w:rsidR="001246B8" w:rsidRPr="00117754">
        <w:rPr>
          <w:rFonts w:ascii="Arial" w:hAnsi="Arial" w:cs="Arial"/>
        </w:rPr>
        <w:t>The 20</w:t>
      </w:r>
      <w:r w:rsidR="00312C7D" w:rsidRPr="00117754">
        <w:rPr>
          <w:rFonts w:ascii="Arial" w:hAnsi="Arial" w:cs="Arial"/>
        </w:rPr>
        <w:t>2</w:t>
      </w:r>
      <w:r w:rsidR="00E420FE">
        <w:rPr>
          <w:rFonts w:ascii="Arial" w:hAnsi="Arial" w:cs="Arial"/>
        </w:rPr>
        <w:t>2</w:t>
      </w:r>
      <w:r w:rsidR="001246B8" w:rsidRPr="00117754">
        <w:rPr>
          <w:rFonts w:ascii="Arial" w:hAnsi="Arial" w:cs="Arial"/>
        </w:rPr>
        <w:t xml:space="preserve"> estimate showed significant decline when compared to </w:t>
      </w:r>
      <w:r w:rsidR="00622056" w:rsidRPr="00117754">
        <w:rPr>
          <w:rFonts w:ascii="Arial" w:hAnsi="Arial" w:cs="Arial"/>
        </w:rPr>
        <w:t xml:space="preserve">the </w:t>
      </w:r>
      <w:r w:rsidR="00E84243" w:rsidRPr="00117754">
        <w:rPr>
          <w:rFonts w:ascii="Arial" w:hAnsi="Arial" w:cs="Arial"/>
        </w:rPr>
        <w:t>202</w:t>
      </w:r>
      <w:r w:rsidR="00CC1E31" w:rsidRPr="00117754">
        <w:rPr>
          <w:rFonts w:ascii="Arial" w:hAnsi="Arial" w:cs="Arial"/>
        </w:rPr>
        <w:t>0</w:t>
      </w:r>
      <w:r w:rsidR="00E84243" w:rsidRPr="00117754">
        <w:rPr>
          <w:rFonts w:ascii="Arial" w:hAnsi="Arial" w:cs="Arial"/>
        </w:rPr>
        <w:t xml:space="preserve"> (73.0</w:t>
      </w:r>
      <w:r w:rsidR="00CC1E31" w:rsidRPr="00117754">
        <w:rPr>
          <w:rFonts w:ascii="Arial" w:hAnsi="Arial" w:cs="Arial"/>
        </w:rPr>
        <w:t>%</w:t>
      </w:r>
      <w:r w:rsidR="00E84243" w:rsidRPr="00117754">
        <w:rPr>
          <w:rFonts w:ascii="Arial" w:hAnsi="Arial" w:cs="Arial"/>
        </w:rPr>
        <w:t xml:space="preserve">) and </w:t>
      </w:r>
      <w:r w:rsidR="00056550" w:rsidRPr="00117754">
        <w:rPr>
          <w:rFonts w:ascii="Arial" w:hAnsi="Arial" w:cs="Arial"/>
        </w:rPr>
        <w:t xml:space="preserve">2015 </w:t>
      </w:r>
      <w:r w:rsidR="00E84243" w:rsidRPr="00117754">
        <w:rPr>
          <w:rFonts w:ascii="Arial" w:hAnsi="Arial" w:cs="Arial"/>
        </w:rPr>
        <w:t>(77.2</w:t>
      </w:r>
      <w:r w:rsidR="00CC1E31" w:rsidRPr="00117754">
        <w:rPr>
          <w:rFonts w:ascii="Arial" w:hAnsi="Arial" w:cs="Arial"/>
        </w:rPr>
        <w:t>%</w:t>
      </w:r>
      <w:r w:rsidR="00E84243" w:rsidRPr="00117754">
        <w:rPr>
          <w:rFonts w:ascii="Arial" w:hAnsi="Arial" w:cs="Arial"/>
        </w:rPr>
        <w:t xml:space="preserve">) </w:t>
      </w:r>
      <w:r w:rsidR="00056550" w:rsidRPr="00117754">
        <w:rPr>
          <w:rFonts w:ascii="Arial" w:hAnsi="Arial" w:cs="Arial"/>
        </w:rPr>
        <w:t>estimate</w:t>
      </w:r>
      <w:r w:rsidR="00E84243" w:rsidRPr="00117754">
        <w:rPr>
          <w:rFonts w:ascii="Arial" w:hAnsi="Arial" w:cs="Arial"/>
        </w:rPr>
        <w:t>s</w:t>
      </w:r>
      <w:r w:rsidR="001246B8" w:rsidRPr="00117754">
        <w:rPr>
          <w:rFonts w:ascii="Arial" w:hAnsi="Arial" w:cs="Arial"/>
        </w:rPr>
        <w:t xml:space="preserve">. </w:t>
      </w:r>
      <w:r w:rsidR="005E6411" w:rsidRPr="00117754">
        <w:rPr>
          <w:rFonts w:ascii="Arial" w:hAnsi="Arial" w:cs="Arial"/>
        </w:rPr>
        <w:t xml:space="preserve">Higher risk groups included </w:t>
      </w:r>
      <w:r w:rsidR="005135DC" w:rsidRPr="00117754">
        <w:rPr>
          <w:rFonts w:ascii="Arial" w:hAnsi="Arial" w:cs="Arial"/>
        </w:rPr>
        <w:t>Native Hawaiian/</w:t>
      </w:r>
      <w:r w:rsidR="00F8589D" w:rsidRPr="00117754">
        <w:rPr>
          <w:rFonts w:ascii="Arial" w:hAnsi="Arial" w:cs="Arial"/>
        </w:rPr>
        <w:t>O</w:t>
      </w:r>
      <w:r w:rsidR="005135DC" w:rsidRPr="00117754">
        <w:rPr>
          <w:rFonts w:ascii="Arial" w:hAnsi="Arial" w:cs="Arial"/>
        </w:rPr>
        <w:t>ther Pacific Islanders (4</w:t>
      </w:r>
      <w:r w:rsidR="00992690">
        <w:rPr>
          <w:rFonts w:ascii="Arial" w:hAnsi="Arial" w:cs="Arial"/>
        </w:rPr>
        <w:t>1</w:t>
      </w:r>
      <w:r w:rsidR="005135DC" w:rsidRPr="00117754">
        <w:rPr>
          <w:rFonts w:ascii="Arial" w:hAnsi="Arial" w:cs="Arial"/>
        </w:rPr>
        <w:t>.</w:t>
      </w:r>
      <w:r w:rsidR="00992690">
        <w:rPr>
          <w:rFonts w:ascii="Arial" w:hAnsi="Arial" w:cs="Arial"/>
        </w:rPr>
        <w:t>4</w:t>
      </w:r>
      <w:r w:rsidR="005135DC" w:rsidRPr="00117754">
        <w:rPr>
          <w:rFonts w:ascii="Arial" w:hAnsi="Arial" w:cs="Arial"/>
        </w:rPr>
        <w:t xml:space="preserve">%), </w:t>
      </w:r>
      <w:r w:rsidR="005E6411" w:rsidRPr="00117754">
        <w:rPr>
          <w:rFonts w:ascii="Arial" w:hAnsi="Arial" w:cs="Arial"/>
        </w:rPr>
        <w:t>women under 20 years</w:t>
      </w:r>
      <w:r w:rsidR="00622056" w:rsidRPr="00117754">
        <w:rPr>
          <w:rFonts w:ascii="Arial" w:hAnsi="Arial" w:cs="Arial"/>
        </w:rPr>
        <w:t xml:space="preserve"> of age</w:t>
      </w:r>
      <w:r w:rsidR="005E6411" w:rsidRPr="00117754">
        <w:rPr>
          <w:rFonts w:ascii="Arial" w:hAnsi="Arial" w:cs="Arial"/>
        </w:rPr>
        <w:t xml:space="preserve"> (</w:t>
      </w:r>
      <w:r w:rsidR="00A31EA3">
        <w:rPr>
          <w:rFonts w:ascii="Arial" w:hAnsi="Arial" w:cs="Arial"/>
        </w:rPr>
        <w:t>50</w:t>
      </w:r>
      <w:r w:rsidR="00E6540D" w:rsidRPr="00117754">
        <w:rPr>
          <w:rFonts w:ascii="Arial" w:hAnsi="Arial" w:cs="Arial"/>
        </w:rPr>
        <w:t>.</w:t>
      </w:r>
      <w:r w:rsidR="00A31EA3">
        <w:rPr>
          <w:rFonts w:ascii="Arial" w:hAnsi="Arial" w:cs="Arial"/>
        </w:rPr>
        <w:t>4</w:t>
      </w:r>
      <w:r w:rsidR="005E6411" w:rsidRPr="00117754">
        <w:rPr>
          <w:rFonts w:ascii="Arial" w:hAnsi="Arial" w:cs="Arial"/>
        </w:rPr>
        <w:t>%), women who had less than a high school education (</w:t>
      </w:r>
      <w:r w:rsidR="00FF24F6" w:rsidRPr="00117754">
        <w:rPr>
          <w:rFonts w:ascii="Arial" w:hAnsi="Arial" w:cs="Arial"/>
        </w:rPr>
        <w:t>5</w:t>
      </w:r>
      <w:r w:rsidR="00454932">
        <w:rPr>
          <w:rFonts w:ascii="Arial" w:hAnsi="Arial" w:cs="Arial"/>
        </w:rPr>
        <w:t>1</w:t>
      </w:r>
      <w:r w:rsidR="000A2D43" w:rsidRPr="00117754">
        <w:rPr>
          <w:rFonts w:ascii="Arial" w:hAnsi="Arial" w:cs="Arial"/>
        </w:rPr>
        <w:t>.</w:t>
      </w:r>
      <w:r w:rsidR="00454932">
        <w:rPr>
          <w:rFonts w:ascii="Arial" w:hAnsi="Arial" w:cs="Arial"/>
        </w:rPr>
        <w:t>6</w:t>
      </w:r>
      <w:r w:rsidR="005E6411" w:rsidRPr="00117754">
        <w:rPr>
          <w:rFonts w:ascii="Arial" w:hAnsi="Arial" w:cs="Arial"/>
        </w:rPr>
        <w:t xml:space="preserve">%), women </w:t>
      </w:r>
      <w:r w:rsidR="00622056" w:rsidRPr="00117754">
        <w:rPr>
          <w:rFonts w:ascii="Arial" w:hAnsi="Arial" w:cs="Arial"/>
        </w:rPr>
        <w:t xml:space="preserve">with </w:t>
      </w:r>
      <w:r w:rsidR="005E6411" w:rsidRPr="00117754">
        <w:rPr>
          <w:rFonts w:ascii="Arial" w:hAnsi="Arial" w:cs="Arial"/>
        </w:rPr>
        <w:t>Medicaid (</w:t>
      </w:r>
      <w:r w:rsidR="00E75BE1" w:rsidRPr="00117754">
        <w:rPr>
          <w:rFonts w:ascii="Arial" w:hAnsi="Arial" w:cs="Arial"/>
        </w:rPr>
        <w:t>5</w:t>
      </w:r>
      <w:r w:rsidR="00495086">
        <w:rPr>
          <w:rFonts w:ascii="Arial" w:hAnsi="Arial" w:cs="Arial"/>
        </w:rPr>
        <w:t>7</w:t>
      </w:r>
      <w:r w:rsidR="005E6411" w:rsidRPr="00117754">
        <w:rPr>
          <w:rFonts w:ascii="Arial" w:hAnsi="Arial" w:cs="Arial"/>
        </w:rPr>
        <w:t>.</w:t>
      </w:r>
      <w:r w:rsidR="00495086">
        <w:rPr>
          <w:rFonts w:ascii="Arial" w:hAnsi="Arial" w:cs="Arial"/>
        </w:rPr>
        <w:t>3</w:t>
      </w:r>
      <w:r w:rsidR="005E6411" w:rsidRPr="00117754">
        <w:rPr>
          <w:rFonts w:ascii="Arial" w:hAnsi="Arial" w:cs="Arial"/>
        </w:rPr>
        <w:t>%)</w:t>
      </w:r>
      <w:r w:rsidR="00BA5AEC" w:rsidRPr="00117754">
        <w:rPr>
          <w:rFonts w:ascii="Arial" w:hAnsi="Arial" w:cs="Arial"/>
        </w:rPr>
        <w:t xml:space="preserve"> or </w:t>
      </w:r>
      <w:r w:rsidR="005E6411" w:rsidRPr="00117754">
        <w:rPr>
          <w:rFonts w:ascii="Arial" w:hAnsi="Arial" w:cs="Arial"/>
        </w:rPr>
        <w:t>uninsured (</w:t>
      </w:r>
      <w:r w:rsidR="00E75BE1" w:rsidRPr="00117754">
        <w:rPr>
          <w:rFonts w:ascii="Arial" w:hAnsi="Arial" w:cs="Arial"/>
        </w:rPr>
        <w:t>5</w:t>
      </w:r>
      <w:r w:rsidR="00495086">
        <w:rPr>
          <w:rFonts w:ascii="Arial" w:hAnsi="Arial" w:cs="Arial"/>
        </w:rPr>
        <w:t>1</w:t>
      </w:r>
      <w:r w:rsidR="000A2D43" w:rsidRPr="00117754">
        <w:rPr>
          <w:rFonts w:ascii="Arial" w:hAnsi="Arial" w:cs="Arial"/>
        </w:rPr>
        <w:t>.</w:t>
      </w:r>
      <w:r w:rsidR="00495086">
        <w:rPr>
          <w:rFonts w:ascii="Arial" w:hAnsi="Arial" w:cs="Arial"/>
        </w:rPr>
        <w:t>8</w:t>
      </w:r>
      <w:r w:rsidR="005E6411" w:rsidRPr="00117754">
        <w:rPr>
          <w:rFonts w:ascii="Arial" w:hAnsi="Arial" w:cs="Arial"/>
        </w:rPr>
        <w:t>%)</w:t>
      </w:r>
      <w:r w:rsidR="007F0E37" w:rsidRPr="00117754">
        <w:rPr>
          <w:rFonts w:ascii="Arial" w:hAnsi="Arial" w:cs="Arial"/>
        </w:rPr>
        <w:t xml:space="preserve">, </w:t>
      </w:r>
      <w:r w:rsidR="005D6796" w:rsidRPr="00117754">
        <w:rPr>
          <w:rFonts w:ascii="Arial" w:hAnsi="Arial" w:cs="Arial"/>
        </w:rPr>
        <w:t xml:space="preserve">women who were </w:t>
      </w:r>
      <w:r w:rsidR="007F0E37" w:rsidRPr="00117754">
        <w:rPr>
          <w:rFonts w:ascii="Arial" w:hAnsi="Arial" w:cs="Arial"/>
        </w:rPr>
        <w:t>unmarried (6</w:t>
      </w:r>
      <w:r w:rsidR="002D5FC2">
        <w:rPr>
          <w:rFonts w:ascii="Arial" w:hAnsi="Arial" w:cs="Arial"/>
        </w:rPr>
        <w:t>1</w:t>
      </w:r>
      <w:r w:rsidR="007F0E37" w:rsidRPr="00117754">
        <w:rPr>
          <w:rFonts w:ascii="Arial" w:hAnsi="Arial" w:cs="Arial"/>
        </w:rPr>
        <w:t>.</w:t>
      </w:r>
      <w:r w:rsidR="002D5FC2">
        <w:rPr>
          <w:rFonts w:ascii="Arial" w:hAnsi="Arial" w:cs="Arial"/>
        </w:rPr>
        <w:t>6</w:t>
      </w:r>
      <w:r w:rsidR="007F0E37" w:rsidRPr="00117754">
        <w:rPr>
          <w:rFonts w:ascii="Arial" w:hAnsi="Arial" w:cs="Arial"/>
        </w:rPr>
        <w:t>%)</w:t>
      </w:r>
      <w:r w:rsidR="00622056" w:rsidRPr="00117754">
        <w:rPr>
          <w:rFonts w:ascii="Arial" w:hAnsi="Arial" w:cs="Arial"/>
        </w:rPr>
        <w:t xml:space="preserve">, </w:t>
      </w:r>
      <w:r w:rsidR="001D6CD8" w:rsidRPr="00117754">
        <w:rPr>
          <w:rFonts w:ascii="Arial" w:hAnsi="Arial" w:cs="Arial"/>
        </w:rPr>
        <w:t xml:space="preserve">or </w:t>
      </w:r>
      <w:r w:rsidR="00C252CE" w:rsidRPr="00117754">
        <w:rPr>
          <w:rFonts w:ascii="Arial" w:hAnsi="Arial" w:cs="Arial"/>
        </w:rPr>
        <w:t xml:space="preserve">those </w:t>
      </w:r>
      <w:r w:rsidR="00622056" w:rsidRPr="00117754">
        <w:rPr>
          <w:rFonts w:ascii="Arial" w:hAnsi="Arial" w:cs="Arial"/>
        </w:rPr>
        <w:t xml:space="preserve">on </w:t>
      </w:r>
      <w:r w:rsidR="001D6CD8" w:rsidRPr="00117754">
        <w:rPr>
          <w:rFonts w:ascii="Arial" w:hAnsi="Arial" w:cs="Arial"/>
        </w:rPr>
        <w:t>WIC (</w:t>
      </w:r>
      <w:r w:rsidR="00E66F95" w:rsidRPr="00117754">
        <w:rPr>
          <w:rFonts w:ascii="Arial" w:hAnsi="Arial" w:cs="Arial"/>
        </w:rPr>
        <w:t>6</w:t>
      </w:r>
      <w:r w:rsidR="00D61083">
        <w:rPr>
          <w:rFonts w:ascii="Arial" w:hAnsi="Arial" w:cs="Arial"/>
        </w:rPr>
        <w:t>4</w:t>
      </w:r>
      <w:r w:rsidR="00E66F95" w:rsidRPr="00117754">
        <w:rPr>
          <w:rFonts w:ascii="Arial" w:hAnsi="Arial" w:cs="Arial"/>
        </w:rPr>
        <w:t>.</w:t>
      </w:r>
      <w:r w:rsidR="00D61083">
        <w:rPr>
          <w:rFonts w:ascii="Arial" w:hAnsi="Arial" w:cs="Arial"/>
        </w:rPr>
        <w:t>6</w:t>
      </w:r>
      <w:r w:rsidR="00E66F95" w:rsidRPr="00117754">
        <w:rPr>
          <w:rFonts w:ascii="Arial" w:hAnsi="Arial" w:cs="Arial"/>
        </w:rPr>
        <w:t>%</w:t>
      </w:r>
      <w:r w:rsidR="00726A95" w:rsidRPr="00117754">
        <w:rPr>
          <w:rFonts w:ascii="Arial" w:hAnsi="Arial" w:cs="Arial"/>
        </w:rPr>
        <w:t>).</w:t>
      </w:r>
    </w:p>
    <w:p w14:paraId="1EC54629" w14:textId="3E088B6B" w:rsidR="00C24E0F" w:rsidRPr="00117754" w:rsidRDefault="005E6411" w:rsidP="00EA1A65">
      <w:pPr>
        <w:rPr>
          <w:rFonts w:ascii="Arial" w:hAnsi="Arial" w:cs="Arial"/>
        </w:rPr>
      </w:pPr>
      <w:r w:rsidRPr="00117754">
        <w:rPr>
          <w:rFonts w:ascii="Arial" w:hAnsi="Arial" w:cs="Arial"/>
        </w:rPr>
        <w:t> </w:t>
      </w:r>
    </w:p>
    <w:p w14:paraId="534C5C17" w14:textId="7E441BB6" w:rsidR="006B165C" w:rsidRPr="00117754" w:rsidRDefault="00A17020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A17020">
        <w:rPr>
          <w:rFonts w:ascii="Arial" w:hAnsi="Arial" w:cs="Arial"/>
          <w:b/>
        </w:rPr>
        <w:t>Severe Maternal Morbidity</w:t>
      </w:r>
      <w:r>
        <w:rPr>
          <w:rFonts w:ascii="Arial" w:hAnsi="Arial" w:cs="Arial"/>
          <w:b/>
        </w:rPr>
        <w:t xml:space="preserve"> (</w:t>
      </w:r>
      <w:r w:rsidRPr="00A17020">
        <w:rPr>
          <w:rFonts w:ascii="Arial" w:hAnsi="Arial" w:cs="Arial"/>
          <w:b/>
        </w:rPr>
        <w:t>SMM</w:t>
      </w:r>
      <w:r>
        <w:rPr>
          <w:rFonts w:ascii="Arial" w:hAnsi="Arial" w:cs="Arial"/>
          <w:b/>
        </w:rPr>
        <w:t>):</w:t>
      </w:r>
      <w:r w:rsidRPr="00A17020">
        <w:rPr>
          <w:rFonts w:ascii="Arial" w:hAnsi="Arial" w:cs="Arial"/>
          <w:b/>
        </w:rPr>
        <w:t xml:space="preserve"> </w:t>
      </w:r>
      <w:r w:rsidR="00C71E4E" w:rsidRPr="00117754">
        <w:rPr>
          <w:rFonts w:ascii="Arial" w:hAnsi="Arial" w:cs="Arial"/>
          <w:b/>
        </w:rPr>
        <w:t xml:space="preserve">Rate of </w:t>
      </w:r>
      <w:r w:rsidR="00417CFE" w:rsidRPr="00117754">
        <w:rPr>
          <w:rFonts w:ascii="Arial" w:hAnsi="Arial" w:cs="Arial"/>
          <w:b/>
        </w:rPr>
        <w:t>s</w:t>
      </w:r>
      <w:r w:rsidR="00C71E4E" w:rsidRPr="00117754">
        <w:rPr>
          <w:rFonts w:ascii="Arial" w:hAnsi="Arial" w:cs="Arial"/>
          <w:b/>
        </w:rPr>
        <w:t xml:space="preserve">evere </w:t>
      </w:r>
      <w:r w:rsidR="00417CFE" w:rsidRPr="00117754">
        <w:rPr>
          <w:rFonts w:ascii="Arial" w:hAnsi="Arial" w:cs="Arial"/>
          <w:b/>
        </w:rPr>
        <w:t>m</w:t>
      </w:r>
      <w:r w:rsidR="00C71E4E" w:rsidRPr="00117754">
        <w:rPr>
          <w:rFonts w:ascii="Arial" w:hAnsi="Arial" w:cs="Arial"/>
          <w:b/>
        </w:rPr>
        <w:t xml:space="preserve">aternal </w:t>
      </w:r>
      <w:r w:rsidR="00417CFE" w:rsidRPr="00117754">
        <w:rPr>
          <w:rFonts w:ascii="Arial" w:hAnsi="Arial" w:cs="Arial"/>
          <w:b/>
        </w:rPr>
        <w:t>m</w:t>
      </w:r>
      <w:r w:rsidR="00C71E4E" w:rsidRPr="00117754">
        <w:rPr>
          <w:rFonts w:ascii="Arial" w:hAnsi="Arial" w:cs="Arial"/>
          <w:b/>
        </w:rPr>
        <w:t>orbidity</w:t>
      </w:r>
      <w:r w:rsidR="00937AB2" w:rsidRPr="00117754">
        <w:rPr>
          <w:rFonts w:ascii="Arial" w:hAnsi="Arial" w:cs="Arial"/>
          <w:b/>
        </w:rPr>
        <w:t xml:space="preserve"> per 10,000 delivery hospitalizations</w:t>
      </w:r>
      <w:r w:rsidR="00C71E4E" w:rsidRPr="00117754">
        <w:rPr>
          <w:rFonts w:ascii="Arial" w:hAnsi="Arial" w:cs="Arial"/>
          <w:b/>
        </w:rPr>
        <w:t xml:space="preserve"> </w:t>
      </w:r>
    </w:p>
    <w:p w14:paraId="3003351A" w14:textId="77777777" w:rsidR="004A7EFC" w:rsidRPr="00117754" w:rsidRDefault="004A7EFC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023" w:type="dxa"/>
        <w:tblLayout w:type="fixed"/>
        <w:tblLook w:val="04A0" w:firstRow="1" w:lastRow="0" w:firstColumn="1" w:lastColumn="0" w:noHBand="0" w:noVBand="1"/>
      </w:tblPr>
      <w:tblGrid>
        <w:gridCol w:w="1378"/>
        <w:gridCol w:w="864"/>
        <w:gridCol w:w="865"/>
        <w:gridCol w:w="864"/>
        <w:gridCol w:w="865"/>
        <w:gridCol w:w="864"/>
        <w:gridCol w:w="865"/>
        <w:gridCol w:w="864"/>
        <w:gridCol w:w="865"/>
        <w:gridCol w:w="864"/>
        <w:gridCol w:w="865"/>
      </w:tblGrid>
      <w:tr w:rsidR="00820CB1" w:rsidRPr="00117754" w14:paraId="2012CA43" w14:textId="3854FD23" w:rsidTr="00E518D7">
        <w:trPr>
          <w:trHeight w:val="377"/>
        </w:trPr>
        <w:tc>
          <w:tcPr>
            <w:tcW w:w="1378" w:type="dxa"/>
            <w:shd w:val="clear" w:color="auto" w:fill="BDD6EE" w:themeFill="accent1" w:themeFillTint="66"/>
            <w:vAlign w:val="center"/>
          </w:tcPr>
          <w:p w14:paraId="4C015F94" w14:textId="77777777" w:rsidR="00820CB1" w:rsidRPr="00117754" w:rsidRDefault="00820CB1" w:rsidP="00F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6BBC81C3" w14:textId="77777777" w:rsidR="00820CB1" w:rsidRPr="00117754" w:rsidRDefault="00820CB1" w:rsidP="00F83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65" w:type="dxa"/>
            <w:shd w:val="clear" w:color="auto" w:fill="BDD6EE" w:themeFill="accent1" w:themeFillTint="66"/>
            <w:vAlign w:val="center"/>
          </w:tcPr>
          <w:p w14:paraId="39CAFD3E" w14:textId="77777777" w:rsidR="00820CB1" w:rsidRPr="00117754" w:rsidRDefault="00820CB1" w:rsidP="00F83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3B62007A" w14:textId="77777777" w:rsidR="00820CB1" w:rsidRPr="00117754" w:rsidRDefault="00820CB1" w:rsidP="00F83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65" w:type="dxa"/>
            <w:shd w:val="clear" w:color="auto" w:fill="BDD6EE" w:themeFill="accent1" w:themeFillTint="66"/>
            <w:vAlign w:val="center"/>
          </w:tcPr>
          <w:p w14:paraId="39B910B4" w14:textId="77777777" w:rsidR="00820CB1" w:rsidRPr="00117754" w:rsidRDefault="00820CB1" w:rsidP="00F83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0BC28EB4" w14:textId="77777777" w:rsidR="00820CB1" w:rsidRPr="00117754" w:rsidRDefault="00820CB1" w:rsidP="00F83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65" w:type="dxa"/>
            <w:shd w:val="clear" w:color="auto" w:fill="BDD6EE" w:themeFill="accent1" w:themeFillTint="66"/>
            <w:vAlign w:val="center"/>
          </w:tcPr>
          <w:p w14:paraId="41E9438A" w14:textId="77777777" w:rsidR="00820CB1" w:rsidRPr="00117754" w:rsidRDefault="00820CB1" w:rsidP="00F83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2CD0EF28" w14:textId="77777777" w:rsidR="00820CB1" w:rsidRPr="00117754" w:rsidRDefault="00820CB1" w:rsidP="00F83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65" w:type="dxa"/>
            <w:shd w:val="clear" w:color="auto" w:fill="BDD6EE" w:themeFill="accent1" w:themeFillTint="66"/>
            <w:vAlign w:val="center"/>
          </w:tcPr>
          <w:p w14:paraId="6673AC31" w14:textId="77777777" w:rsidR="00820CB1" w:rsidRPr="00117754" w:rsidRDefault="00820CB1" w:rsidP="00F83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7EA1CBC2" w14:textId="77777777" w:rsidR="00820CB1" w:rsidRPr="00117754" w:rsidRDefault="00820CB1" w:rsidP="00F83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65" w:type="dxa"/>
            <w:shd w:val="clear" w:color="auto" w:fill="BDD6EE" w:themeFill="accent1" w:themeFillTint="66"/>
            <w:vAlign w:val="center"/>
          </w:tcPr>
          <w:p w14:paraId="61631808" w14:textId="45C0D9BA" w:rsidR="00820CB1" w:rsidRPr="00117754" w:rsidRDefault="00820CB1" w:rsidP="00F83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820CB1" w:rsidRPr="00117754" w14:paraId="47774679" w14:textId="5DE50974" w:rsidTr="00E518D7">
        <w:trPr>
          <w:trHeight w:val="440"/>
        </w:trPr>
        <w:tc>
          <w:tcPr>
            <w:tcW w:w="1378" w:type="dxa"/>
            <w:vAlign w:val="center"/>
          </w:tcPr>
          <w:p w14:paraId="4404BE46" w14:textId="77777777" w:rsidR="00820CB1" w:rsidRPr="00117754" w:rsidRDefault="00820CB1" w:rsidP="00F836C0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64" w:type="dxa"/>
            <w:vAlign w:val="center"/>
          </w:tcPr>
          <w:p w14:paraId="050451E2" w14:textId="5197B2AC" w:rsidR="00820CB1" w:rsidRPr="00117754" w:rsidRDefault="00820CB1" w:rsidP="00F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76.8</w:t>
            </w:r>
          </w:p>
        </w:tc>
        <w:tc>
          <w:tcPr>
            <w:tcW w:w="865" w:type="dxa"/>
            <w:vAlign w:val="center"/>
          </w:tcPr>
          <w:p w14:paraId="11C60566" w14:textId="43AE5257" w:rsidR="00820CB1" w:rsidRPr="00117754" w:rsidRDefault="00820CB1" w:rsidP="00F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66.8</w:t>
            </w:r>
          </w:p>
        </w:tc>
        <w:tc>
          <w:tcPr>
            <w:tcW w:w="864" w:type="dxa"/>
            <w:vAlign w:val="center"/>
          </w:tcPr>
          <w:p w14:paraId="74C9D9AA" w14:textId="1199B5FD" w:rsidR="00820CB1" w:rsidRPr="00117754" w:rsidRDefault="00820CB1" w:rsidP="00F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87.9</w:t>
            </w:r>
          </w:p>
        </w:tc>
        <w:tc>
          <w:tcPr>
            <w:tcW w:w="865" w:type="dxa"/>
            <w:vAlign w:val="center"/>
          </w:tcPr>
          <w:p w14:paraId="7EB05720" w14:textId="50E77158" w:rsidR="00820CB1" w:rsidRPr="00117754" w:rsidRDefault="00820CB1" w:rsidP="00F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84.7</w:t>
            </w:r>
          </w:p>
        </w:tc>
        <w:tc>
          <w:tcPr>
            <w:tcW w:w="864" w:type="dxa"/>
            <w:vAlign w:val="center"/>
          </w:tcPr>
          <w:p w14:paraId="4E0B56F1" w14:textId="7F38E68D" w:rsidR="00820CB1" w:rsidRPr="00117754" w:rsidRDefault="00820CB1" w:rsidP="00F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104.3</w:t>
            </w:r>
          </w:p>
        </w:tc>
        <w:tc>
          <w:tcPr>
            <w:tcW w:w="865" w:type="dxa"/>
            <w:vAlign w:val="center"/>
          </w:tcPr>
          <w:p w14:paraId="2413402E" w14:textId="2C9525AC" w:rsidR="00820CB1" w:rsidRPr="00117754" w:rsidRDefault="00820CB1" w:rsidP="00F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104.8</w:t>
            </w:r>
          </w:p>
        </w:tc>
        <w:tc>
          <w:tcPr>
            <w:tcW w:w="864" w:type="dxa"/>
            <w:vAlign w:val="center"/>
          </w:tcPr>
          <w:p w14:paraId="1191FC61" w14:textId="7FDF5DAF" w:rsidR="00820CB1" w:rsidRPr="00117754" w:rsidRDefault="00E05C68" w:rsidP="00F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98.6</w:t>
            </w:r>
          </w:p>
        </w:tc>
        <w:tc>
          <w:tcPr>
            <w:tcW w:w="865" w:type="dxa"/>
            <w:vAlign w:val="center"/>
          </w:tcPr>
          <w:p w14:paraId="288BDCA6" w14:textId="1B5D5DC1" w:rsidR="00820CB1" w:rsidRPr="00117754" w:rsidRDefault="00427F74" w:rsidP="00F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105.8</w:t>
            </w:r>
          </w:p>
        </w:tc>
        <w:tc>
          <w:tcPr>
            <w:tcW w:w="864" w:type="dxa"/>
            <w:vAlign w:val="center"/>
          </w:tcPr>
          <w:p w14:paraId="189C83C1" w14:textId="77777777" w:rsidR="00820CB1" w:rsidRPr="00117754" w:rsidRDefault="00820CB1" w:rsidP="00F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288119FD" w14:textId="77777777" w:rsidR="00820CB1" w:rsidRPr="00117754" w:rsidRDefault="00820CB1" w:rsidP="00F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CB1" w:rsidRPr="00117754" w14:paraId="4674AACE" w14:textId="7B713772" w:rsidTr="00E518D7">
        <w:trPr>
          <w:trHeight w:val="440"/>
        </w:trPr>
        <w:tc>
          <w:tcPr>
            <w:tcW w:w="1378" w:type="dxa"/>
            <w:vAlign w:val="center"/>
          </w:tcPr>
          <w:p w14:paraId="45D7751C" w14:textId="77777777" w:rsidR="00820CB1" w:rsidRPr="00117754" w:rsidRDefault="00820CB1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64" w:type="dxa"/>
            <w:vAlign w:val="center"/>
          </w:tcPr>
          <w:p w14:paraId="75B49540" w14:textId="1F399987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865" w:type="dxa"/>
            <w:vAlign w:val="center"/>
          </w:tcPr>
          <w:p w14:paraId="2BCEAF8A" w14:textId="7FC383AA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64" w:type="dxa"/>
            <w:vAlign w:val="center"/>
          </w:tcPr>
          <w:p w14:paraId="3330FB34" w14:textId="0A9F16BC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65" w:type="dxa"/>
            <w:vAlign w:val="center"/>
          </w:tcPr>
          <w:p w14:paraId="7921CAF6" w14:textId="0F0C44A5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64" w:type="dxa"/>
            <w:vAlign w:val="center"/>
          </w:tcPr>
          <w:p w14:paraId="20742DBD" w14:textId="44332DBD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865" w:type="dxa"/>
            <w:vAlign w:val="center"/>
          </w:tcPr>
          <w:p w14:paraId="240B7491" w14:textId="0924C6BE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864" w:type="dxa"/>
            <w:vAlign w:val="center"/>
          </w:tcPr>
          <w:p w14:paraId="6683AE66" w14:textId="74C748FA" w:rsidR="00820CB1" w:rsidRPr="00117754" w:rsidRDefault="00254A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65" w:type="dxa"/>
            <w:vAlign w:val="center"/>
          </w:tcPr>
          <w:p w14:paraId="64C66315" w14:textId="23F7EF1A" w:rsidR="00820CB1" w:rsidRPr="00117754" w:rsidRDefault="00427F7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64" w:type="dxa"/>
            <w:vAlign w:val="center"/>
          </w:tcPr>
          <w:p w14:paraId="29D40947" w14:textId="77777777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45281FEB" w14:textId="77777777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CB1" w:rsidRPr="00117754" w14:paraId="120C57E0" w14:textId="74118D5A" w:rsidTr="00E518D7">
        <w:trPr>
          <w:trHeight w:val="440"/>
        </w:trPr>
        <w:tc>
          <w:tcPr>
            <w:tcW w:w="1378" w:type="dxa"/>
            <w:vAlign w:val="center"/>
          </w:tcPr>
          <w:p w14:paraId="04C97BA7" w14:textId="77777777" w:rsidR="00820CB1" w:rsidRPr="00117754" w:rsidRDefault="00820CB1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64" w:type="dxa"/>
            <w:vAlign w:val="center"/>
          </w:tcPr>
          <w:p w14:paraId="40996ED7" w14:textId="3CF6559B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15,112</w:t>
            </w:r>
          </w:p>
        </w:tc>
        <w:tc>
          <w:tcPr>
            <w:tcW w:w="865" w:type="dxa"/>
            <w:vAlign w:val="center"/>
          </w:tcPr>
          <w:p w14:paraId="593DF849" w14:textId="7424E8F2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11,376</w:t>
            </w:r>
          </w:p>
        </w:tc>
        <w:tc>
          <w:tcPr>
            <w:tcW w:w="864" w:type="dxa"/>
            <w:vAlign w:val="center"/>
          </w:tcPr>
          <w:p w14:paraId="396ADB9E" w14:textId="502F5C3D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15,010</w:t>
            </w:r>
          </w:p>
        </w:tc>
        <w:tc>
          <w:tcPr>
            <w:tcW w:w="865" w:type="dxa"/>
            <w:vAlign w:val="center"/>
          </w:tcPr>
          <w:p w14:paraId="537800BB" w14:textId="504DD83D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14,647</w:t>
            </w:r>
          </w:p>
        </w:tc>
        <w:tc>
          <w:tcPr>
            <w:tcW w:w="864" w:type="dxa"/>
            <w:vAlign w:val="center"/>
          </w:tcPr>
          <w:p w14:paraId="3DC0F8F3" w14:textId="2BFE9776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14,281</w:t>
            </w:r>
          </w:p>
        </w:tc>
        <w:tc>
          <w:tcPr>
            <w:tcW w:w="865" w:type="dxa"/>
            <w:vAlign w:val="center"/>
          </w:tcPr>
          <w:p w14:paraId="2F1B5526" w14:textId="202288CB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13,934</w:t>
            </w:r>
          </w:p>
        </w:tc>
        <w:tc>
          <w:tcPr>
            <w:tcW w:w="864" w:type="dxa"/>
            <w:vAlign w:val="center"/>
          </w:tcPr>
          <w:p w14:paraId="469E6899" w14:textId="2D9022E6" w:rsidR="00820CB1" w:rsidRPr="00117754" w:rsidRDefault="00254A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13,083</w:t>
            </w:r>
          </w:p>
        </w:tc>
        <w:tc>
          <w:tcPr>
            <w:tcW w:w="865" w:type="dxa"/>
            <w:vAlign w:val="center"/>
          </w:tcPr>
          <w:p w14:paraId="461F8E99" w14:textId="377AC433" w:rsidR="00820CB1" w:rsidRPr="00117754" w:rsidRDefault="00EF141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41E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F141E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864" w:type="dxa"/>
            <w:vAlign w:val="center"/>
          </w:tcPr>
          <w:p w14:paraId="43AE5554" w14:textId="77777777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2C06DB2F" w14:textId="77777777" w:rsidR="00820CB1" w:rsidRPr="00117754" w:rsidRDefault="00820CB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A1C" w:rsidRPr="00117754" w14:paraId="6B2F4C02" w14:textId="2887D360" w:rsidTr="00E518D7">
        <w:trPr>
          <w:trHeight w:val="440"/>
        </w:trPr>
        <w:tc>
          <w:tcPr>
            <w:tcW w:w="1378" w:type="dxa"/>
            <w:vAlign w:val="center"/>
          </w:tcPr>
          <w:p w14:paraId="7E93F67A" w14:textId="77777777" w:rsidR="00014A1C" w:rsidRPr="00117754" w:rsidRDefault="00014A1C" w:rsidP="00014A1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64" w:type="dxa"/>
            <w:vAlign w:val="center"/>
          </w:tcPr>
          <w:p w14:paraId="0D6398D0" w14:textId="04C2DE9D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865" w:type="dxa"/>
            <w:vAlign w:val="center"/>
          </w:tcPr>
          <w:p w14:paraId="40EA2C05" w14:textId="19D7BEE4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864" w:type="dxa"/>
            <w:vAlign w:val="center"/>
          </w:tcPr>
          <w:p w14:paraId="72A78817" w14:textId="48FB91BC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865" w:type="dxa"/>
            <w:vAlign w:val="center"/>
          </w:tcPr>
          <w:p w14:paraId="201CD71D" w14:textId="3FDA6347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864" w:type="dxa"/>
            <w:vAlign w:val="center"/>
          </w:tcPr>
          <w:p w14:paraId="0D7537A6" w14:textId="3601B88A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865" w:type="dxa"/>
            <w:vAlign w:val="center"/>
          </w:tcPr>
          <w:p w14:paraId="64E4930D" w14:textId="70F5219E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864" w:type="dxa"/>
            <w:vAlign w:val="center"/>
          </w:tcPr>
          <w:p w14:paraId="2FEA38F5" w14:textId="26EFDC87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865" w:type="dxa"/>
            <w:vAlign w:val="center"/>
          </w:tcPr>
          <w:p w14:paraId="4797E3AC" w14:textId="2F481802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864" w:type="dxa"/>
            <w:vAlign w:val="center"/>
          </w:tcPr>
          <w:p w14:paraId="29062111" w14:textId="77777777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6B07ED0A" w14:textId="77777777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A1C" w:rsidRPr="00117754" w14:paraId="426BB701" w14:textId="01F3FC9A" w:rsidTr="00E518D7">
        <w:trPr>
          <w:trHeight w:val="440"/>
        </w:trPr>
        <w:tc>
          <w:tcPr>
            <w:tcW w:w="1378" w:type="dxa"/>
            <w:vAlign w:val="center"/>
          </w:tcPr>
          <w:p w14:paraId="1083E9D5" w14:textId="77777777" w:rsidR="00014A1C" w:rsidRPr="00117754" w:rsidRDefault="00014A1C" w:rsidP="00014A1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64" w:type="dxa"/>
            <w:vAlign w:val="center"/>
          </w:tcPr>
          <w:p w14:paraId="2FAE42A8" w14:textId="43F25E89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865" w:type="dxa"/>
            <w:vAlign w:val="center"/>
          </w:tcPr>
          <w:p w14:paraId="4B3FFC4D" w14:textId="44218775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64" w:type="dxa"/>
            <w:vAlign w:val="center"/>
          </w:tcPr>
          <w:p w14:paraId="70BEE492" w14:textId="721D5E93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65" w:type="dxa"/>
            <w:vAlign w:val="center"/>
          </w:tcPr>
          <w:p w14:paraId="6653A3A2" w14:textId="322B6131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64" w:type="dxa"/>
            <w:vAlign w:val="center"/>
          </w:tcPr>
          <w:p w14:paraId="31B95B97" w14:textId="31AB360A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65" w:type="dxa"/>
            <w:vAlign w:val="center"/>
          </w:tcPr>
          <w:p w14:paraId="2EFB6C40" w14:textId="46DF7368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64" w:type="dxa"/>
            <w:vAlign w:val="center"/>
          </w:tcPr>
          <w:p w14:paraId="7E749628" w14:textId="68EADE27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65" w:type="dxa"/>
            <w:vAlign w:val="center"/>
          </w:tcPr>
          <w:p w14:paraId="59B1849A" w14:textId="5BF51A06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" w:type="dxa"/>
            <w:vAlign w:val="center"/>
          </w:tcPr>
          <w:p w14:paraId="0A38DC65" w14:textId="77777777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4B3B29F9" w14:textId="77777777" w:rsidR="00014A1C" w:rsidRPr="00117754" w:rsidRDefault="00014A1C" w:rsidP="0001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1BAE7B" w14:textId="77777777" w:rsidR="004A7EFC" w:rsidRPr="00117754" w:rsidRDefault="004A7EFC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704EBC" w14:textId="4ADA538B" w:rsidR="008D248E" w:rsidRPr="00117754" w:rsidRDefault="00D46E58" w:rsidP="0022420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 </w:t>
      </w:r>
      <w:r w:rsidR="00DD2213" w:rsidRPr="00117754">
        <w:rPr>
          <w:rFonts w:ascii="Arial" w:hAnsi="Arial" w:cs="Arial"/>
        </w:rPr>
        <w:t xml:space="preserve">HP </w:t>
      </w:r>
      <w:r w:rsidRPr="00117754">
        <w:rPr>
          <w:rFonts w:ascii="Arial" w:hAnsi="Arial" w:cs="Arial"/>
        </w:rPr>
        <w:t>2030 objective</w:t>
      </w:r>
      <w:r w:rsidR="00986673" w:rsidRPr="00117754">
        <w:rPr>
          <w:rFonts w:ascii="Arial" w:hAnsi="Arial" w:cs="Arial"/>
        </w:rPr>
        <w:t xml:space="preserve"> is to reduce severe maternal complications identified during delivery hospitalizations</w:t>
      </w:r>
      <w:r w:rsidRPr="00117754">
        <w:rPr>
          <w:rFonts w:ascii="Arial" w:hAnsi="Arial" w:cs="Arial"/>
        </w:rPr>
        <w:t xml:space="preserve"> </w:t>
      </w:r>
      <w:r w:rsidR="00B45E8D" w:rsidRPr="00117754">
        <w:rPr>
          <w:rFonts w:ascii="Arial" w:hAnsi="Arial" w:cs="Arial"/>
        </w:rPr>
        <w:t>to 61.8</w:t>
      </w:r>
      <w:r w:rsidRPr="00117754">
        <w:rPr>
          <w:rFonts w:ascii="Arial" w:hAnsi="Arial" w:cs="Arial"/>
        </w:rPr>
        <w:t xml:space="preserve"> per</w:t>
      </w:r>
      <w:r w:rsidR="00FD16F7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 xml:space="preserve">10,000 live births. </w:t>
      </w:r>
      <w:r w:rsidR="00217F2D" w:rsidRPr="00117754">
        <w:rPr>
          <w:rFonts w:ascii="Arial" w:hAnsi="Arial" w:cs="Arial"/>
        </w:rPr>
        <w:t>The rate</w:t>
      </w:r>
      <w:r w:rsidR="00757965" w:rsidRPr="00117754">
        <w:rPr>
          <w:rFonts w:ascii="Arial" w:hAnsi="Arial" w:cs="Arial"/>
        </w:rPr>
        <w:t>s</w:t>
      </w:r>
      <w:r w:rsidR="00217F2D" w:rsidRPr="00117754">
        <w:rPr>
          <w:rFonts w:ascii="Arial" w:hAnsi="Arial" w:cs="Arial"/>
        </w:rPr>
        <w:t xml:space="preserve"> in 2017</w:t>
      </w:r>
      <w:r w:rsidR="00BE54C6" w:rsidRPr="00117754">
        <w:rPr>
          <w:rFonts w:ascii="Arial" w:hAnsi="Arial" w:cs="Arial"/>
        </w:rPr>
        <w:t>-</w:t>
      </w:r>
      <w:r w:rsidR="00757965" w:rsidRPr="00117754">
        <w:rPr>
          <w:rFonts w:ascii="Arial" w:hAnsi="Arial" w:cs="Arial"/>
        </w:rPr>
        <w:t>20</w:t>
      </w:r>
      <w:r w:rsidR="00C4710F" w:rsidRPr="00117754">
        <w:rPr>
          <w:rFonts w:ascii="Arial" w:hAnsi="Arial" w:cs="Arial"/>
        </w:rPr>
        <w:t>2</w:t>
      </w:r>
      <w:r w:rsidR="00147275">
        <w:rPr>
          <w:rFonts w:ascii="Arial" w:hAnsi="Arial" w:cs="Arial"/>
        </w:rPr>
        <w:t>1</w:t>
      </w:r>
      <w:r w:rsidR="00217F2D" w:rsidRPr="00117754">
        <w:rPr>
          <w:rFonts w:ascii="Arial" w:hAnsi="Arial" w:cs="Arial"/>
        </w:rPr>
        <w:t xml:space="preserve"> </w:t>
      </w:r>
      <w:r w:rsidR="00757965" w:rsidRPr="00117754">
        <w:rPr>
          <w:rFonts w:ascii="Arial" w:hAnsi="Arial" w:cs="Arial"/>
        </w:rPr>
        <w:t>were</w:t>
      </w:r>
      <w:r w:rsidR="00A62F76" w:rsidRPr="00117754">
        <w:rPr>
          <w:rFonts w:ascii="Arial" w:hAnsi="Arial" w:cs="Arial"/>
        </w:rPr>
        <w:t xml:space="preserve"> </w:t>
      </w:r>
      <w:r w:rsidR="00217F2D" w:rsidRPr="00117754">
        <w:rPr>
          <w:rFonts w:ascii="Arial" w:hAnsi="Arial" w:cs="Arial"/>
        </w:rPr>
        <w:t>estimated based on ICD-10 code</w:t>
      </w:r>
      <w:r w:rsidR="00C11A16" w:rsidRPr="00117754">
        <w:rPr>
          <w:rFonts w:ascii="Arial" w:hAnsi="Arial" w:cs="Arial"/>
        </w:rPr>
        <w:t>s</w:t>
      </w:r>
      <w:r w:rsidR="00217F2D" w:rsidRPr="00117754">
        <w:rPr>
          <w:rFonts w:ascii="Arial" w:hAnsi="Arial" w:cs="Arial"/>
        </w:rPr>
        <w:t xml:space="preserve">, which might not be comparable with previous years. </w:t>
      </w:r>
      <w:r w:rsidR="006B165C" w:rsidRPr="00117754">
        <w:rPr>
          <w:rFonts w:ascii="Arial" w:hAnsi="Arial" w:cs="Arial"/>
        </w:rPr>
        <w:t>In data from 20</w:t>
      </w:r>
      <w:r w:rsidR="00B12453" w:rsidRPr="00117754">
        <w:rPr>
          <w:rFonts w:ascii="Arial" w:hAnsi="Arial" w:cs="Arial"/>
        </w:rPr>
        <w:t>2</w:t>
      </w:r>
      <w:r w:rsidR="00D1418C">
        <w:rPr>
          <w:rFonts w:ascii="Arial" w:hAnsi="Arial" w:cs="Arial"/>
        </w:rPr>
        <w:t>1</w:t>
      </w:r>
      <w:r w:rsidR="004B467A" w:rsidRPr="00117754">
        <w:rPr>
          <w:rFonts w:ascii="Arial" w:hAnsi="Arial" w:cs="Arial"/>
        </w:rPr>
        <w:t xml:space="preserve">, the rate of </w:t>
      </w:r>
      <w:r w:rsidR="00622056" w:rsidRPr="00117754">
        <w:rPr>
          <w:rFonts w:ascii="Arial" w:hAnsi="Arial" w:cs="Arial"/>
        </w:rPr>
        <w:t>severe maternal morbidity</w:t>
      </w:r>
      <w:r w:rsidR="004B467A" w:rsidRPr="00117754">
        <w:rPr>
          <w:rFonts w:ascii="Arial" w:hAnsi="Arial" w:cs="Arial"/>
        </w:rPr>
        <w:t xml:space="preserve"> was </w:t>
      </w:r>
      <w:r w:rsidR="00D1418C">
        <w:rPr>
          <w:rFonts w:ascii="Arial" w:hAnsi="Arial" w:cs="Arial"/>
        </w:rPr>
        <w:t>105</w:t>
      </w:r>
      <w:r w:rsidR="00D72E94" w:rsidRPr="00117754">
        <w:rPr>
          <w:rFonts w:ascii="Arial" w:hAnsi="Arial" w:cs="Arial"/>
        </w:rPr>
        <w:t>.</w:t>
      </w:r>
      <w:r w:rsidR="00D1418C">
        <w:rPr>
          <w:rFonts w:ascii="Arial" w:hAnsi="Arial" w:cs="Arial"/>
        </w:rPr>
        <w:t>8</w:t>
      </w:r>
      <w:r w:rsidR="004B467A" w:rsidRPr="00117754">
        <w:rPr>
          <w:rFonts w:ascii="Arial" w:hAnsi="Arial" w:cs="Arial"/>
        </w:rPr>
        <w:t xml:space="preserve"> per 10,000 live births</w:t>
      </w:r>
      <w:r w:rsidR="00622056" w:rsidRPr="00117754">
        <w:rPr>
          <w:rFonts w:ascii="Arial" w:hAnsi="Arial" w:cs="Arial"/>
        </w:rPr>
        <w:t>,</w:t>
      </w:r>
      <w:r w:rsidR="004B467A" w:rsidRPr="00117754">
        <w:rPr>
          <w:rFonts w:ascii="Arial" w:hAnsi="Arial" w:cs="Arial"/>
        </w:rPr>
        <w:t xml:space="preserve"> which </w:t>
      </w:r>
      <w:r w:rsidR="002A16C4" w:rsidRPr="00117754">
        <w:rPr>
          <w:rFonts w:ascii="Arial" w:hAnsi="Arial" w:cs="Arial"/>
        </w:rPr>
        <w:t xml:space="preserve">was </w:t>
      </w:r>
      <w:proofErr w:type="gramStart"/>
      <w:r w:rsidR="002A16C4" w:rsidRPr="00117754">
        <w:rPr>
          <w:rFonts w:ascii="Arial" w:hAnsi="Arial" w:cs="Arial"/>
        </w:rPr>
        <w:t>similar to</w:t>
      </w:r>
      <w:proofErr w:type="gramEnd"/>
      <w:r w:rsidR="004B467A" w:rsidRPr="00117754">
        <w:rPr>
          <w:rFonts w:ascii="Arial" w:hAnsi="Arial" w:cs="Arial"/>
        </w:rPr>
        <w:t xml:space="preserve"> the national estimate of </w:t>
      </w:r>
      <w:r w:rsidR="00B71FD2">
        <w:rPr>
          <w:rFonts w:ascii="Arial" w:hAnsi="Arial" w:cs="Arial"/>
        </w:rPr>
        <w:t>100</w:t>
      </w:r>
      <w:r w:rsidR="00490A22" w:rsidRPr="00117754">
        <w:rPr>
          <w:rFonts w:ascii="Arial" w:hAnsi="Arial" w:cs="Arial"/>
        </w:rPr>
        <w:t>.</w:t>
      </w:r>
      <w:r w:rsidR="002A16C4" w:rsidRPr="00117754">
        <w:rPr>
          <w:rFonts w:ascii="Arial" w:hAnsi="Arial" w:cs="Arial"/>
        </w:rPr>
        <w:t>3</w:t>
      </w:r>
      <w:r w:rsidR="004B467A" w:rsidRPr="00117754">
        <w:rPr>
          <w:rFonts w:ascii="Arial" w:hAnsi="Arial" w:cs="Arial"/>
        </w:rPr>
        <w:t xml:space="preserve">. In Hawaii, the rate of </w:t>
      </w:r>
      <w:r w:rsidR="00622056" w:rsidRPr="00117754">
        <w:rPr>
          <w:rFonts w:ascii="Arial" w:hAnsi="Arial" w:cs="Arial"/>
        </w:rPr>
        <w:t xml:space="preserve">severe maternal morbidity </w:t>
      </w:r>
      <w:r w:rsidR="00244FCC" w:rsidRPr="00117754">
        <w:rPr>
          <w:rFonts w:ascii="Arial" w:hAnsi="Arial" w:cs="Arial"/>
        </w:rPr>
        <w:t xml:space="preserve">was significantly higher </w:t>
      </w:r>
      <w:r w:rsidR="004B467A" w:rsidRPr="00117754">
        <w:rPr>
          <w:rFonts w:ascii="Arial" w:hAnsi="Arial" w:cs="Arial"/>
        </w:rPr>
        <w:t xml:space="preserve">when </w:t>
      </w:r>
      <w:r w:rsidR="00244FCC" w:rsidRPr="00117754">
        <w:rPr>
          <w:rFonts w:ascii="Arial" w:hAnsi="Arial" w:cs="Arial"/>
        </w:rPr>
        <w:t xml:space="preserve">compared to </w:t>
      </w:r>
      <w:r w:rsidR="00C57D34" w:rsidRPr="00117754">
        <w:rPr>
          <w:rFonts w:ascii="Arial" w:hAnsi="Arial" w:cs="Arial"/>
        </w:rPr>
        <w:t xml:space="preserve">the </w:t>
      </w:r>
      <w:r w:rsidR="00244FCC" w:rsidRPr="00117754">
        <w:rPr>
          <w:rFonts w:ascii="Arial" w:hAnsi="Arial" w:cs="Arial"/>
        </w:rPr>
        <w:t>2015 estimate (</w:t>
      </w:r>
      <w:r w:rsidR="002E6CF6" w:rsidRPr="00117754">
        <w:rPr>
          <w:rFonts w:ascii="Arial" w:hAnsi="Arial" w:cs="Arial"/>
        </w:rPr>
        <w:t>6</w:t>
      </w:r>
      <w:r w:rsidR="00244FCC" w:rsidRPr="00117754">
        <w:rPr>
          <w:rFonts w:ascii="Arial" w:hAnsi="Arial" w:cs="Arial"/>
        </w:rPr>
        <w:t>6</w:t>
      </w:r>
      <w:r w:rsidR="000A2D43" w:rsidRPr="00117754">
        <w:rPr>
          <w:rFonts w:ascii="Arial" w:hAnsi="Arial" w:cs="Arial"/>
        </w:rPr>
        <w:t>.</w:t>
      </w:r>
      <w:r w:rsidR="00244FCC" w:rsidRPr="00117754">
        <w:rPr>
          <w:rFonts w:ascii="Arial" w:hAnsi="Arial" w:cs="Arial"/>
        </w:rPr>
        <w:t>8)</w:t>
      </w:r>
      <w:r w:rsidR="00687205" w:rsidRPr="00117754">
        <w:rPr>
          <w:rFonts w:ascii="Arial" w:hAnsi="Arial" w:cs="Arial"/>
        </w:rPr>
        <w:t xml:space="preserve"> but was </w:t>
      </w:r>
      <w:proofErr w:type="gramStart"/>
      <w:r w:rsidR="00687205" w:rsidRPr="00117754">
        <w:rPr>
          <w:rFonts w:ascii="Arial" w:hAnsi="Arial" w:cs="Arial"/>
        </w:rPr>
        <w:t>similar to</w:t>
      </w:r>
      <w:proofErr w:type="gramEnd"/>
      <w:r w:rsidR="00687205" w:rsidRPr="00117754">
        <w:rPr>
          <w:rFonts w:ascii="Arial" w:hAnsi="Arial" w:cs="Arial"/>
        </w:rPr>
        <w:t xml:space="preserve"> the 20</w:t>
      </w:r>
      <w:r w:rsidR="00DE631C">
        <w:rPr>
          <w:rFonts w:ascii="Arial" w:hAnsi="Arial" w:cs="Arial"/>
        </w:rPr>
        <w:t>20</w:t>
      </w:r>
      <w:r w:rsidR="00687205" w:rsidRPr="00117754">
        <w:rPr>
          <w:rFonts w:ascii="Arial" w:hAnsi="Arial" w:cs="Arial"/>
        </w:rPr>
        <w:t xml:space="preserve"> estimate (</w:t>
      </w:r>
      <w:r w:rsidR="00DE631C">
        <w:rPr>
          <w:rFonts w:ascii="Arial" w:hAnsi="Arial" w:cs="Arial"/>
        </w:rPr>
        <w:t>98</w:t>
      </w:r>
      <w:r w:rsidR="00687205" w:rsidRPr="00117754">
        <w:rPr>
          <w:rFonts w:ascii="Arial" w:hAnsi="Arial" w:cs="Arial"/>
        </w:rPr>
        <w:t>.</w:t>
      </w:r>
      <w:r w:rsidR="00DE631C">
        <w:rPr>
          <w:rFonts w:ascii="Arial" w:hAnsi="Arial" w:cs="Arial"/>
        </w:rPr>
        <w:t>6</w:t>
      </w:r>
      <w:r w:rsidR="00687205" w:rsidRPr="00117754">
        <w:rPr>
          <w:rFonts w:ascii="Arial" w:hAnsi="Arial" w:cs="Arial"/>
        </w:rPr>
        <w:t>)</w:t>
      </w:r>
      <w:r w:rsidR="004401EE" w:rsidRPr="00117754">
        <w:rPr>
          <w:rFonts w:ascii="Arial" w:hAnsi="Arial" w:cs="Arial"/>
        </w:rPr>
        <w:t xml:space="preserve">. </w:t>
      </w:r>
      <w:r w:rsidR="00321161" w:rsidRPr="00117754">
        <w:rPr>
          <w:rFonts w:ascii="Arial" w:hAnsi="Arial" w:cs="Arial"/>
        </w:rPr>
        <w:t>The sample size was too small to perform a subgroup analysis to determine risk factors.</w:t>
      </w:r>
      <w:bookmarkStart w:id="30" w:name="_Hlk69977786"/>
    </w:p>
    <w:p w14:paraId="125EA58F" w14:textId="77777777" w:rsidR="0046273A" w:rsidRPr="00117754" w:rsidRDefault="0046273A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6496F8" w14:textId="5618CA38" w:rsidR="00321161" w:rsidRPr="00117754" w:rsidRDefault="000D75C4" w:rsidP="00321161">
      <w:pPr>
        <w:shd w:val="clear" w:color="auto" w:fill="D9E2F3" w:themeFill="accent5" w:themeFillTint="33"/>
        <w:rPr>
          <w:rFonts w:ascii="Arial" w:hAnsi="Arial" w:cs="Arial"/>
          <w:b/>
        </w:rPr>
      </w:pPr>
      <w:bookmarkStart w:id="31" w:name="_Hlk107487276"/>
      <w:bookmarkStart w:id="32" w:name="_Hlk107991911"/>
      <w:r w:rsidRPr="000D75C4">
        <w:rPr>
          <w:rFonts w:ascii="Arial" w:hAnsi="Arial" w:cs="Arial"/>
          <w:b/>
        </w:rPr>
        <w:t>Maternal Mortality</w:t>
      </w:r>
      <w:r>
        <w:rPr>
          <w:rFonts w:ascii="Arial" w:hAnsi="Arial" w:cs="Arial"/>
          <w:b/>
        </w:rPr>
        <w:t xml:space="preserve"> (MM): </w:t>
      </w:r>
      <w:r w:rsidR="00321161" w:rsidRPr="00117754">
        <w:rPr>
          <w:rFonts w:ascii="Arial" w:hAnsi="Arial" w:cs="Arial"/>
          <w:b/>
        </w:rPr>
        <w:t>Maternal mortality rate per 100,000 live births</w:t>
      </w:r>
    </w:p>
    <w:p w14:paraId="0A0066F6" w14:textId="77777777" w:rsidR="00321161" w:rsidRPr="00117754" w:rsidRDefault="00321161" w:rsidP="0032116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52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50"/>
        <w:gridCol w:w="1170"/>
        <w:gridCol w:w="1098"/>
        <w:gridCol w:w="1062"/>
        <w:gridCol w:w="1080"/>
        <w:gridCol w:w="1080"/>
        <w:gridCol w:w="1080"/>
        <w:gridCol w:w="1170"/>
        <w:gridCol w:w="1170"/>
        <w:gridCol w:w="630"/>
        <w:gridCol w:w="630"/>
      </w:tblGrid>
      <w:tr w:rsidR="00321161" w:rsidRPr="00117754" w14:paraId="24ABC817" w14:textId="77777777" w:rsidTr="000F21D6">
        <w:trPr>
          <w:trHeight w:val="377"/>
        </w:trPr>
        <w:tc>
          <w:tcPr>
            <w:tcW w:w="1350" w:type="dxa"/>
            <w:shd w:val="clear" w:color="auto" w:fill="BDD6EE" w:themeFill="accent1" w:themeFillTint="66"/>
            <w:vAlign w:val="center"/>
          </w:tcPr>
          <w:p w14:paraId="4C7AAE0E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3" w:name="_Hlk107677012"/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19741BE4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2016</w:t>
            </w:r>
          </w:p>
        </w:tc>
        <w:tc>
          <w:tcPr>
            <w:tcW w:w="1098" w:type="dxa"/>
            <w:shd w:val="clear" w:color="auto" w:fill="BDD6EE" w:themeFill="accent1" w:themeFillTint="66"/>
            <w:vAlign w:val="center"/>
          </w:tcPr>
          <w:p w14:paraId="165EB446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1062" w:type="dxa"/>
            <w:shd w:val="clear" w:color="auto" w:fill="BDD6EE" w:themeFill="accent1" w:themeFillTint="66"/>
            <w:vAlign w:val="center"/>
          </w:tcPr>
          <w:p w14:paraId="4A36AEFB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2EE3ACF3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6F6EB0FA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04886AB3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0071FC85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FF1233B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50E148A7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6DAD192D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</w:tr>
      <w:tr w:rsidR="00321161" w:rsidRPr="00117754" w14:paraId="0176AB17" w14:textId="77777777" w:rsidTr="000F21D6">
        <w:trPr>
          <w:trHeight w:val="440"/>
        </w:trPr>
        <w:tc>
          <w:tcPr>
            <w:tcW w:w="1350" w:type="dxa"/>
            <w:vAlign w:val="center"/>
          </w:tcPr>
          <w:p w14:paraId="6D27CDD4" w14:textId="77777777" w:rsidR="00321161" w:rsidRPr="00117754" w:rsidRDefault="00321161" w:rsidP="001109C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1170" w:type="dxa"/>
            <w:vAlign w:val="center"/>
          </w:tcPr>
          <w:p w14:paraId="2B10360D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12.9</w:t>
            </w:r>
          </w:p>
        </w:tc>
        <w:tc>
          <w:tcPr>
            <w:tcW w:w="1098" w:type="dxa"/>
            <w:vAlign w:val="center"/>
          </w:tcPr>
          <w:p w14:paraId="27F66A44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062" w:type="dxa"/>
            <w:vAlign w:val="center"/>
          </w:tcPr>
          <w:p w14:paraId="33576881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13.4</w:t>
            </w:r>
          </w:p>
        </w:tc>
        <w:tc>
          <w:tcPr>
            <w:tcW w:w="1080" w:type="dxa"/>
            <w:vAlign w:val="center"/>
          </w:tcPr>
          <w:p w14:paraId="3B50E060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1080" w:type="dxa"/>
            <w:vAlign w:val="center"/>
          </w:tcPr>
          <w:p w14:paraId="28BC8F9A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1080" w:type="dxa"/>
            <w:vAlign w:val="center"/>
          </w:tcPr>
          <w:p w14:paraId="64DDE0C8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16.9</w:t>
            </w:r>
          </w:p>
        </w:tc>
        <w:tc>
          <w:tcPr>
            <w:tcW w:w="1170" w:type="dxa"/>
            <w:vAlign w:val="center"/>
          </w:tcPr>
          <w:p w14:paraId="2F0550B1" w14:textId="39CDEC21" w:rsidR="00321161" w:rsidRPr="00117754" w:rsidRDefault="00C35D12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16.1</w:t>
            </w:r>
          </w:p>
        </w:tc>
        <w:tc>
          <w:tcPr>
            <w:tcW w:w="1170" w:type="dxa"/>
            <w:vAlign w:val="center"/>
          </w:tcPr>
          <w:p w14:paraId="79F56FB0" w14:textId="4A6136E2" w:rsidR="00321161" w:rsidRPr="00117754" w:rsidRDefault="0052416D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  <w:tc>
          <w:tcPr>
            <w:tcW w:w="630" w:type="dxa"/>
            <w:vAlign w:val="center"/>
          </w:tcPr>
          <w:p w14:paraId="57CAA786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489B1CC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61" w:rsidRPr="00117754" w14:paraId="40ABD5B2" w14:textId="77777777" w:rsidTr="000F21D6">
        <w:trPr>
          <w:trHeight w:val="440"/>
        </w:trPr>
        <w:tc>
          <w:tcPr>
            <w:tcW w:w="1350" w:type="dxa"/>
            <w:vAlign w:val="center"/>
          </w:tcPr>
          <w:p w14:paraId="408E4BE0" w14:textId="77777777" w:rsidR="00321161" w:rsidRPr="00117754" w:rsidRDefault="00321161" w:rsidP="001109C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1170" w:type="dxa"/>
            <w:vAlign w:val="center"/>
          </w:tcPr>
          <w:p w14:paraId="2E01A4E6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98" w:type="dxa"/>
            <w:vAlign w:val="center"/>
          </w:tcPr>
          <w:p w14:paraId="101FC64D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2" w:type="dxa"/>
            <w:vAlign w:val="center"/>
          </w:tcPr>
          <w:p w14:paraId="2E073B09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  <w:vAlign w:val="center"/>
          </w:tcPr>
          <w:p w14:paraId="6670918C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vAlign w:val="center"/>
          </w:tcPr>
          <w:p w14:paraId="078C9A6E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14:paraId="380D1706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69390955" w14:textId="3DFC59C6" w:rsidR="00321161" w:rsidRPr="00117754" w:rsidRDefault="00C35D12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0" w:type="dxa"/>
            <w:vAlign w:val="center"/>
          </w:tcPr>
          <w:p w14:paraId="4C27FF02" w14:textId="7FD2D638" w:rsidR="00321161" w:rsidRPr="00117754" w:rsidRDefault="0052416D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0" w:type="dxa"/>
            <w:vAlign w:val="center"/>
          </w:tcPr>
          <w:p w14:paraId="356ED69B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82BBAD8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61" w:rsidRPr="00117754" w14:paraId="7916F5E6" w14:textId="77777777" w:rsidTr="000F21D6">
        <w:trPr>
          <w:trHeight w:val="440"/>
        </w:trPr>
        <w:tc>
          <w:tcPr>
            <w:tcW w:w="1350" w:type="dxa"/>
            <w:vAlign w:val="center"/>
          </w:tcPr>
          <w:p w14:paraId="1B31F6CB" w14:textId="77777777" w:rsidR="00321161" w:rsidRPr="00117754" w:rsidRDefault="00321161" w:rsidP="001109CB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1170" w:type="dxa"/>
            <w:vAlign w:val="center"/>
          </w:tcPr>
          <w:p w14:paraId="66D57727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93,068</w:t>
            </w:r>
          </w:p>
        </w:tc>
        <w:tc>
          <w:tcPr>
            <w:tcW w:w="1098" w:type="dxa"/>
            <w:vAlign w:val="center"/>
          </w:tcPr>
          <w:p w14:paraId="2648EFDB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91,607</w:t>
            </w:r>
          </w:p>
        </w:tc>
        <w:tc>
          <w:tcPr>
            <w:tcW w:w="1062" w:type="dxa"/>
            <w:vAlign w:val="center"/>
          </w:tcPr>
          <w:p w14:paraId="5726727C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89,650</w:t>
            </w:r>
          </w:p>
        </w:tc>
        <w:tc>
          <w:tcPr>
            <w:tcW w:w="1080" w:type="dxa"/>
            <w:vAlign w:val="center"/>
          </w:tcPr>
          <w:p w14:paraId="7902D549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87,878</w:t>
            </w:r>
          </w:p>
        </w:tc>
        <w:tc>
          <w:tcPr>
            <w:tcW w:w="1080" w:type="dxa"/>
            <w:vAlign w:val="center"/>
          </w:tcPr>
          <w:p w14:paraId="7CBD5457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85,198</w:t>
            </w:r>
          </w:p>
        </w:tc>
        <w:tc>
          <w:tcPr>
            <w:tcW w:w="1080" w:type="dxa"/>
            <w:vAlign w:val="center"/>
          </w:tcPr>
          <w:p w14:paraId="06599382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82,744</w:t>
            </w:r>
          </w:p>
        </w:tc>
        <w:tc>
          <w:tcPr>
            <w:tcW w:w="1170" w:type="dxa"/>
            <w:vAlign w:val="center"/>
          </w:tcPr>
          <w:p w14:paraId="357C861E" w14:textId="30EC29DF" w:rsidR="00321161" w:rsidRPr="00117754" w:rsidRDefault="00C35D12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80,574</w:t>
            </w:r>
          </w:p>
        </w:tc>
        <w:tc>
          <w:tcPr>
            <w:tcW w:w="1170" w:type="dxa"/>
            <w:vAlign w:val="center"/>
          </w:tcPr>
          <w:p w14:paraId="053206F7" w14:textId="525F1826" w:rsidR="00321161" w:rsidRPr="00117754" w:rsidRDefault="0052416D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505B8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630" w:type="dxa"/>
            <w:vAlign w:val="center"/>
          </w:tcPr>
          <w:p w14:paraId="6B41F1F1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BEB9DF0" w14:textId="77777777" w:rsidR="00321161" w:rsidRPr="00117754" w:rsidRDefault="00321161" w:rsidP="0011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16D" w:rsidRPr="00117754" w14:paraId="15FAD517" w14:textId="77777777" w:rsidTr="000F21D6">
        <w:trPr>
          <w:trHeight w:val="440"/>
        </w:trPr>
        <w:tc>
          <w:tcPr>
            <w:tcW w:w="1350" w:type="dxa"/>
            <w:vAlign w:val="center"/>
          </w:tcPr>
          <w:p w14:paraId="00E4601C" w14:textId="77777777" w:rsidR="0052416D" w:rsidRPr="00117754" w:rsidRDefault="0052416D" w:rsidP="0052416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1170" w:type="dxa"/>
            <w:vAlign w:val="center"/>
          </w:tcPr>
          <w:p w14:paraId="5447C6D8" w14:textId="77777777" w:rsidR="0052416D" w:rsidRPr="00117754" w:rsidRDefault="0052416D" w:rsidP="00524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Vital Statistics</w:t>
            </w:r>
          </w:p>
        </w:tc>
        <w:tc>
          <w:tcPr>
            <w:tcW w:w="1098" w:type="dxa"/>
            <w:vAlign w:val="center"/>
          </w:tcPr>
          <w:p w14:paraId="60A440E8" w14:textId="77777777" w:rsidR="0052416D" w:rsidRPr="00117754" w:rsidRDefault="0052416D" w:rsidP="00524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Vital Statistics</w:t>
            </w:r>
          </w:p>
        </w:tc>
        <w:tc>
          <w:tcPr>
            <w:tcW w:w="1062" w:type="dxa"/>
            <w:vAlign w:val="center"/>
          </w:tcPr>
          <w:p w14:paraId="185AF3ED" w14:textId="77777777" w:rsidR="0052416D" w:rsidRPr="00117754" w:rsidRDefault="0052416D" w:rsidP="00524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Vital Statistics</w:t>
            </w:r>
          </w:p>
        </w:tc>
        <w:tc>
          <w:tcPr>
            <w:tcW w:w="1080" w:type="dxa"/>
            <w:vAlign w:val="center"/>
          </w:tcPr>
          <w:p w14:paraId="744C974C" w14:textId="77777777" w:rsidR="0052416D" w:rsidRPr="00117754" w:rsidRDefault="0052416D" w:rsidP="00524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Vital Statistics</w:t>
            </w:r>
          </w:p>
        </w:tc>
        <w:tc>
          <w:tcPr>
            <w:tcW w:w="1080" w:type="dxa"/>
            <w:vAlign w:val="center"/>
          </w:tcPr>
          <w:p w14:paraId="39553466" w14:textId="77777777" w:rsidR="0052416D" w:rsidRPr="00117754" w:rsidRDefault="0052416D" w:rsidP="00524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Vital Statistics</w:t>
            </w:r>
          </w:p>
        </w:tc>
        <w:tc>
          <w:tcPr>
            <w:tcW w:w="1080" w:type="dxa"/>
            <w:vAlign w:val="center"/>
          </w:tcPr>
          <w:p w14:paraId="14C7F537" w14:textId="77777777" w:rsidR="0052416D" w:rsidRPr="00117754" w:rsidRDefault="0052416D" w:rsidP="00524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Vital Statistics</w:t>
            </w:r>
          </w:p>
        </w:tc>
        <w:tc>
          <w:tcPr>
            <w:tcW w:w="1170" w:type="dxa"/>
            <w:vAlign w:val="center"/>
          </w:tcPr>
          <w:p w14:paraId="5616EF62" w14:textId="6400886F" w:rsidR="0052416D" w:rsidRPr="00117754" w:rsidRDefault="0052416D" w:rsidP="00524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Vital Statistics</w:t>
            </w:r>
          </w:p>
        </w:tc>
        <w:tc>
          <w:tcPr>
            <w:tcW w:w="1170" w:type="dxa"/>
            <w:vAlign w:val="center"/>
          </w:tcPr>
          <w:p w14:paraId="48EA697A" w14:textId="67911889" w:rsidR="0052416D" w:rsidRPr="00117754" w:rsidRDefault="0052416D" w:rsidP="00524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Vital Statistics</w:t>
            </w:r>
          </w:p>
        </w:tc>
        <w:tc>
          <w:tcPr>
            <w:tcW w:w="630" w:type="dxa"/>
            <w:vAlign w:val="center"/>
          </w:tcPr>
          <w:p w14:paraId="63DD5638" w14:textId="77777777" w:rsidR="0052416D" w:rsidRPr="00117754" w:rsidRDefault="0052416D" w:rsidP="00524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D418793" w14:textId="77777777" w:rsidR="0052416D" w:rsidRPr="00117754" w:rsidRDefault="0052416D" w:rsidP="00524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16D" w:rsidRPr="00117754" w14:paraId="2B9BC686" w14:textId="77777777" w:rsidTr="000F21D6">
        <w:trPr>
          <w:trHeight w:val="440"/>
        </w:trPr>
        <w:tc>
          <w:tcPr>
            <w:tcW w:w="1350" w:type="dxa"/>
            <w:vAlign w:val="center"/>
          </w:tcPr>
          <w:p w14:paraId="52CDA028" w14:textId="77777777" w:rsidR="0052416D" w:rsidRPr="00117754" w:rsidRDefault="0052416D" w:rsidP="0052416D">
            <w:pPr>
              <w:rPr>
                <w:rFonts w:ascii="Arial" w:hAnsi="Arial" w:cs="Arial"/>
                <w:sz w:val="20"/>
                <w:szCs w:val="20"/>
              </w:rPr>
            </w:pPr>
            <w:bookmarkStart w:id="34" w:name="_Hlk107676910"/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1170" w:type="dxa"/>
            <w:vAlign w:val="center"/>
          </w:tcPr>
          <w:p w14:paraId="3585FF57" w14:textId="77777777" w:rsidR="0052416D" w:rsidRPr="00117754" w:rsidRDefault="0052416D" w:rsidP="0052416D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2012_2016</w:t>
            </w:r>
          </w:p>
        </w:tc>
        <w:tc>
          <w:tcPr>
            <w:tcW w:w="1098" w:type="dxa"/>
            <w:vAlign w:val="center"/>
          </w:tcPr>
          <w:p w14:paraId="70A17A27" w14:textId="77777777" w:rsidR="0052416D" w:rsidRPr="00117754" w:rsidRDefault="0052416D" w:rsidP="0052416D">
            <w:pPr>
              <w:ind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2013_2017</w:t>
            </w:r>
          </w:p>
        </w:tc>
        <w:tc>
          <w:tcPr>
            <w:tcW w:w="1062" w:type="dxa"/>
            <w:vAlign w:val="center"/>
          </w:tcPr>
          <w:p w14:paraId="7DD82A4B" w14:textId="77777777" w:rsidR="0052416D" w:rsidRPr="00117754" w:rsidRDefault="0052416D" w:rsidP="0052416D">
            <w:pPr>
              <w:ind w:right="-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2014_2018</w:t>
            </w:r>
          </w:p>
        </w:tc>
        <w:tc>
          <w:tcPr>
            <w:tcW w:w="1080" w:type="dxa"/>
            <w:vAlign w:val="center"/>
          </w:tcPr>
          <w:p w14:paraId="68DB7076" w14:textId="77777777" w:rsidR="0052416D" w:rsidRPr="00117754" w:rsidRDefault="0052416D" w:rsidP="0052416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2015_2019</w:t>
            </w:r>
          </w:p>
        </w:tc>
        <w:tc>
          <w:tcPr>
            <w:tcW w:w="1080" w:type="dxa"/>
            <w:vAlign w:val="center"/>
          </w:tcPr>
          <w:p w14:paraId="45764A64" w14:textId="77777777" w:rsidR="0052416D" w:rsidRPr="00117754" w:rsidRDefault="0052416D" w:rsidP="0052416D">
            <w:pPr>
              <w:ind w:right="-1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2016_2020</w:t>
            </w:r>
          </w:p>
        </w:tc>
        <w:tc>
          <w:tcPr>
            <w:tcW w:w="1080" w:type="dxa"/>
            <w:vAlign w:val="center"/>
          </w:tcPr>
          <w:p w14:paraId="6610AAE7" w14:textId="77777777" w:rsidR="0052416D" w:rsidRPr="00117754" w:rsidRDefault="0052416D" w:rsidP="0052416D">
            <w:pPr>
              <w:ind w:right="-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2017_2021</w:t>
            </w:r>
          </w:p>
        </w:tc>
        <w:tc>
          <w:tcPr>
            <w:tcW w:w="1170" w:type="dxa"/>
            <w:vAlign w:val="center"/>
          </w:tcPr>
          <w:p w14:paraId="2879522F" w14:textId="3F34027C" w:rsidR="0052416D" w:rsidRPr="00117754" w:rsidRDefault="0052416D" w:rsidP="00524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2018_2022</w:t>
            </w:r>
          </w:p>
        </w:tc>
        <w:tc>
          <w:tcPr>
            <w:tcW w:w="1170" w:type="dxa"/>
            <w:vAlign w:val="center"/>
          </w:tcPr>
          <w:p w14:paraId="5152AEFD" w14:textId="622C1ACB" w:rsidR="0052416D" w:rsidRPr="00117754" w:rsidRDefault="0052416D" w:rsidP="00524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14:paraId="6C0FF88C" w14:textId="77777777" w:rsidR="0052416D" w:rsidRPr="00117754" w:rsidRDefault="0052416D" w:rsidP="00524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BBF0E7E" w14:textId="77777777" w:rsidR="0052416D" w:rsidRPr="00117754" w:rsidRDefault="0052416D" w:rsidP="00524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3"/>
      <w:bookmarkEnd w:id="34"/>
    </w:tbl>
    <w:p w14:paraId="121BD8DA" w14:textId="77777777" w:rsidR="00321161" w:rsidRPr="00117754" w:rsidRDefault="00321161" w:rsidP="00321161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2563FC8" w14:textId="0BCE2908" w:rsidR="0046273A" w:rsidRPr="00117754" w:rsidRDefault="00321161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The related HP 2030 objective is to reduce maternal deaths to 15.7 per 100,000 live births.</w:t>
      </w:r>
      <w:r w:rsidR="00380666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>In data from 201</w:t>
      </w:r>
      <w:r w:rsidR="009A08D6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>-202</w:t>
      </w:r>
      <w:r w:rsidR="009A08D6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, the rate of </w:t>
      </w:r>
      <w:r w:rsidR="00C57D34" w:rsidRPr="00117754">
        <w:rPr>
          <w:rFonts w:ascii="Arial" w:hAnsi="Arial" w:cs="Arial"/>
        </w:rPr>
        <w:t xml:space="preserve">maternal mortality </w:t>
      </w:r>
      <w:r w:rsidRPr="00117754">
        <w:rPr>
          <w:rFonts w:ascii="Arial" w:hAnsi="Arial" w:cs="Arial"/>
        </w:rPr>
        <w:t>was 16.</w:t>
      </w:r>
      <w:r w:rsidR="00446035">
        <w:rPr>
          <w:rFonts w:ascii="Arial" w:hAnsi="Arial" w:cs="Arial"/>
        </w:rPr>
        <w:t>6</w:t>
      </w:r>
      <w:r w:rsidRPr="00117754">
        <w:rPr>
          <w:rFonts w:ascii="Arial" w:hAnsi="Arial" w:cs="Arial"/>
        </w:rPr>
        <w:t xml:space="preserve"> per 100,000 live births</w:t>
      </w:r>
      <w:r w:rsidR="00C57D34" w:rsidRPr="00117754">
        <w:rPr>
          <w:rFonts w:ascii="Arial" w:hAnsi="Arial" w:cs="Arial"/>
        </w:rPr>
        <w:t>,</w:t>
      </w:r>
      <w:r w:rsidRPr="00117754">
        <w:rPr>
          <w:rFonts w:ascii="Arial" w:hAnsi="Arial" w:cs="Arial"/>
        </w:rPr>
        <w:t xml:space="preserve"> which did not meet the Healthy People 2030 objective. In Hawaii, the rate of </w:t>
      </w:r>
      <w:r w:rsidR="00C57D34" w:rsidRPr="00117754">
        <w:rPr>
          <w:rFonts w:ascii="Arial" w:hAnsi="Arial" w:cs="Arial"/>
        </w:rPr>
        <w:t xml:space="preserve">maternal mortality </w:t>
      </w:r>
      <w:r w:rsidRPr="00117754">
        <w:rPr>
          <w:rFonts w:ascii="Arial" w:hAnsi="Arial" w:cs="Arial"/>
        </w:rPr>
        <w:t>has not increased significantly compared to the 201</w:t>
      </w:r>
      <w:r w:rsidR="00C35D12" w:rsidRPr="00117754">
        <w:rPr>
          <w:rFonts w:ascii="Arial" w:hAnsi="Arial" w:cs="Arial"/>
        </w:rPr>
        <w:t>5</w:t>
      </w:r>
      <w:r w:rsidRPr="00117754">
        <w:rPr>
          <w:rFonts w:ascii="Arial" w:hAnsi="Arial" w:cs="Arial"/>
        </w:rPr>
        <w:t>-201</w:t>
      </w:r>
      <w:r w:rsidR="00C35D12" w:rsidRPr="00117754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 xml:space="preserve"> estimate (1</w:t>
      </w:r>
      <w:r w:rsidR="002905BA" w:rsidRPr="00117754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>.</w:t>
      </w:r>
      <w:r w:rsidR="002905BA" w:rsidRPr="00117754">
        <w:rPr>
          <w:rFonts w:ascii="Arial" w:hAnsi="Arial" w:cs="Arial"/>
        </w:rPr>
        <w:t>5</w:t>
      </w:r>
      <w:r w:rsidRPr="00117754">
        <w:rPr>
          <w:rFonts w:ascii="Arial" w:hAnsi="Arial" w:cs="Arial"/>
        </w:rPr>
        <w:t>). The</w:t>
      </w:r>
      <w:r w:rsidR="00FB54C5" w:rsidRPr="00117754">
        <w:rPr>
          <w:rFonts w:ascii="Arial" w:hAnsi="Arial" w:cs="Arial"/>
        </w:rPr>
        <w:t xml:space="preserve"> increase in</w:t>
      </w:r>
      <w:r w:rsidR="00D732C7" w:rsidRPr="00117754">
        <w:rPr>
          <w:rFonts w:ascii="Arial" w:hAnsi="Arial" w:cs="Arial"/>
        </w:rPr>
        <w:t xml:space="preserve"> 2021</w:t>
      </w:r>
      <w:r w:rsidR="00177FC1">
        <w:rPr>
          <w:rFonts w:ascii="Arial" w:hAnsi="Arial" w:cs="Arial"/>
        </w:rPr>
        <w:t>-</w:t>
      </w:r>
      <w:r w:rsidR="00F45B36" w:rsidRPr="00117754">
        <w:rPr>
          <w:rFonts w:ascii="Arial" w:hAnsi="Arial" w:cs="Arial"/>
        </w:rPr>
        <w:t>202</w:t>
      </w:r>
      <w:r w:rsidR="00177FC1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 indicator</w:t>
      </w:r>
      <w:r w:rsidR="00FB54C5" w:rsidRPr="00117754">
        <w:rPr>
          <w:rFonts w:ascii="Arial" w:hAnsi="Arial" w:cs="Arial"/>
        </w:rPr>
        <w:t>s</w:t>
      </w:r>
      <w:r w:rsidR="00D732C7" w:rsidRPr="00117754">
        <w:rPr>
          <w:rFonts w:ascii="Arial" w:hAnsi="Arial" w:cs="Arial"/>
        </w:rPr>
        <w:t xml:space="preserve"> can be attributed </w:t>
      </w:r>
      <w:r w:rsidRPr="00117754">
        <w:rPr>
          <w:rFonts w:ascii="Arial" w:hAnsi="Arial" w:cs="Arial"/>
        </w:rPr>
        <w:t xml:space="preserve">to </w:t>
      </w:r>
      <w:r w:rsidR="00D732C7" w:rsidRPr="00117754">
        <w:rPr>
          <w:rFonts w:ascii="Arial" w:hAnsi="Arial" w:cs="Arial"/>
        </w:rPr>
        <w:t>the extremely small numbers of deaths per year and the</w:t>
      </w:r>
      <w:r w:rsidR="00912E53" w:rsidRPr="00117754">
        <w:rPr>
          <w:rFonts w:ascii="Arial" w:hAnsi="Arial" w:cs="Arial"/>
        </w:rPr>
        <w:t xml:space="preserve"> </w:t>
      </w:r>
      <w:r w:rsidR="00D732C7" w:rsidRPr="00117754">
        <w:rPr>
          <w:rFonts w:ascii="Arial" w:hAnsi="Arial" w:cs="Arial"/>
        </w:rPr>
        <w:t>decrease in the number of births in 2021</w:t>
      </w:r>
      <w:r w:rsidR="008F57A6">
        <w:rPr>
          <w:rFonts w:ascii="Arial" w:hAnsi="Arial" w:cs="Arial"/>
        </w:rPr>
        <w:t>-</w:t>
      </w:r>
      <w:r w:rsidR="000D5349" w:rsidRPr="00117754">
        <w:rPr>
          <w:rFonts w:ascii="Arial" w:hAnsi="Arial" w:cs="Arial"/>
        </w:rPr>
        <w:t>202</w:t>
      </w:r>
      <w:r w:rsidR="008F57A6">
        <w:rPr>
          <w:rFonts w:ascii="Arial" w:hAnsi="Arial" w:cs="Arial"/>
        </w:rPr>
        <w:t>3</w:t>
      </w:r>
      <w:r w:rsidR="00D732C7" w:rsidRPr="00117754">
        <w:rPr>
          <w:rFonts w:ascii="Arial" w:hAnsi="Arial" w:cs="Arial"/>
        </w:rPr>
        <w:t>.</w:t>
      </w:r>
      <w:bookmarkStart w:id="35" w:name="_Hlk108785754"/>
      <w:r w:rsidR="00C57D34" w:rsidRPr="00117754">
        <w:rPr>
          <w:rFonts w:ascii="Arial" w:hAnsi="Arial" w:cs="Arial"/>
        </w:rPr>
        <w:t xml:space="preserve"> </w:t>
      </w:r>
      <w:r w:rsidR="00C40536" w:rsidRPr="00117754">
        <w:rPr>
          <w:rFonts w:ascii="Arial" w:hAnsi="Arial" w:cs="Arial"/>
        </w:rPr>
        <w:t>The sample size was too small to perform a subgroup analysis to determine risk factors</w:t>
      </w:r>
      <w:bookmarkEnd w:id="30"/>
      <w:bookmarkEnd w:id="31"/>
      <w:r w:rsidR="00C40536" w:rsidRPr="00117754">
        <w:rPr>
          <w:rFonts w:ascii="Arial" w:hAnsi="Arial" w:cs="Arial"/>
        </w:rPr>
        <w:t xml:space="preserve">. </w:t>
      </w:r>
      <w:bookmarkEnd w:id="35"/>
    </w:p>
    <w:bookmarkEnd w:id="32"/>
    <w:p w14:paraId="4A55A94A" w14:textId="662C8115" w:rsidR="006B165C" w:rsidRPr="00117754" w:rsidRDefault="006B165C" w:rsidP="00EA1A65">
      <w:pPr>
        <w:rPr>
          <w:rFonts w:ascii="Arial" w:hAnsi="Arial" w:cs="Arial"/>
        </w:rPr>
      </w:pPr>
    </w:p>
    <w:p w14:paraId="0460D2B1" w14:textId="055FE89E" w:rsidR="00EC05C8" w:rsidRPr="00117754" w:rsidRDefault="008836A1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Low Birth Weight</w:t>
      </w:r>
      <w:r w:rsidR="00EC73FD">
        <w:rPr>
          <w:rFonts w:ascii="Arial" w:hAnsi="Arial" w:cs="Arial"/>
          <w:b/>
        </w:rPr>
        <w:t xml:space="preserve"> (LBW)</w:t>
      </w:r>
      <w:r>
        <w:rPr>
          <w:rFonts w:ascii="Arial" w:hAnsi="Arial" w:cs="Arial"/>
          <w:b/>
        </w:rPr>
        <w:t xml:space="preserve">: </w:t>
      </w:r>
      <w:r w:rsidR="00C71E4E" w:rsidRPr="00117754">
        <w:rPr>
          <w:rFonts w:ascii="Arial" w:hAnsi="Arial" w:cs="Arial"/>
          <w:b/>
        </w:rPr>
        <w:t xml:space="preserve">Percent of </w:t>
      </w:r>
      <w:r w:rsidR="00117754" w:rsidRPr="00117754">
        <w:rPr>
          <w:rFonts w:ascii="Arial" w:hAnsi="Arial" w:cs="Arial"/>
          <w:b/>
        </w:rPr>
        <w:t>low-birth-weight</w:t>
      </w:r>
      <w:r w:rsidR="00C71E4E" w:rsidRPr="00117754">
        <w:rPr>
          <w:rFonts w:ascii="Arial" w:hAnsi="Arial" w:cs="Arial"/>
          <w:b/>
        </w:rPr>
        <w:t xml:space="preserve"> </w:t>
      </w:r>
      <w:r w:rsidR="00417CFE" w:rsidRPr="00117754">
        <w:rPr>
          <w:rFonts w:ascii="Arial" w:hAnsi="Arial" w:cs="Arial"/>
          <w:b/>
        </w:rPr>
        <w:t>d</w:t>
      </w:r>
      <w:r w:rsidR="00C71E4E" w:rsidRPr="00117754">
        <w:rPr>
          <w:rFonts w:ascii="Arial" w:hAnsi="Arial" w:cs="Arial"/>
          <w:b/>
        </w:rPr>
        <w:t>eliveries</w:t>
      </w:r>
      <w:r w:rsidR="00FD733D" w:rsidRPr="00117754">
        <w:rPr>
          <w:rFonts w:ascii="Arial" w:hAnsi="Arial" w:cs="Arial"/>
          <w:b/>
        </w:rPr>
        <w:t xml:space="preserve"> (&lt;2,500 grams) </w:t>
      </w:r>
    </w:p>
    <w:p w14:paraId="2E6C00C0" w14:textId="77777777" w:rsidR="007A58E3" w:rsidRPr="00117754" w:rsidRDefault="007A58E3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363"/>
        <w:gridCol w:w="864"/>
        <w:gridCol w:w="864"/>
        <w:gridCol w:w="864"/>
        <w:gridCol w:w="864"/>
        <w:gridCol w:w="861"/>
        <w:gridCol w:w="861"/>
        <w:gridCol w:w="861"/>
        <w:gridCol w:w="861"/>
        <w:gridCol w:w="861"/>
        <w:gridCol w:w="861"/>
      </w:tblGrid>
      <w:tr w:rsidR="002012C2" w:rsidRPr="00117754" w14:paraId="415E452B" w14:textId="70E4DD71" w:rsidTr="00224202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337DADED" w14:textId="77777777" w:rsidR="002012C2" w:rsidRPr="00117754" w:rsidRDefault="002012C2" w:rsidP="00CF7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77863283" w14:textId="77777777" w:rsidR="002012C2" w:rsidRPr="00117754" w:rsidRDefault="002012C2" w:rsidP="00CF7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724CCE7D" w14:textId="77777777" w:rsidR="002012C2" w:rsidRPr="00117754" w:rsidRDefault="002012C2" w:rsidP="00CF7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079A77D7" w14:textId="77777777" w:rsidR="002012C2" w:rsidRPr="00117754" w:rsidRDefault="002012C2" w:rsidP="00CF7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4BF43245" w14:textId="77777777" w:rsidR="002012C2" w:rsidRPr="00117754" w:rsidRDefault="002012C2" w:rsidP="00CF7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72395FA0" w14:textId="77777777" w:rsidR="002012C2" w:rsidRPr="00117754" w:rsidRDefault="002012C2" w:rsidP="00CF7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1E165FCF" w14:textId="77777777" w:rsidR="002012C2" w:rsidRPr="00117754" w:rsidRDefault="002012C2" w:rsidP="00CF7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5B664437" w14:textId="77777777" w:rsidR="002012C2" w:rsidRPr="00117754" w:rsidRDefault="002012C2" w:rsidP="00CF7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7D53DEC6" w14:textId="3F31B037" w:rsidR="002012C2" w:rsidRPr="00117754" w:rsidRDefault="002012C2" w:rsidP="00CF7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1596483F" w14:textId="77777777" w:rsidR="002012C2" w:rsidRPr="00117754" w:rsidRDefault="002012C2" w:rsidP="00CF7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708F0EA9" w14:textId="4E552F05" w:rsidR="002012C2" w:rsidRPr="00117754" w:rsidRDefault="002012C2" w:rsidP="00CF7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2012C2" w:rsidRPr="00117754" w14:paraId="6AF9A894" w14:textId="60D58F31" w:rsidTr="00224202">
        <w:trPr>
          <w:trHeight w:val="440"/>
        </w:trPr>
        <w:tc>
          <w:tcPr>
            <w:tcW w:w="1363" w:type="dxa"/>
            <w:vAlign w:val="center"/>
          </w:tcPr>
          <w:p w14:paraId="02CC711B" w14:textId="77777777" w:rsidR="002012C2" w:rsidRPr="00117754" w:rsidRDefault="002012C2" w:rsidP="00CF7EC0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64" w:type="dxa"/>
            <w:vAlign w:val="center"/>
          </w:tcPr>
          <w:p w14:paraId="781BD8DF" w14:textId="60E13784" w:rsidR="002012C2" w:rsidRPr="00117754" w:rsidRDefault="002012C2" w:rsidP="00CF7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864" w:type="dxa"/>
            <w:vAlign w:val="center"/>
          </w:tcPr>
          <w:p w14:paraId="5F5BC877" w14:textId="53F485DC" w:rsidR="002012C2" w:rsidRPr="00117754" w:rsidRDefault="002012C2" w:rsidP="00CF7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864" w:type="dxa"/>
            <w:vAlign w:val="center"/>
          </w:tcPr>
          <w:p w14:paraId="5F266BE6" w14:textId="00F70349" w:rsidR="002012C2" w:rsidRPr="00117754" w:rsidRDefault="002012C2" w:rsidP="00CF7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864" w:type="dxa"/>
            <w:vAlign w:val="center"/>
          </w:tcPr>
          <w:p w14:paraId="60063B42" w14:textId="15465964" w:rsidR="002012C2" w:rsidRPr="00117754" w:rsidRDefault="002012C2" w:rsidP="00CF7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861" w:type="dxa"/>
            <w:vAlign w:val="center"/>
          </w:tcPr>
          <w:p w14:paraId="6A1C319C" w14:textId="195AB2AD" w:rsidR="002012C2" w:rsidRPr="00117754" w:rsidRDefault="002012C2" w:rsidP="00CF7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861" w:type="dxa"/>
            <w:vAlign w:val="center"/>
          </w:tcPr>
          <w:p w14:paraId="56A81752" w14:textId="4783F1AB" w:rsidR="002012C2" w:rsidRPr="00117754" w:rsidRDefault="002012C2" w:rsidP="00CF7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861" w:type="dxa"/>
            <w:vAlign w:val="center"/>
          </w:tcPr>
          <w:p w14:paraId="099382FA" w14:textId="061E487E" w:rsidR="002012C2" w:rsidRPr="00117754" w:rsidRDefault="002012C2" w:rsidP="00CF7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861" w:type="dxa"/>
            <w:vAlign w:val="center"/>
          </w:tcPr>
          <w:p w14:paraId="7B1470A8" w14:textId="652BE37E" w:rsidR="002012C2" w:rsidRPr="00117754" w:rsidRDefault="0019712C" w:rsidP="00CF7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861" w:type="dxa"/>
            <w:vAlign w:val="center"/>
          </w:tcPr>
          <w:p w14:paraId="5A32D3F1" w14:textId="77777777" w:rsidR="002012C2" w:rsidRPr="00117754" w:rsidRDefault="002012C2" w:rsidP="00CF7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291D2048" w14:textId="77777777" w:rsidR="002012C2" w:rsidRPr="00117754" w:rsidRDefault="002012C2" w:rsidP="00CF7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2C2" w:rsidRPr="00117754" w14:paraId="7473700E" w14:textId="557A084F" w:rsidTr="00224202">
        <w:trPr>
          <w:trHeight w:val="440"/>
        </w:trPr>
        <w:tc>
          <w:tcPr>
            <w:tcW w:w="1363" w:type="dxa"/>
            <w:vAlign w:val="center"/>
          </w:tcPr>
          <w:p w14:paraId="06C5226A" w14:textId="77777777" w:rsidR="002012C2" w:rsidRPr="00117754" w:rsidRDefault="002012C2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lastRenderedPageBreak/>
              <w:t>Numerator</w:t>
            </w:r>
          </w:p>
        </w:tc>
        <w:tc>
          <w:tcPr>
            <w:tcW w:w="864" w:type="dxa"/>
            <w:vAlign w:val="center"/>
          </w:tcPr>
          <w:p w14:paraId="53C5FEAB" w14:textId="60264B34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1,531</w:t>
            </w:r>
          </w:p>
        </w:tc>
        <w:tc>
          <w:tcPr>
            <w:tcW w:w="864" w:type="dxa"/>
            <w:vAlign w:val="center"/>
          </w:tcPr>
          <w:p w14:paraId="6DC7CEDE" w14:textId="740922A2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1,537</w:t>
            </w:r>
          </w:p>
        </w:tc>
        <w:tc>
          <w:tcPr>
            <w:tcW w:w="864" w:type="dxa"/>
            <w:vAlign w:val="center"/>
          </w:tcPr>
          <w:p w14:paraId="2558184E" w14:textId="52F9F6D1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1,491</w:t>
            </w:r>
          </w:p>
        </w:tc>
        <w:tc>
          <w:tcPr>
            <w:tcW w:w="864" w:type="dxa"/>
            <w:vAlign w:val="center"/>
          </w:tcPr>
          <w:p w14:paraId="3FA93357" w14:textId="64D96725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1,416</w:t>
            </w:r>
          </w:p>
        </w:tc>
        <w:tc>
          <w:tcPr>
            <w:tcW w:w="861" w:type="dxa"/>
            <w:vAlign w:val="center"/>
          </w:tcPr>
          <w:p w14:paraId="592363A0" w14:textId="3BED515B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1,410</w:t>
            </w:r>
          </w:p>
        </w:tc>
        <w:tc>
          <w:tcPr>
            <w:tcW w:w="861" w:type="dxa"/>
            <w:vAlign w:val="center"/>
          </w:tcPr>
          <w:p w14:paraId="3DB1D4DB" w14:textId="4D9010F3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1,281</w:t>
            </w:r>
          </w:p>
        </w:tc>
        <w:tc>
          <w:tcPr>
            <w:tcW w:w="861" w:type="dxa"/>
            <w:vAlign w:val="center"/>
          </w:tcPr>
          <w:p w14:paraId="6A3FA654" w14:textId="52EB1EF8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1,381</w:t>
            </w:r>
          </w:p>
        </w:tc>
        <w:tc>
          <w:tcPr>
            <w:tcW w:w="861" w:type="dxa"/>
            <w:vAlign w:val="center"/>
          </w:tcPr>
          <w:p w14:paraId="26DCDD60" w14:textId="4B921396" w:rsidR="002012C2" w:rsidRPr="00117754" w:rsidRDefault="00E3796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6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3796B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861" w:type="dxa"/>
            <w:vAlign w:val="center"/>
          </w:tcPr>
          <w:p w14:paraId="02258532" w14:textId="77777777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1CAD487E" w14:textId="77777777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2C2" w:rsidRPr="00117754" w14:paraId="1B56629D" w14:textId="4978FD3C" w:rsidTr="00224202">
        <w:trPr>
          <w:trHeight w:val="440"/>
        </w:trPr>
        <w:tc>
          <w:tcPr>
            <w:tcW w:w="1363" w:type="dxa"/>
            <w:vAlign w:val="center"/>
          </w:tcPr>
          <w:p w14:paraId="0B9EBF54" w14:textId="77777777" w:rsidR="002012C2" w:rsidRPr="00117754" w:rsidRDefault="002012C2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64" w:type="dxa"/>
            <w:vAlign w:val="center"/>
          </w:tcPr>
          <w:p w14:paraId="641EB5D5" w14:textId="0020D9C2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18,392</w:t>
            </w:r>
          </w:p>
        </w:tc>
        <w:tc>
          <w:tcPr>
            <w:tcW w:w="864" w:type="dxa"/>
            <w:vAlign w:val="center"/>
          </w:tcPr>
          <w:p w14:paraId="09328EB0" w14:textId="6134034B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18,045</w:t>
            </w:r>
          </w:p>
        </w:tc>
        <w:tc>
          <w:tcPr>
            <w:tcW w:w="864" w:type="dxa"/>
            <w:vAlign w:val="center"/>
          </w:tcPr>
          <w:p w14:paraId="7398B566" w14:textId="64DF8810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17,508</w:t>
            </w:r>
          </w:p>
        </w:tc>
        <w:tc>
          <w:tcPr>
            <w:tcW w:w="864" w:type="dxa"/>
            <w:vAlign w:val="center"/>
          </w:tcPr>
          <w:p w14:paraId="4474047D" w14:textId="4928EF19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16,966</w:t>
            </w:r>
          </w:p>
        </w:tc>
        <w:tc>
          <w:tcPr>
            <w:tcW w:w="861" w:type="dxa"/>
            <w:vAlign w:val="center"/>
          </w:tcPr>
          <w:p w14:paraId="31DD01C2" w14:textId="3FAF0351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16,784</w:t>
            </w:r>
          </w:p>
        </w:tc>
        <w:tc>
          <w:tcPr>
            <w:tcW w:w="861" w:type="dxa"/>
            <w:vAlign w:val="center"/>
          </w:tcPr>
          <w:p w14:paraId="06993ADC" w14:textId="60C51E27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15,783</w:t>
            </w:r>
          </w:p>
        </w:tc>
        <w:tc>
          <w:tcPr>
            <w:tcW w:w="861" w:type="dxa"/>
            <w:vAlign w:val="center"/>
          </w:tcPr>
          <w:p w14:paraId="3F73B30F" w14:textId="332290D4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15,607</w:t>
            </w:r>
          </w:p>
        </w:tc>
        <w:tc>
          <w:tcPr>
            <w:tcW w:w="861" w:type="dxa"/>
            <w:vAlign w:val="center"/>
          </w:tcPr>
          <w:p w14:paraId="54A91593" w14:textId="1090C043" w:rsidR="002012C2" w:rsidRPr="00117754" w:rsidRDefault="00E3796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6B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3796B"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861" w:type="dxa"/>
            <w:vAlign w:val="center"/>
          </w:tcPr>
          <w:p w14:paraId="75AD7B0C" w14:textId="77777777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536C892F" w14:textId="77777777" w:rsidR="002012C2" w:rsidRPr="00117754" w:rsidRDefault="002012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88" w:rsidRPr="00117754" w14:paraId="42BE0AAD" w14:textId="78A5DDC7" w:rsidTr="00224202">
        <w:trPr>
          <w:trHeight w:val="440"/>
        </w:trPr>
        <w:tc>
          <w:tcPr>
            <w:tcW w:w="1363" w:type="dxa"/>
            <w:vAlign w:val="center"/>
          </w:tcPr>
          <w:p w14:paraId="5C11E033" w14:textId="77777777" w:rsidR="00E16B88" w:rsidRPr="00117754" w:rsidRDefault="00E16B88" w:rsidP="00E16B8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64" w:type="dxa"/>
            <w:vAlign w:val="center"/>
          </w:tcPr>
          <w:p w14:paraId="34D2E316" w14:textId="2FA4BACA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4" w:type="dxa"/>
            <w:vAlign w:val="center"/>
          </w:tcPr>
          <w:p w14:paraId="195EA5AD" w14:textId="1206F2FE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4" w:type="dxa"/>
            <w:vAlign w:val="center"/>
          </w:tcPr>
          <w:p w14:paraId="5F0699CA" w14:textId="6DA9469D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4" w:type="dxa"/>
            <w:vAlign w:val="center"/>
          </w:tcPr>
          <w:p w14:paraId="1B46C037" w14:textId="5CE7B4E9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0448ABB1" w14:textId="23E638BC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72EF5122" w14:textId="5E26951C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62086927" w14:textId="61F32A6F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77B6FB45" w14:textId="5452BB7C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41D27ACE" w14:textId="77777777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3E7B9DB9" w14:textId="77777777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88" w:rsidRPr="00117754" w14:paraId="627DE8B9" w14:textId="634C8AC4" w:rsidTr="00224202">
        <w:trPr>
          <w:trHeight w:val="440"/>
        </w:trPr>
        <w:tc>
          <w:tcPr>
            <w:tcW w:w="1363" w:type="dxa"/>
            <w:vAlign w:val="center"/>
          </w:tcPr>
          <w:p w14:paraId="0FAC6086" w14:textId="77777777" w:rsidR="00E16B88" w:rsidRPr="00117754" w:rsidRDefault="00E16B88" w:rsidP="00E16B8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64" w:type="dxa"/>
            <w:vAlign w:val="center"/>
          </w:tcPr>
          <w:p w14:paraId="62FFA7B4" w14:textId="22BFBF15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64" w:type="dxa"/>
            <w:vAlign w:val="center"/>
          </w:tcPr>
          <w:p w14:paraId="04D198FC" w14:textId="3D69C00E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64" w:type="dxa"/>
            <w:vAlign w:val="center"/>
          </w:tcPr>
          <w:p w14:paraId="77E6A0EF" w14:textId="03091A65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64" w:type="dxa"/>
            <w:vAlign w:val="center"/>
          </w:tcPr>
          <w:p w14:paraId="65B8E32A" w14:textId="0645B50B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61" w:type="dxa"/>
            <w:vAlign w:val="center"/>
          </w:tcPr>
          <w:p w14:paraId="00EFA34B" w14:textId="3791AB39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61" w:type="dxa"/>
            <w:vAlign w:val="center"/>
          </w:tcPr>
          <w:p w14:paraId="04583058" w14:textId="7A6727F6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61" w:type="dxa"/>
            <w:vAlign w:val="center"/>
          </w:tcPr>
          <w:p w14:paraId="46434702" w14:textId="4E976101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61" w:type="dxa"/>
            <w:vAlign w:val="center"/>
          </w:tcPr>
          <w:p w14:paraId="1E07EF0E" w14:textId="2790D3F0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1" w:type="dxa"/>
            <w:vAlign w:val="center"/>
          </w:tcPr>
          <w:p w14:paraId="316A9FB6" w14:textId="77777777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71F47CC8" w14:textId="77777777" w:rsidR="00E16B88" w:rsidRPr="00117754" w:rsidRDefault="00E16B88" w:rsidP="00E1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24527F" w14:textId="77777777" w:rsidR="007A58E3" w:rsidRPr="00117754" w:rsidRDefault="007A58E3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7F9191" w14:textId="00F643EE" w:rsidR="00EC05C8" w:rsidRPr="00117754" w:rsidRDefault="00912998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 </w:t>
      </w:r>
      <w:r w:rsidR="00892CF1" w:rsidRPr="00117754">
        <w:rPr>
          <w:rFonts w:ascii="Arial" w:hAnsi="Arial" w:cs="Arial"/>
        </w:rPr>
        <w:t>related HP</w:t>
      </w:r>
      <w:r w:rsidRPr="00117754">
        <w:rPr>
          <w:rFonts w:ascii="Arial" w:hAnsi="Arial" w:cs="Arial"/>
        </w:rPr>
        <w:t xml:space="preserve"> 2030 objective is to reduce preterm birth to 9.4%. </w:t>
      </w:r>
      <w:r w:rsidR="00EC05C8" w:rsidRPr="00117754">
        <w:rPr>
          <w:rFonts w:ascii="Arial" w:hAnsi="Arial" w:cs="Arial"/>
        </w:rPr>
        <w:t xml:space="preserve">In data from </w:t>
      </w:r>
      <w:r w:rsidR="000A2D43" w:rsidRPr="00117754">
        <w:rPr>
          <w:rFonts w:ascii="Arial" w:hAnsi="Arial" w:cs="Arial"/>
        </w:rPr>
        <w:t>20</w:t>
      </w:r>
      <w:r w:rsidR="003D7BF0" w:rsidRPr="00117754">
        <w:rPr>
          <w:rFonts w:ascii="Arial" w:hAnsi="Arial" w:cs="Arial"/>
        </w:rPr>
        <w:t>2</w:t>
      </w:r>
      <w:r w:rsidR="005B22B1">
        <w:rPr>
          <w:rFonts w:ascii="Arial" w:hAnsi="Arial" w:cs="Arial"/>
        </w:rPr>
        <w:t>2</w:t>
      </w:r>
      <w:r w:rsidR="00A32F85" w:rsidRPr="00117754">
        <w:rPr>
          <w:rFonts w:ascii="Arial" w:hAnsi="Arial" w:cs="Arial"/>
        </w:rPr>
        <w:t xml:space="preserve">, Hawaii’s estimate </w:t>
      </w:r>
      <w:r w:rsidR="00EC05C8" w:rsidRPr="00117754">
        <w:rPr>
          <w:rFonts w:ascii="Arial" w:hAnsi="Arial" w:cs="Arial"/>
        </w:rPr>
        <w:t>(</w:t>
      </w:r>
      <w:r w:rsidR="00BD722A" w:rsidRPr="00117754">
        <w:rPr>
          <w:rFonts w:ascii="Arial" w:hAnsi="Arial" w:cs="Arial"/>
        </w:rPr>
        <w:t>8.</w:t>
      </w:r>
      <w:r w:rsidR="005B22B1">
        <w:rPr>
          <w:rFonts w:ascii="Arial" w:hAnsi="Arial" w:cs="Arial"/>
        </w:rPr>
        <w:t>5</w:t>
      </w:r>
      <w:r w:rsidR="00EC05C8" w:rsidRPr="00117754">
        <w:rPr>
          <w:rFonts w:ascii="Arial" w:hAnsi="Arial" w:cs="Arial"/>
        </w:rPr>
        <w:t xml:space="preserve">%) was </w:t>
      </w:r>
      <w:proofErr w:type="gramStart"/>
      <w:r w:rsidR="00542C50" w:rsidRPr="00117754">
        <w:rPr>
          <w:rFonts w:ascii="Arial" w:hAnsi="Arial" w:cs="Arial"/>
        </w:rPr>
        <w:t>similar to</w:t>
      </w:r>
      <w:proofErr w:type="gramEnd"/>
      <w:r w:rsidR="00B65BB4" w:rsidRPr="00117754">
        <w:rPr>
          <w:rFonts w:ascii="Arial" w:hAnsi="Arial" w:cs="Arial"/>
        </w:rPr>
        <w:t xml:space="preserve"> </w:t>
      </w:r>
      <w:r w:rsidR="00513281" w:rsidRPr="00117754">
        <w:rPr>
          <w:rFonts w:ascii="Arial" w:hAnsi="Arial" w:cs="Arial"/>
        </w:rPr>
        <w:t>the national estimate</w:t>
      </w:r>
      <w:r w:rsidR="00517AA6" w:rsidRPr="00117754">
        <w:rPr>
          <w:rFonts w:ascii="Arial" w:hAnsi="Arial" w:cs="Arial"/>
        </w:rPr>
        <w:t xml:space="preserve"> (</w:t>
      </w:r>
      <w:r w:rsidR="00513281" w:rsidRPr="00117754">
        <w:rPr>
          <w:rFonts w:ascii="Arial" w:hAnsi="Arial" w:cs="Arial"/>
        </w:rPr>
        <w:t>8.</w:t>
      </w:r>
      <w:r w:rsidR="00F20AD9">
        <w:rPr>
          <w:rFonts w:ascii="Arial" w:hAnsi="Arial" w:cs="Arial"/>
        </w:rPr>
        <w:t>6</w:t>
      </w:r>
      <w:r w:rsidR="00EC05C8" w:rsidRPr="00117754">
        <w:rPr>
          <w:rFonts w:ascii="Arial" w:hAnsi="Arial" w:cs="Arial"/>
        </w:rPr>
        <w:t>%</w:t>
      </w:r>
      <w:r w:rsidR="00517AA6" w:rsidRPr="00117754">
        <w:rPr>
          <w:rFonts w:ascii="Arial" w:hAnsi="Arial" w:cs="Arial"/>
        </w:rPr>
        <w:t>)</w:t>
      </w:r>
      <w:r w:rsidR="00EC05C8" w:rsidRPr="00117754">
        <w:rPr>
          <w:rFonts w:ascii="Arial" w:hAnsi="Arial" w:cs="Arial"/>
        </w:rPr>
        <w:t>.</w:t>
      </w:r>
      <w:r w:rsidR="007F796F" w:rsidRPr="00117754">
        <w:rPr>
          <w:rFonts w:ascii="Arial" w:hAnsi="Arial" w:cs="Arial"/>
        </w:rPr>
        <w:t xml:space="preserve"> </w:t>
      </w:r>
      <w:r w:rsidR="00EC05C8" w:rsidRPr="00117754">
        <w:rPr>
          <w:rFonts w:ascii="Arial" w:hAnsi="Arial" w:cs="Arial"/>
        </w:rPr>
        <w:t xml:space="preserve">There has been no </w:t>
      </w:r>
      <w:r w:rsidR="00007A24" w:rsidRPr="00117754">
        <w:rPr>
          <w:rFonts w:ascii="Arial" w:hAnsi="Arial" w:cs="Arial"/>
        </w:rPr>
        <w:t xml:space="preserve">significant </w:t>
      </w:r>
      <w:r w:rsidR="00EC05C8" w:rsidRPr="00117754">
        <w:rPr>
          <w:rFonts w:ascii="Arial" w:hAnsi="Arial" w:cs="Arial"/>
        </w:rPr>
        <w:t>change over time with 8.</w:t>
      </w:r>
      <w:r w:rsidR="001D7BF6" w:rsidRPr="00117754">
        <w:rPr>
          <w:rFonts w:ascii="Arial" w:hAnsi="Arial" w:cs="Arial"/>
        </w:rPr>
        <w:t>3</w:t>
      </w:r>
      <w:r w:rsidR="00EC05C8" w:rsidRPr="00117754">
        <w:rPr>
          <w:rFonts w:ascii="Arial" w:hAnsi="Arial" w:cs="Arial"/>
        </w:rPr>
        <w:t>% of births low birth weight in 20</w:t>
      </w:r>
      <w:r w:rsidR="00DE13ED" w:rsidRPr="00117754">
        <w:rPr>
          <w:rFonts w:ascii="Arial" w:hAnsi="Arial" w:cs="Arial"/>
        </w:rPr>
        <w:t>1</w:t>
      </w:r>
      <w:r w:rsidR="001D7BF6" w:rsidRPr="00117754">
        <w:rPr>
          <w:rFonts w:ascii="Arial" w:hAnsi="Arial" w:cs="Arial"/>
        </w:rPr>
        <w:t>5</w:t>
      </w:r>
      <w:r w:rsidR="00EC05C8" w:rsidRPr="00117754">
        <w:rPr>
          <w:rFonts w:ascii="Arial" w:hAnsi="Arial" w:cs="Arial"/>
        </w:rPr>
        <w:t xml:space="preserve">. </w:t>
      </w:r>
      <w:r w:rsidR="006967F3" w:rsidRPr="00117754">
        <w:rPr>
          <w:rFonts w:ascii="Arial" w:hAnsi="Arial" w:cs="Arial"/>
        </w:rPr>
        <w:t xml:space="preserve">Analysis of </w:t>
      </w:r>
      <w:r w:rsidR="00C62A1C" w:rsidRPr="00117754">
        <w:rPr>
          <w:rFonts w:ascii="Arial" w:hAnsi="Arial" w:cs="Arial"/>
        </w:rPr>
        <w:t>20</w:t>
      </w:r>
      <w:r w:rsidR="008F5F03" w:rsidRPr="00117754">
        <w:rPr>
          <w:rFonts w:ascii="Arial" w:hAnsi="Arial" w:cs="Arial"/>
        </w:rPr>
        <w:t>2</w:t>
      </w:r>
      <w:r w:rsidR="00D216DB">
        <w:rPr>
          <w:rFonts w:ascii="Arial" w:hAnsi="Arial" w:cs="Arial"/>
        </w:rPr>
        <w:t>2</w:t>
      </w:r>
      <w:r w:rsidR="00C62A1C" w:rsidRPr="00117754">
        <w:rPr>
          <w:rFonts w:ascii="Arial" w:hAnsi="Arial" w:cs="Arial"/>
        </w:rPr>
        <w:t xml:space="preserve"> </w:t>
      </w:r>
      <w:r w:rsidR="006967F3" w:rsidRPr="00117754">
        <w:rPr>
          <w:rFonts w:ascii="Arial" w:hAnsi="Arial" w:cs="Arial"/>
        </w:rPr>
        <w:t>data showed</w:t>
      </w:r>
      <w:r w:rsidR="00516FE8" w:rsidRPr="00117754">
        <w:rPr>
          <w:rFonts w:ascii="Arial" w:hAnsi="Arial" w:cs="Arial"/>
        </w:rPr>
        <w:t xml:space="preserve"> that mothers </w:t>
      </w:r>
      <w:r w:rsidR="00175D16" w:rsidRPr="00117754">
        <w:rPr>
          <w:rFonts w:ascii="Arial" w:hAnsi="Arial" w:cs="Arial"/>
        </w:rPr>
        <w:t xml:space="preserve">who </w:t>
      </w:r>
      <w:r w:rsidR="00516FE8" w:rsidRPr="00117754">
        <w:rPr>
          <w:rFonts w:ascii="Arial" w:hAnsi="Arial" w:cs="Arial"/>
        </w:rPr>
        <w:t>were</w:t>
      </w:r>
      <w:r w:rsidR="00B72FB6" w:rsidRPr="00117754">
        <w:rPr>
          <w:rFonts w:ascii="Arial" w:hAnsi="Arial" w:cs="Arial"/>
        </w:rPr>
        <w:t xml:space="preserve"> </w:t>
      </w:r>
      <w:r w:rsidR="004214F5" w:rsidRPr="00117754">
        <w:rPr>
          <w:rFonts w:ascii="Arial" w:hAnsi="Arial" w:cs="Arial"/>
        </w:rPr>
        <w:t xml:space="preserve">35 </w:t>
      </w:r>
      <w:r w:rsidR="00517AA6" w:rsidRPr="00117754">
        <w:rPr>
          <w:rFonts w:ascii="Arial" w:hAnsi="Arial" w:cs="Arial"/>
        </w:rPr>
        <w:t xml:space="preserve">of more </w:t>
      </w:r>
      <w:r w:rsidR="004214F5" w:rsidRPr="00117754">
        <w:rPr>
          <w:rFonts w:ascii="Arial" w:hAnsi="Arial" w:cs="Arial"/>
        </w:rPr>
        <w:t xml:space="preserve">years </w:t>
      </w:r>
      <w:r w:rsidR="00517AA6" w:rsidRPr="00117754">
        <w:rPr>
          <w:rFonts w:ascii="Arial" w:hAnsi="Arial" w:cs="Arial"/>
        </w:rPr>
        <w:t xml:space="preserve">of age </w:t>
      </w:r>
      <w:r w:rsidR="004214F5" w:rsidRPr="00117754">
        <w:rPr>
          <w:rFonts w:ascii="Arial" w:hAnsi="Arial" w:cs="Arial"/>
        </w:rPr>
        <w:t>(</w:t>
      </w:r>
      <w:r w:rsidR="00AD774F">
        <w:rPr>
          <w:rFonts w:ascii="Arial" w:hAnsi="Arial" w:cs="Arial"/>
        </w:rPr>
        <w:t>9</w:t>
      </w:r>
      <w:r w:rsidR="004214F5" w:rsidRPr="00117754">
        <w:rPr>
          <w:rFonts w:ascii="Arial" w:hAnsi="Arial" w:cs="Arial"/>
        </w:rPr>
        <w:t>.</w:t>
      </w:r>
      <w:r w:rsidR="00AD774F">
        <w:rPr>
          <w:rFonts w:ascii="Arial" w:hAnsi="Arial" w:cs="Arial"/>
        </w:rPr>
        <w:t>8</w:t>
      </w:r>
      <w:r w:rsidR="004214F5" w:rsidRPr="00117754">
        <w:rPr>
          <w:rFonts w:ascii="Arial" w:hAnsi="Arial" w:cs="Arial"/>
        </w:rPr>
        <w:t>%)</w:t>
      </w:r>
      <w:r w:rsidR="00246F15">
        <w:rPr>
          <w:rFonts w:ascii="Arial" w:hAnsi="Arial" w:cs="Arial"/>
        </w:rPr>
        <w:t>,</w:t>
      </w:r>
      <w:r w:rsidR="00516FE8" w:rsidRPr="00117754">
        <w:rPr>
          <w:rFonts w:ascii="Arial" w:hAnsi="Arial" w:cs="Arial"/>
        </w:rPr>
        <w:t xml:space="preserve"> </w:t>
      </w:r>
      <w:r w:rsidR="00370DEE" w:rsidRPr="00117754">
        <w:rPr>
          <w:rFonts w:ascii="Arial" w:hAnsi="Arial" w:cs="Arial"/>
        </w:rPr>
        <w:t>t</w:t>
      </w:r>
      <w:r w:rsidR="00F32A8B" w:rsidRPr="00117754">
        <w:rPr>
          <w:rFonts w:ascii="Arial" w:hAnsi="Arial" w:cs="Arial"/>
        </w:rPr>
        <w:t xml:space="preserve">hose with less than </w:t>
      </w:r>
      <w:r w:rsidR="00316ECB" w:rsidRPr="00117754">
        <w:rPr>
          <w:rFonts w:ascii="Arial" w:hAnsi="Arial" w:cs="Arial"/>
        </w:rPr>
        <w:t xml:space="preserve">a </w:t>
      </w:r>
      <w:r w:rsidR="00F32A8B" w:rsidRPr="00117754">
        <w:rPr>
          <w:rFonts w:ascii="Arial" w:hAnsi="Arial" w:cs="Arial"/>
        </w:rPr>
        <w:t>high school education (1</w:t>
      </w:r>
      <w:r w:rsidR="00A9079A">
        <w:rPr>
          <w:rFonts w:ascii="Arial" w:hAnsi="Arial" w:cs="Arial"/>
        </w:rPr>
        <w:t>0</w:t>
      </w:r>
      <w:r w:rsidR="00F32A8B" w:rsidRPr="00117754">
        <w:rPr>
          <w:rFonts w:ascii="Arial" w:hAnsi="Arial" w:cs="Arial"/>
        </w:rPr>
        <w:t>.</w:t>
      </w:r>
      <w:r w:rsidR="00A9079A">
        <w:rPr>
          <w:rFonts w:ascii="Arial" w:hAnsi="Arial" w:cs="Arial"/>
        </w:rPr>
        <w:t>9</w:t>
      </w:r>
      <w:r w:rsidR="00F32A8B" w:rsidRPr="00117754">
        <w:rPr>
          <w:rFonts w:ascii="Arial" w:hAnsi="Arial" w:cs="Arial"/>
        </w:rPr>
        <w:t>%)</w:t>
      </w:r>
      <w:r w:rsidR="00246F15">
        <w:rPr>
          <w:rFonts w:ascii="Arial" w:hAnsi="Arial" w:cs="Arial"/>
        </w:rPr>
        <w:t>, and those on Medicaid (9.5%)</w:t>
      </w:r>
      <w:r w:rsidR="00175D16" w:rsidRPr="00117754">
        <w:rPr>
          <w:rFonts w:ascii="Arial" w:hAnsi="Arial" w:cs="Arial"/>
        </w:rPr>
        <w:t xml:space="preserve"> had higher </w:t>
      </w:r>
      <w:r w:rsidR="00A9130D" w:rsidRPr="00117754">
        <w:rPr>
          <w:rFonts w:ascii="Arial" w:hAnsi="Arial" w:cs="Arial"/>
        </w:rPr>
        <w:t>low birth</w:t>
      </w:r>
      <w:r w:rsidR="00463DE3" w:rsidRPr="00117754">
        <w:rPr>
          <w:rFonts w:ascii="Arial" w:hAnsi="Arial" w:cs="Arial"/>
        </w:rPr>
        <w:t xml:space="preserve"> </w:t>
      </w:r>
      <w:r w:rsidR="00A9130D" w:rsidRPr="00117754">
        <w:rPr>
          <w:rFonts w:ascii="Arial" w:hAnsi="Arial" w:cs="Arial"/>
        </w:rPr>
        <w:t xml:space="preserve">weight </w:t>
      </w:r>
      <w:r w:rsidR="00175D16" w:rsidRPr="00117754">
        <w:rPr>
          <w:rFonts w:ascii="Arial" w:hAnsi="Arial" w:cs="Arial"/>
        </w:rPr>
        <w:t xml:space="preserve">estimates. </w:t>
      </w:r>
      <w:r w:rsidR="00AA3243">
        <w:rPr>
          <w:rFonts w:ascii="Arial" w:hAnsi="Arial" w:cs="Arial"/>
        </w:rPr>
        <w:t>Hispanic</w:t>
      </w:r>
      <w:r w:rsidR="00AA3243" w:rsidRPr="00117754">
        <w:rPr>
          <w:rFonts w:ascii="Arial" w:hAnsi="Arial" w:cs="Arial"/>
        </w:rPr>
        <w:t xml:space="preserve"> </w:t>
      </w:r>
      <w:r w:rsidR="00516FE8" w:rsidRPr="00117754">
        <w:rPr>
          <w:rFonts w:ascii="Arial" w:hAnsi="Arial" w:cs="Arial"/>
        </w:rPr>
        <w:t>(</w:t>
      </w:r>
      <w:r w:rsidR="00AA3243">
        <w:rPr>
          <w:rFonts w:ascii="Arial" w:hAnsi="Arial" w:cs="Arial"/>
        </w:rPr>
        <w:t>8</w:t>
      </w:r>
      <w:r w:rsidR="00516FE8" w:rsidRPr="00117754">
        <w:rPr>
          <w:rFonts w:ascii="Arial" w:hAnsi="Arial" w:cs="Arial"/>
        </w:rPr>
        <w:t>.</w:t>
      </w:r>
      <w:r w:rsidR="00446D65" w:rsidRPr="00117754">
        <w:rPr>
          <w:rFonts w:ascii="Arial" w:hAnsi="Arial" w:cs="Arial"/>
        </w:rPr>
        <w:t>5</w:t>
      </w:r>
      <w:r w:rsidR="00517AA6" w:rsidRPr="00117754">
        <w:rPr>
          <w:rFonts w:ascii="Arial" w:hAnsi="Arial" w:cs="Arial"/>
        </w:rPr>
        <w:t>%</w:t>
      </w:r>
      <w:r w:rsidR="00516FE8" w:rsidRPr="00117754">
        <w:rPr>
          <w:rFonts w:ascii="Arial" w:hAnsi="Arial" w:cs="Arial"/>
        </w:rPr>
        <w:t>)</w:t>
      </w:r>
      <w:r w:rsidR="005B1454" w:rsidRPr="00117754">
        <w:rPr>
          <w:rFonts w:ascii="Arial" w:hAnsi="Arial" w:cs="Arial"/>
        </w:rPr>
        <w:t>,</w:t>
      </w:r>
      <w:r w:rsidR="00516FE8" w:rsidRPr="00117754">
        <w:rPr>
          <w:rFonts w:ascii="Arial" w:hAnsi="Arial" w:cs="Arial"/>
        </w:rPr>
        <w:t xml:space="preserve"> </w:t>
      </w:r>
      <w:r w:rsidR="0058690D" w:rsidRPr="00117754">
        <w:rPr>
          <w:rFonts w:ascii="Arial" w:hAnsi="Arial" w:cs="Arial"/>
        </w:rPr>
        <w:t>Asian</w:t>
      </w:r>
      <w:r w:rsidR="00516FE8" w:rsidRPr="00117754">
        <w:rPr>
          <w:rFonts w:ascii="Arial" w:hAnsi="Arial" w:cs="Arial"/>
        </w:rPr>
        <w:t xml:space="preserve"> (</w:t>
      </w:r>
      <w:r w:rsidR="00446D65" w:rsidRPr="00117754">
        <w:rPr>
          <w:rFonts w:ascii="Arial" w:hAnsi="Arial" w:cs="Arial"/>
        </w:rPr>
        <w:t>10</w:t>
      </w:r>
      <w:r w:rsidR="00516FE8" w:rsidRPr="00117754">
        <w:rPr>
          <w:rFonts w:ascii="Arial" w:hAnsi="Arial" w:cs="Arial"/>
        </w:rPr>
        <w:t>.</w:t>
      </w:r>
      <w:r w:rsidR="00425B8E" w:rsidRPr="00117754">
        <w:rPr>
          <w:rFonts w:ascii="Arial" w:hAnsi="Arial" w:cs="Arial"/>
        </w:rPr>
        <w:t>9</w:t>
      </w:r>
      <w:r w:rsidR="00516FE8" w:rsidRPr="00117754">
        <w:rPr>
          <w:rFonts w:ascii="Arial" w:hAnsi="Arial" w:cs="Arial"/>
        </w:rPr>
        <w:t>%)</w:t>
      </w:r>
      <w:r w:rsidR="00640AF3" w:rsidRPr="00117754">
        <w:rPr>
          <w:rFonts w:ascii="Arial" w:hAnsi="Arial" w:cs="Arial"/>
        </w:rPr>
        <w:t>,</w:t>
      </w:r>
      <w:r w:rsidR="005B1454" w:rsidRPr="00117754">
        <w:rPr>
          <w:rFonts w:ascii="Arial" w:hAnsi="Arial" w:cs="Arial"/>
        </w:rPr>
        <w:t xml:space="preserve"> Native Hawaiian/Other Pacific Islander (</w:t>
      </w:r>
      <w:r w:rsidR="006D64FA">
        <w:rPr>
          <w:rFonts w:ascii="Arial" w:hAnsi="Arial" w:cs="Arial"/>
        </w:rPr>
        <w:t>8</w:t>
      </w:r>
      <w:r w:rsidR="00F65DE9" w:rsidRPr="00117754">
        <w:rPr>
          <w:rFonts w:ascii="Arial" w:hAnsi="Arial" w:cs="Arial"/>
        </w:rPr>
        <w:t>.</w:t>
      </w:r>
      <w:r w:rsidR="006D64FA">
        <w:rPr>
          <w:rFonts w:ascii="Arial" w:hAnsi="Arial" w:cs="Arial"/>
        </w:rPr>
        <w:t>5</w:t>
      </w:r>
      <w:r w:rsidR="005B1454" w:rsidRPr="00117754">
        <w:rPr>
          <w:rFonts w:ascii="Arial" w:hAnsi="Arial" w:cs="Arial"/>
        </w:rPr>
        <w:t>%)</w:t>
      </w:r>
      <w:r w:rsidR="00C22445">
        <w:rPr>
          <w:rFonts w:ascii="Arial" w:hAnsi="Arial" w:cs="Arial"/>
        </w:rPr>
        <w:t xml:space="preserve">, and </w:t>
      </w:r>
      <w:r w:rsidR="007D0100">
        <w:rPr>
          <w:rFonts w:ascii="Arial" w:hAnsi="Arial" w:cs="Arial"/>
        </w:rPr>
        <w:t>M</w:t>
      </w:r>
      <w:r w:rsidR="00C22445">
        <w:rPr>
          <w:rFonts w:ascii="Arial" w:hAnsi="Arial" w:cs="Arial"/>
        </w:rPr>
        <w:t xml:space="preserve">ultiple </w:t>
      </w:r>
      <w:r w:rsidR="007D0100">
        <w:rPr>
          <w:rFonts w:ascii="Arial" w:hAnsi="Arial" w:cs="Arial"/>
        </w:rPr>
        <w:t>R</w:t>
      </w:r>
      <w:r w:rsidR="00C22445">
        <w:rPr>
          <w:rFonts w:ascii="Arial" w:hAnsi="Arial" w:cs="Arial"/>
        </w:rPr>
        <w:t>ace (8.5%)</w:t>
      </w:r>
      <w:r w:rsidR="00932F53" w:rsidRPr="00117754">
        <w:rPr>
          <w:rFonts w:ascii="Arial" w:hAnsi="Arial" w:cs="Arial"/>
        </w:rPr>
        <w:t xml:space="preserve"> </w:t>
      </w:r>
      <w:r w:rsidR="00516FE8" w:rsidRPr="00117754">
        <w:rPr>
          <w:rFonts w:ascii="Arial" w:hAnsi="Arial" w:cs="Arial"/>
        </w:rPr>
        <w:t xml:space="preserve">mothers had higher estimates </w:t>
      </w:r>
      <w:r w:rsidR="00517AA6" w:rsidRPr="00117754">
        <w:rPr>
          <w:rFonts w:ascii="Arial" w:hAnsi="Arial" w:cs="Arial"/>
        </w:rPr>
        <w:t xml:space="preserve">of </w:t>
      </w:r>
      <w:r w:rsidR="00117754" w:rsidRPr="00117754">
        <w:rPr>
          <w:rFonts w:ascii="Arial" w:hAnsi="Arial" w:cs="Arial"/>
        </w:rPr>
        <w:t>low-birth-weight</w:t>
      </w:r>
      <w:r w:rsidR="00517AA6" w:rsidRPr="00117754">
        <w:rPr>
          <w:rFonts w:ascii="Arial" w:hAnsi="Arial" w:cs="Arial"/>
        </w:rPr>
        <w:t xml:space="preserve"> deliveries </w:t>
      </w:r>
      <w:r w:rsidR="00516FE8" w:rsidRPr="00117754">
        <w:rPr>
          <w:rFonts w:ascii="Arial" w:hAnsi="Arial" w:cs="Arial"/>
        </w:rPr>
        <w:t>than</w:t>
      </w:r>
      <w:r w:rsidR="003912E0" w:rsidRPr="00117754">
        <w:rPr>
          <w:rFonts w:ascii="Arial" w:hAnsi="Arial" w:cs="Arial"/>
        </w:rPr>
        <w:t xml:space="preserve"> </w:t>
      </w:r>
      <w:r w:rsidR="00516FE8" w:rsidRPr="00117754">
        <w:rPr>
          <w:rFonts w:ascii="Arial" w:hAnsi="Arial" w:cs="Arial"/>
        </w:rPr>
        <w:t>White (</w:t>
      </w:r>
      <w:r w:rsidR="00946445" w:rsidRPr="00117754">
        <w:rPr>
          <w:rFonts w:ascii="Arial" w:hAnsi="Arial" w:cs="Arial"/>
        </w:rPr>
        <w:t>5</w:t>
      </w:r>
      <w:r w:rsidR="00516FE8" w:rsidRPr="00117754">
        <w:rPr>
          <w:rFonts w:ascii="Arial" w:hAnsi="Arial" w:cs="Arial"/>
        </w:rPr>
        <w:t>.</w:t>
      </w:r>
      <w:r w:rsidR="00FA4A06">
        <w:rPr>
          <w:rFonts w:ascii="Arial" w:hAnsi="Arial" w:cs="Arial"/>
        </w:rPr>
        <w:t>5</w:t>
      </w:r>
      <w:r w:rsidR="00516FE8" w:rsidRPr="00117754">
        <w:rPr>
          <w:rFonts w:ascii="Arial" w:hAnsi="Arial" w:cs="Arial"/>
        </w:rPr>
        <w:t>%) mothers</w:t>
      </w:r>
      <w:r w:rsidR="00517AA6" w:rsidRPr="00117754">
        <w:rPr>
          <w:rFonts w:ascii="Arial" w:hAnsi="Arial" w:cs="Arial"/>
        </w:rPr>
        <w:t>.</w:t>
      </w:r>
    </w:p>
    <w:p w14:paraId="2118309F" w14:textId="77777777" w:rsidR="00D63752" w:rsidRPr="00117754" w:rsidRDefault="00D63752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DF93A09" w14:textId="37A16A04" w:rsidR="00F23B4C" w:rsidRPr="00117754" w:rsidRDefault="00D0677D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Preterm Birth</w:t>
      </w:r>
      <w:r w:rsidR="00546CA2">
        <w:rPr>
          <w:rFonts w:ascii="Arial" w:hAnsi="Arial" w:cs="Arial"/>
          <w:b/>
        </w:rPr>
        <w:t xml:space="preserve"> (P</w:t>
      </w:r>
      <w:r w:rsidR="006917BD">
        <w:rPr>
          <w:rFonts w:ascii="Arial" w:hAnsi="Arial" w:cs="Arial"/>
          <w:b/>
        </w:rPr>
        <w:t>T</w:t>
      </w:r>
      <w:r w:rsidR="00546CA2">
        <w:rPr>
          <w:rFonts w:ascii="Arial" w:hAnsi="Arial" w:cs="Arial"/>
          <w:b/>
        </w:rPr>
        <w:t>B)</w:t>
      </w:r>
      <w:r>
        <w:rPr>
          <w:rFonts w:ascii="Arial" w:hAnsi="Arial" w:cs="Arial"/>
          <w:b/>
        </w:rPr>
        <w:t xml:space="preserve">: </w:t>
      </w:r>
      <w:r w:rsidR="00F23B4C" w:rsidRPr="00117754">
        <w:rPr>
          <w:rFonts w:ascii="Arial" w:hAnsi="Arial" w:cs="Arial"/>
          <w:b/>
        </w:rPr>
        <w:t>Percent of preterm births (&lt;37 weeks)</w:t>
      </w:r>
    </w:p>
    <w:p w14:paraId="7F885FA4" w14:textId="77777777" w:rsidR="0038583F" w:rsidRPr="00117754" w:rsidRDefault="0038583F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363"/>
        <w:gridCol w:w="864"/>
        <w:gridCol w:w="864"/>
        <w:gridCol w:w="864"/>
        <w:gridCol w:w="864"/>
        <w:gridCol w:w="861"/>
        <w:gridCol w:w="861"/>
        <w:gridCol w:w="861"/>
        <w:gridCol w:w="861"/>
        <w:gridCol w:w="861"/>
        <w:gridCol w:w="861"/>
      </w:tblGrid>
      <w:tr w:rsidR="001A4225" w:rsidRPr="00117754" w14:paraId="0C11E0CF" w14:textId="3F5D00F1" w:rsidTr="00E518D7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7CCB2D91" w14:textId="77777777" w:rsidR="001A4225" w:rsidRPr="00117754" w:rsidRDefault="001A4225" w:rsidP="005F7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19A01561" w14:textId="77777777" w:rsidR="001A4225" w:rsidRPr="00117754" w:rsidRDefault="001A4225" w:rsidP="005F77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2D60EDE6" w14:textId="77777777" w:rsidR="001A4225" w:rsidRPr="00117754" w:rsidRDefault="001A4225" w:rsidP="005F77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7A936B37" w14:textId="77777777" w:rsidR="001A4225" w:rsidRPr="00117754" w:rsidRDefault="001A4225" w:rsidP="005F77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048514F2" w14:textId="77777777" w:rsidR="001A4225" w:rsidRPr="00117754" w:rsidRDefault="001A4225" w:rsidP="005F77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0081340D" w14:textId="77777777" w:rsidR="001A4225" w:rsidRPr="00117754" w:rsidRDefault="001A4225" w:rsidP="005F77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77B689AC" w14:textId="77777777" w:rsidR="001A4225" w:rsidRPr="00117754" w:rsidRDefault="001A4225" w:rsidP="005F77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30CC791B" w14:textId="77777777" w:rsidR="001A4225" w:rsidRPr="00117754" w:rsidRDefault="001A4225" w:rsidP="005F77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2F4EDC4C" w14:textId="77777777" w:rsidR="001A4225" w:rsidRPr="00117754" w:rsidRDefault="001A4225" w:rsidP="005F77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7F662121" w14:textId="77777777" w:rsidR="001A4225" w:rsidRPr="00117754" w:rsidRDefault="001A4225" w:rsidP="005F77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2871FE98" w14:textId="509CABA2" w:rsidR="001A4225" w:rsidRPr="00117754" w:rsidRDefault="001A4225" w:rsidP="005F77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1A4225" w:rsidRPr="00117754" w14:paraId="21340DE8" w14:textId="27A05F81" w:rsidTr="00E518D7">
        <w:trPr>
          <w:trHeight w:val="440"/>
        </w:trPr>
        <w:tc>
          <w:tcPr>
            <w:tcW w:w="1363" w:type="dxa"/>
            <w:vAlign w:val="center"/>
          </w:tcPr>
          <w:p w14:paraId="2CB1407B" w14:textId="77777777" w:rsidR="001A4225" w:rsidRPr="00117754" w:rsidRDefault="001A4225" w:rsidP="005F777E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64" w:type="dxa"/>
            <w:vAlign w:val="center"/>
          </w:tcPr>
          <w:p w14:paraId="27037B43" w14:textId="4A07D494" w:rsidR="001A4225" w:rsidRPr="00117754" w:rsidRDefault="001A4225" w:rsidP="005F7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864" w:type="dxa"/>
            <w:vAlign w:val="center"/>
          </w:tcPr>
          <w:p w14:paraId="4B9C853E" w14:textId="595F0E11" w:rsidR="001A4225" w:rsidRPr="00117754" w:rsidRDefault="001A4225" w:rsidP="005F7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64" w:type="dxa"/>
            <w:vAlign w:val="center"/>
          </w:tcPr>
          <w:p w14:paraId="4EB07570" w14:textId="66368A4B" w:rsidR="001A4225" w:rsidRPr="00117754" w:rsidRDefault="001A4225" w:rsidP="005F7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864" w:type="dxa"/>
            <w:vAlign w:val="center"/>
          </w:tcPr>
          <w:p w14:paraId="62962253" w14:textId="1E2980B9" w:rsidR="001A4225" w:rsidRPr="00117754" w:rsidRDefault="001A4225" w:rsidP="005F7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61" w:type="dxa"/>
            <w:vAlign w:val="center"/>
          </w:tcPr>
          <w:p w14:paraId="34AFC5C9" w14:textId="73DB227D" w:rsidR="001A4225" w:rsidRPr="00117754" w:rsidRDefault="001A4225" w:rsidP="005F7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61" w:type="dxa"/>
            <w:vAlign w:val="center"/>
          </w:tcPr>
          <w:p w14:paraId="56437E9E" w14:textId="63CEED6A" w:rsidR="001A4225" w:rsidRPr="00117754" w:rsidRDefault="001A4225" w:rsidP="005F7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861" w:type="dxa"/>
            <w:vAlign w:val="center"/>
          </w:tcPr>
          <w:p w14:paraId="765D61FD" w14:textId="47E6D818" w:rsidR="001A4225" w:rsidRPr="00117754" w:rsidRDefault="00AC54A1" w:rsidP="005F7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61" w:type="dxa"/>
            <w:vAlign w:val="center"/>
          </w:tcPr>
          <w:p w14:paraId="77852B01" w14:textId="7EA4EFA1" w:rsidR="001A4225" w:rsidRPr="00117754" w:rsidRDefault="00DF012C" w:rsidP="005F7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861" w:type="dxa"/>
            <w:vAlign w:val="center"/>
          </w:tcPr>
          <w:p w14:paraId="4ACFCE8F" w14:textId="77777777" w:rsidR="001A4225" w:rsidRPr="00117754" w:rsidRDefault="001A4225" w:rsidP="005F7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4C29C7DA" w14:textId="77777777" w:rsidR="001A4225" w:rsidRPr="00117754" w:rsidRDefault="001A4225" w:rsidP="005F7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225" w:rsidRPr="00117754" w14:paraId="3BAD770C" w14:textId="1EE2AD46" w:rsidTr="00E518D7">
        <w:trPr>
          <w:trHeight w:val="440"/>
        </w:trPr>
        <w:tc>
          <w:tcPr>
            <w:tcW w:w="1363" w:type="dxa"/>
            <w:vAlign w:val="center"/>
          </w:tcPr>
          <w:p w14:paraId="65063B78" w14:textId="77777777" w:rsidR="001A4225" w:rsidRPr="00117754" w:rsidRDefault="001A4225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64" w:type="dxa"/>
            <w:vAlign w:val="center"/>
          </w:tcPr>
          <w:p w14:paraId="3B2461A8" w14:textId="724D2205" w:rsidR="001A4225" w:rsidRPr="00117754" w:rsidRDefault="001A422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1,861</w:t>
            </w:r>
          </w:p>
        </w:tc>
        <w:tc>
          <w:tcPr>
            <w:tcW w:w="864" w:type="dxa"/>
            <w:vAlign w:val="center"/>
          </w:tcPr>
          <w:p w14:paraId="7DC3358E" w14:textId="5D91DF40" w:rsidR="001A4225" w:rsidRPr="00117754" w:rsidRDefault="001A422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1,904</w:t>
            </w:r>
          </w:p>
        </w:tc>
        <w:tc>
          <w:tcPr>
            <w:tcW w:w="864" w:type="dxa"/>
            <w:vAlign w:val="center"/>
          </w:tcPr>
          <w:p w14:paraId="44EA8C63" w14:textId="0D5FA515" w:rsidR="001A4225" w:rsidRPr="00117754" w:rsidRDefault="001A422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1,829</w:t>
            </w:r>
          </w:p>
        </w:tc>
        <w:tc>
          <w:tcPr>
            <w:tcW w:w="864" w:type="dxa"/>
            <w:vAlign w:val="center"/>
          </w:tcPr>
          <w:p w14:paraId="751878EB" w14:textId="33FC5981" w:rsidR="001A4225" w:rsidRPr="00117754" w:rsidRDefault="001A422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1,744</w:t>
            </w:r>
          </w:p>
        </w:tc>
        <w:tc>
          <w:tcPr>
            <w:tcW w:w="861" w:type="dxa"/>
            <w:vAlign w:val="center"/>
          </w:tcPr>
          <w:p w14:paraId="46E3D019" w14:textId="300914A9" w:rsidR="001A4225" w:rsidRPr="00117754" w:rsidRDefault="001A422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1,775</w:t>
            </w:r>
          </w:p>
        </w:tc>
        <w:tc>
          <w:tcPr>
            <w:tcW w:w="861" w:type="dxa"/>
            <w:vAlign w:val="center"/>
          </w:tcPr>
          <w:p w14:paraId="2CB32B52" w14:textId="72BDB588" w:rsidR="001A4225" w:rsidRPr="00117754" w:rsidRDefault="001A422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1,582</w:t>
            </w:r>
          </w:p>
        </w:tc>
        <w:tc>
          <w:tcPr>
            <w:tcW w:w="861" w:type="dxa"/>
            <w:vAlign w:val="center"/>
          </w:tcPr>
          <w:p w14:paraId="7091B344" w14:textId="29408A70" w:rsidR="001A4225" w:rsidRPr="00117754" w:rsidRDefault="00AC54A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1,596</w:t>
            </w:r>
          </w:p>
        </w:tc>
        <w:tc>
          <w:tcPr>
            <w:tcW w:w="861" w:type="dxa"/>
            <w:vAlign w:val="center"/>
          </w:tcPr>
          <w:p w14:paraId="209726AD" w14:textId="1166B36D" w:rsidR="001A4225" w:rsidRPr="00117754" w:rsidRDefault="00DF012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12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F012C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861" w:type="dxa"/>
            <w:vAlign w:val="center"/>
          </w:tcPr>
          <w:p w14:paraId="61B36EC5" w14:textId="77777777" w:rsidR="001A4225" w:rsidRPr="00117754" w:rsidRDefault="001A422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59A63F99" w14:textId="77777777" w:rsidR="001A4225" w:rsidRPr="00117754" w:rsidRDefault="001A422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225" w:rsidRPr="00117754" w14:paraId="5DC0930A" w14:textId="13E9F2DD" w:rsidTr="00E518D7">
        <w:trPr>
          <w:trHeight w:val="440"/>
        </w:trPr>
        <w:tc>
          <w:tcPr>
            <w:tcW w:w="1363" w:type="dxa"/>
            <w:vAlign w:val="center"/>
          </w:tcPr>
          <w:p w14:paraId="08BCEE64" w14:textId="77777777" w:rsidR="001A4225" w:rsidRPr="00117754" w:rsidRDefault="001A4225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64" w:type="dxa"/>
            <w:vAlign w:val="center"/>
          </w:tcPr>
          <w:p w14:paraId="53121C70" w14:textId="734F4657" w:rsidR="001A4225" w:rsidRPr="00117754" w:rsidRDefault="001A422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18,409</w:t>
            </w:r>
          </w:p>
        </w:tc>
        <w:tc>
          <w:tcPr>
            <w:tcW w:w="864" w:type="dxa"/>
            <w:vAlign w:val="center"/>
          </w:tcPr>
          <w:p w14:paraId="78D9D1AC" w14:textId="22E5DDAE" w:rsidR="001A4225" w:rsidRPr="00117754" w:rsidRDefault="001A422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18,053</w:t>
            </w:r>
          </w:p>
        </w:tc>
        <w:tc>
          <w:tcPr>
            <w:tcW w:w="864" w:type="dxa"/>
            <w:vAlign w:val="center"/>
          </w:tcPr>
          <w:p w14:paraId="574D9D48" w14:textId="162911AE" w:rsidR="001A4225" w:rsidRPr="00117754" w:rsidRDefault="001A422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17,508</w:t>
            </w:r>
          </w:p>
        </w:tc>
        <w:tc>
          <w:tcPr>
            <w:tcW w:w="864" w:type="dxa"/>
            <w:vAlign w:val="center"/>
          </w:tcPr>
          <w:p w14:paraId="5797BF47" w14:textId="54C7F90A" w:rsidR="001A4225" w:rsidRPr="00117754" w:rsidRDefault="001A422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16,960</w:t>
            </w:r>
          </w:p>
        </w:tc>
        <w:tc>
          <w:tcPr>
            <w:tcW w:w="861" w:type="dxa"/>
            <w:vAlign w:val="center"/>
          </w:tcPr>
          <w:p w14:paraId="7391E4C0" w14:textId="60E6F337" w:rsidR="001A4225" w:rsidRPr="00117754" w:rsidRDefault="001A422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16,785</w:t>
            </w:r>
          </w:p>
        </w:tc>
        <w:tc>
          <w:tcPr>
            <w:tcW w:w="861" w:type="dxa"/>
            <w:vAlign w:val="center"/>
          </w:tcPr>
          <w:p w14:paraId="3F019169" w14:textId="0E71CA67" w:rsidR="001A4225" w:rsidRPr="00117754" w:rsidRDefault="001A422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15,775</w:t>
            </w:r>
          </w:p>
        </w:tc>
        <w:tc>
          <w:tcPr>
            <w:tcW w:w="861" w:type="dxa"/>
            <w:vAlign w:val="center"/>
          </w:tcPr>
          <w:p w14:paraId="3A344622" w14:textId="7EEEDB60" w:rsidR="001A4225" w:rsidRPr="00117754" w:rsidRDefault="00AC54A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15,609</w:t>
            </w:r>
          </w:p>
        </w:tc>
        <w:tc>
          <w:tcPr>
            <w:tcW w:w="861" w:type="dxa"/>
            <w:vAlign w:val="center"/>
          </w:tcPr>
          <w:p w14:paraId="027349CB" w14:textId="118E6F1D" w:rsidR="001A4225" w:rsidRPr="00117754" w:rsidRDefault="000775B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5B3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775B3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861" w:type="dxa"/>
            <w:vAlign w:val="center"/>
          </w:tcPr>
          <w:p w14:paraId="1BE29025" w14:textId="77777777" w:rsidR="001A4225" w:rsidRPr="00117754" w:rsidRDefault="001A422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66E1CC37" w14:textId="77777777" w:rsidR="001A4225" w:rsidRPr="00117754" w:rsidRDefault="001A422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12C" w:rsidRPr="00117754" w14:paraId="459031A7" w14:textId="3421CBFD" w:rsidTr="00E518D7">
        <w:trPr>
          <w:trHeight w:val="440"/>
        </w:trPr>
        <w:tc>
          <w:tcPr>
            <w:tcW w:w="1363" w:type="dxa"/>
            <w:vAlign w:val="center"/>
          </w:tcPr>
          <w:p w14:paraId="3FD5CEEF" w14:textId="77777777" w:rsidR="00DF012C" w:rsidRPr="00117754" w:rsidRDefault="00DF012C" w:rsidP="00DF012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64" w:type="dxa"/>
            <w:vAlign w:val="center"/>
          </w:tcPr>
          <w:p w14:paraId="08707AAC" w14:textId="7C0BC8B2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4" w:type="dxa"/>
            <w:vAlign w:val="center"/>
          </w:tcPr>
          <w:p w14:paraId="5E1ED5C6" w14:textId="6B1F55B0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4" w:type="dxa"/>
            <w:vAlign w:val="center"/>
          </w:tcPr>
          <w:p w14:paraId="5FFBFD19" w14:textId="77C461CA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4" w:type="dxa"/>
            <w:vAlign w:val="center"/>
          </w:tcPr>
          <w:p w14:paraId="61297EB3" w14:textId="79E911D1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0FEE71F8" w14:textId="169FF4E5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499701DF" w14:textId="39F98733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412FAC7E" w14:textId="61FEE120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5CF92780" w14:textId="56A622DA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5D6D4F83" w14:textId="77777777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464C611C" w14:textId="77777777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12C" w:rsidRPr="00117754" w14:paraId="501D0FAC" w14:textId="5CF685C8" w:rsidTr="00E518D7">
        <w:trPr>
          <w:trHeight w:val="440"/>
        </w:trPr>
        <w:tc>
          <w:tcPr>
            <w:tcW w:w="1363" w:type="dxa"/>
            <w:vAlign w:val="center"/>
          </w:tcPr>
          <w:p w14:paraId="47CD9E12" w14:textId="77777777" w:rsidR="00DF012C" w:rsidRPr="00117754" w:rsidRDefault="00DF012C" w:rsidP="00DF012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64" w:type="dxa"/>
            <w:vAlign w:val="center"/>
          </w:tcPr>
          <w:p w14:paraId="3636008A" w14:textId="43E879D2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64" w:type="dxa"/>
            <w:vAlign w:val="center"/>
          </w:tcPr>
          <w:p w14:paraId="50BF8C78" w14:textId="48963572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64" w:type="dxa"/>
            <w:vAlign w:val="center"/>
          </w:tcPr>
          <w:p w14:paraId="5F7CA55E" w14:textId="458D2D2E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64" w:type="dxa"/>
            <w:vAlign w:val="center"/>
          </w:tcPr>
          <w:p w14:paraId="4BE0F5D1" w14:textId="5C00416D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61" w:type="dxa"/>
            <w:vAlign w:val="center"/>
          </w:tcPr>
          <w:p w14:paraId="104337A2" w14:textId="529C7A97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61" w:type="dxa"/>
            <w:vAlign w:val="center"/>
          </w:tcPr>
          <w:p w14:paraId="7DB9FA1F" w14:textId="69FE35CD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61" w:type="dxa"/>
            <w:vAlign w:val="center"/>
          </w:tcPr>
          <w:p w14:paraId="62BD60E9" w14:textId="5B137EE8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61" w:type="dxa"/>
            <w:vAlign w:val="center"/>
          </w:tcPr>
          <w:p w14:paraId="163BA8FB" w14:textId="02D61E41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1" w:type="dxa"/>
            <w:vAlign w:val="center"/>
          </w:tcPr>
          <w:p w14:paraId="09CE72F6" w14:textId="77777777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6E0039B9" w14:textId="77777777" w:rsidR="00DF012C" w:rsidRPr="00117754" w:rsidRDefault="00DF012C" w:rsidP="00DF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EBF963" w14:textId="77777777" w:rsidR="0038583F" w:rsidRPr="00117754" w:rsidRDefault="0038583F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520B5C" w14:textId="74D7D585" w:rsidR="00473ED7" w:rsidRPr="00117754" w:rsidRDefault="00F23B4C" w:rsidP="00F17B00">
      <w:pPr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 Healthy People </w:t>
      </w:r>
      <w:r w:rsidR="006E65DB" w:rsidRPr="00117754">
        <w:rPr>
          <w:rFonts w:ascii="Arial" w:hAnsi="Arial" w:cs="Arial"/>
        </w:rPr>
        <w:t xml:space="preserve">2030 </w:t>
      </w:r>
      <w:r w:rsidRPr="00117754">
        <w:rPr>
          <w:rFonts w:ascii="Arial" w:hAnsi="Arial" w:cs="Arial"/>
        </w:rPr>
        <w:t xml:space="preserve">objective </w:t>
      </w:r>
      <w:r w:rsidR="00B57077" w:rsidRPr="00117754">
        <w:rPr>
          <w:rFonts w:ascii="Arial" w:hAnsi="Arial" w:cs="Arial"/>
        </w:rPr>
        <w:t>is</w:t>
      </w:r>
      <w:r w:rsidR="006E65DB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 xml:space="preserve">to reduce total preterm births to </w:t>
      </w:r>
      <w:r w:rsidR="003C6AA6" w:rsidRPr="00117754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 xml:space="preserve">.4%. In data from </w:t>
      </w:r>
      <w:r w:rsidR="005006EC" w:rsidRPr="00117754">
        <w:rPr>
          <w:rFonts w:ascii="Arial" w:hAnsi="Arial" w:cs="Arial"/>
        </w:rPr>
        <w:t>20</w:t>
      </w:r>
      <w:r w:rsidR="007C6810" w:rsidRPr="00117754">
        <w:rPr>
          <w:rFonts w:ascii="Arial" w:hAnsi="Arial" w:cs="Arial"/>
        </w:rPr>
        <w:t>2</w:t>
      </w:r>
      <w:r w:rsidR="00574A16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, Hawaii </w:t>
      </w:r>
      <w:r w:rsidR="00CE676F" w:rsidRPr="00117754">
        <w:rPr>
          <w:rFonts w:ascii="Arial" w:hAnsi="Arial" w:cs="Arial"/>
        </w:rPr>
        <w:t xml:space="preserve">did not meet </w:t>
      </w:r>
      <w:r w:rsidRPr="00117754">
        <w:rPr>
          <w:rFonts w:ascii="Arial" w:hAnsi="Arial" w:cs="Arial"/>
        </w:rPr>
        <w:t>that objective (</w:t>
      </w:r>
      <w:r w:rsidR="00A858B9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>.</w:t>
      </w:r>
      <w:r w:rsidR="00A858B9">
        <w:rPr>
          <w:rFonts w:ascii="Arial" w:hAnsi="Arial" w:cs="Arial"/>
        </w:rPr>
        <w:t>8</w:t>
      </w:r>
      <w:r w:rsidRPr="00117754">
        <w:rPr>
          <w:rFonts w:ascii="Arial" w:hAnsi="Arial" w:cs="Arial"/>
        </w:rPr>
        <w:t>%)</w:t>
      </w:r>
      <w:r w:rsidR="005006EC" w:rsidRPr="00117754">
        <w:rPr>
          <w:rFonts w:ascii="Arial" w:hAnsi="Arial" w:cs="Arial"/>
        </w:rPr>
        <w:t xml:space="preserve"> </w:t>
      </w:r>
      <w:r w:rsidR="00CE676F" w:rsidRPr="00117754">
        <w:rPr>
          <w:rFonts w:ascii="Arial" w:hAnsi="Arial" w:cs="Arial"/>
        </w:rPr>
        <w:t xml:space="preserve">but </w:t>
      </w:r>
      <w:r w:rsidR="005006EC" w:rsidRPr="00117754">
        <w:rPr>
          <w:rFonts w:ascii="Arial" w:hAnsi="Arial" w:cs="Arial"/>
        </w:rPr>
        <w:t xml:space="preserve">was </w:t>
      </w:r>
      <w:r w:rsidR="004721FA">
        <w:rPr>
          <w:rFonts w:ascii="Arial" w:hAnsi="Arial" w:cs="Arial"/>
        </w:rPr>
        <w:t>significantly lower than</w:t>
      </w:r>
      <w:r w:rsidR="005006EC" w:rsidRPr="00117754">
        <w:rPr>
          <w:rFonts w:ascii="Arial" w:hAnsi="Arial" w:cs="Arial"/>
        </w:rPr>
        <w:t xml:space="preserve"> the </w:t>
      </w:r>
      <w:r w:rsidRPr="00117754">
        <w:rPr>
          <w:rFonts w:ascii="Arial" w:hAnsi="Arial" w:cs="Arial"/>
        </w:rPr>
        <w:t xml:space="preserve">national estimate of </w:t>
      </w:r>
      <w:r w:rsidR="002F4FB2" w:rsidRPr="00117754">
        <w:rPr>
          <w:rFonts w:ascii="Arial" w:hAnsi="Arial" w:cs="Arial"/>
        </w:rPr>
        <w:t>10</w:t>
      </w:r>
      <w:r w:rsidRPr="00117754">
        <w:rPr>
          <w:rFonts w:ascii="Arial" w:hAnsi="Arial" w:cs="Arial"/>
        </w:rPr>
        <w:t>.</w:t>
      </w:r>
      <w:r w:rsidR="000A495D">
        <w:rPr>
          <w:rFonts w:ascii="Arial" w:hAnsi="Arial" w:cs="Arial"/>
        </w:rPr>
        <w:t>4</w:t>
      </w:r>
      <w:r w:rsidRPr="00117754">
        <w:rPr>
          <w:rFonts w:ascii="Arial" w:hAnsi="Arial" w:cs="Arial"/>
        </w:rPr>
        <w:t xml:space="preserve">%. </w:t>
      </w:r>
      <w:r w:rsidR="00FC5EE6" w:rsidRPr="00117754">
        <w:rPr>
          <w:rFonts w:ascii="Arial" w:hAnsi="Arial" w:cs="Arial"/>
        </w:rPr>
        <w:t>The estimate for early preterm birth (&lt;34 weeks) in Hawaii (2.</w:t>
      </w:r>
      <w:r w:rsidR="00BC432F">
        <w:rPr>
          <w:rFonts w:ascii="Arial" w:hAnsi="Arial" w:cs="Arial"/>
        </w:rPr>
        <w:t>5</w:t>
      </w:r>
      <w:r w:rsidR="00FC5EE6" w:rsidRPr="00117754">
        <w:rPr>
          <w:rFonts w:ascii="Arial" w:hAnsi="Arial" w:cs="Arial"/>
        </w:rPr>
        <w:t>%)</w:t>
      </w:r>
      <w:r w:rsidR="008A0A67" w:rsidRPr="00117754">
        <w:rPr>
          <w:rFonts w:ascii="Arial" w:hAnsi="Arial" w:cs="Arial"/>
        </w:rPr>
        <w:t xml:space="preserve"> was </w:t>
      </w:r>
      <w:proofErr w:type="gramStart"/>
      <w:r w:rsidR="007C5436">
        <w:rPr>
          <w:rFonts w:ascii="Arial" w:hAnsi="Arial" w:cs="Arial"/>
        </w:rPr>
        <w:t>similar to</w:t>
      </w:r>
      <w:proofErr w:type="gramEnd"/>
      <w:r w:rsidR="008A0A67" w:rsidRPr="00117754">
        <w:rPr>
          <w:rFonts w:ascii="Arial" w:hAnsi="Arial" w:cs="Arial"/>
        </w:rPr>
        <w:t xml:space="preserve"> the national estimate (2.</w:t>
      </w:r>
      <w:r w:rsidR="00F13B2B">
        <w:rPr>
          <w:rFonts w:ascii="Arial" w:hAnsi="Arial" w:cs="Arial"/>
        </w:rPr>
        <w:t>8</w:t>
      </w:r>
      <w:r w:rsidR="008A0A67" w:rsidRPr="00117754">
        <w:rPr>
          <w:rFonts w:ascii="Arial" w:hAnsi="Arial" w:cs="Arial"/>
        </w:rPr>
        <w:t xml:space="preserve">%). </w:t>
      </w:r>
      <w:r w:rsidR="00473ED7" w:rsidRPr="00117754">
        <w:rPr>
          <w:rFonts w:ascii="Arial" w:hAnsi="Arial" w:cs="Arial"/>
        </w:rPr>
        <w:t xml:space="preserve">Subgroup </w:t>
      </w:r>
      <w:r w:rsidR="00517AA6" w:rsidRPr="00117754">
        <w:rPr>
          <w:rFonts w:ascii="Arial" w:hAnsi="Arial" w:cs="Arial"/>
        </w:rPr>
        <w:t xml:space="preserve">analyses of </w:t>
      </w:r>
      <w:r w:rsidR="00D22575" w:rsidRPr="00117754">
        <w:rPr>
          <w:rFonts w:ascii="Arial" w:hAnsi="Arial" w:cs="Arial"/>
        </w:rPr>
        <w:t>20</w:t>
      </w:r>
      <w:r w:rsidR="003667E0" w:rsidRPr="00117754">
        <w:rPr>
          <w:rFonts w:ascii="Arial" w:hAnsi="Arial" w:cs="Arial"/>
        </w:rPr>
        <w:t>2</w:t>
      </w:r>
      <w:r w:rsidR="00AA0EED">
        <w:rPr>
          <w:rFonts w:ascii="Arial" w:hAnsi="Arial" w:cs="Arial"/>
        </w:rPr>
        <w:t>2</w:t>
      </w:r>
      <w:r w:rsidR="004A3387" w:rsidRPr="00117754">
        <w:rPr>
          <w:rFonts w:ascii="Arial" w:hAnsi="Arial" w:cs="Arial"/>
        </w:rPr>
        <w:t xml:space="preserve"> </w:t>
      </w:r>
      <w:r w:rsidR="00510DBE" w:rsidRPr="00117754">
        <w:rPr>
          <w:rFonts w:ascii="Arial" w:hAnsi="Arial" w:cs="Arial"/>
        </w:rPr>
        <w:t>data show that mothers 2</w:t>
      </w:r>
      <w:r w:rsidR="001F1DCF" w:rsidRPr="00117754">
        <w:rPr>
          <w:rFonts w:ascii="Arial" w:hAnsi="Arial" w:cs="Arial"/>
        </w:rPr>
        <w:t>0</w:t>
      </w:r>
      <w:r w:rsidR="00510DBE" w:rsidRPr="00117754">
        <w:rPr>
          <w:rFonts w:ascii="Arial" w:hAnsi="Arial" w:cs="Arial"/>
        </w:rPr>
        <w:t>-2</w:t>
      </w:r>
      <w:r w:rsidR="001F1DCF" w:rsidRPr="00117754">
        <w:rPr>
          <w:rFonts w:ascii="Arial" w:hAnsi="Arial" w:cs="Arial"/>
        </w:rPr>
        <w:t>4</w:t>
      </w:r>
      <w:r w:rsidR="00517AA6" w:rsidRPr="00117754">
        <w:rPr>
          <w:rFonts w:ascii="Arial" w:hAnsi="Arial" w:cs="Arial"/>
        </w:rPr>
        <w:t xml:space="preserve"> years of age</w:t>
      </w:r>
      <w:r w:rsidR="00510DBE" w:rsidRPr="00117754">
        <w:rPr>
          <w:rFonts w:ascii="Arial" w:hAnsi="Arial" w:cs="Arial"/>
        </w:rPr>
        <w:t xml:space="preserve"> </w:t>
      </w:r>
      <w:r w:rsidR="007804F8" w:rsidRPr="00117754">
        <w:rPr>
          <w:rFonts w:ascii="Arial" w:hAnsi="Arial" w:cs="Arial"/>
        </w:rPr>
        <w:t>(</w:t>
      </w:r>
      <w:r w:rsidR="00072018">
        <w:rPr>
          <w:rFonts w:ascii="Arial" w:hAnsi="Arial" w:cs="Arial"/>
        </w:rPr>
        <w:t>8</w:t>
      </w:r>
      <w:r w:rsidR="007804F8" w:rsidRPr="00117754">
        <w:rPr>
          <w:rFonts w:ascii="Arial" w:hAnsi="Arial" w:cs="Arial"/>
        </w:rPr>
        <w:t>.</w:t>
      </w:r>
      <w:r w:rsidR="00072018">
        <w:rPr>
          <w:rFonts w:ascii="Arial" w:hAnsi="Arial" w:cs="Arial"/>
        </w:rPr>
        <w:t>7</w:t>
      </w:r>
      <w:r w:rsidR="007804F8" w:rsidRPr="00117754">
        <w:rPr>
          <w:rFonts w:ascii="Arial" w:hAnsi="Arial" w:cs="Arial"/>
        </w:rPr>
        <w:t>%)</w:t>
      </w:r>
      <w:r w:rsidR="00582A00" w:rsidRPr="00117754">
        <w:rPr>
          <w:rFonts w:ascii="Arial" w:hAnsi="Arial" w:cs="Arial"/>
        </w:rPr>
        <w:t>,</w:t>
      </w:r>
      <w:r w:rsidR="007804F8" w:rsidRPr="00117754">
        <w:rPr>
          <w:rFonts w:ascii="Arial" w:hAnsi="Arial" w:cs="Arial"/>
        </w:rPr>
        <w:t xml:space="preserve"> 25-29</w:t>
      </w:r>
      <w:r w:rsidR="00517AA6" w:rsidRPr="00117754">
        <w:rPr>
          <w:rFonts w:ascii="Arial" w:hAnsi="Arial" w:cs="Arial"/>
        </w:rPr>
        <w:t xml:space="preserve"> years of age</w:t>
      </w:r>
      <w:r w:rsidR="007804F8" w:rsidRPr="00117754">
        <w:rPr>
          <w:rFonts w:ascii="Arial" w:hAnsi="Arial" w:cs="Arial"/>
        </w:rPr>
        <w:t xml:space="preserve"> (</w:t>
      </w:r>
      <w:r w:rsidR="004C71C4" w:rsidRPr="00117754">
        <w:rPr>
          <w:rFonts w:ascii="Arial" w:hAnsi="Arial" w:cs="Arial"/>
        </w:rPr>
        <w:t>8</w:t>
      </w:r>
      <w:r w:rsidR="007804F8" w:rsidRPr="00117754">
        <w:rPr>
          <w:rFonts w:ascii="Arial" w:hAnsi="Arial" w:cs="Arial"/>
        </w:rPr>
        <w:t>.</w:t>
      </w:r>
      <w:r w:rsidR="00072018">
        <w:rPr>
          <w:rFonts w:ascii="Arial" w:hAnsi="Arial" w:cs="Arial"/>
        </w:rPr>
        <w:t>8</w:t>
      </w:r>
      <w:r w:rsidR="007804F8" w:rsidRPr="00117754">
        <w:rPr>
          <w:rFonts w:ascii="Arial" w:hAnsi="Arial" w:cs="Arial"/>
        </w:rPr>
        <w:t>%)</w:t>
      </w:r>
      <w:r w:rsidR="00582A00" w:rsidRPr="00117754">
        <w:rPr>
          <w:rFonts w:ascii="Arial" w:hAnsi="Arial" w:cs="Arial"/>
        </w:rPr>
        <w:t xml:space="preserve"> or 30-34</w:t>
      </w:r>
      <w:r w:rsidR="007804F8" w:rsidRPr="00117754">
        <w:rPr>
          <w:rFonts w:ascii="Arial" w:hAnsi="Arial" w:cs="Arial"/>
        </w:rPr>
        <w:t xml:space="preserve"> </w:t>
      </w:r>
      <w:r w:rsidR="00582A00" w:rsidRPr="00117754">
        <w:rPr>
          <w:rFonts w:ascii="Arial" w:hAnsi="Arial" w:cs="Arial"/>
        </w:rPr>
        <w:t>years of age (</w:t>
      </w:r>
      <w:r w:rsidR="00072018">
        <w:rPr>
          <w:rFonts w:ascii="Arial" w:hAnsi="Arial" w:cs="Arial"/>
        </w:rPr>
        <w:t>9</w:t>
      </w:r>
      <w:r w:rsidR="00582A00" w:rsidRPr="00117754">
        <w:rPr>
          <w:rFonts w:ascii="Arial" w:hAnsi="Arial" w:cs="Arial"/>
        </w:rPr>
        <w:t>.</w:t>
      </w:r>
      <w:r w:rsidR="00072018">
        <w:rPr>
          <w:rFonts w:ascii="Arial" w:hAnsi="Arial" w:cs="Arial"/>
        </w:rPr>
        <w:t>7</w:t>
      </w:r>
      <w:r w:rsidR="00582A00" w:rsidRPr="00117754">
        <w:rPr>
          <w:rFonts w:ascii="Arial" w:hAnsi="Arial" w:cs="Arial"/>
        </w:rPr>
        <w:t xml:space="preserve">%) </w:t>
      </w:r>
      <w:r w:rsidR="00510DBE" w:rsidRPr="00117754">
        <w:rPr>
          <w:rFonts w:ascii="Arial" w:hAnsi="Arial" w:cs="Arial"/>
        </w:rPr>
        <w:t xml:space="preserve">had lower </w:t>
      </w:r>
      <w:r w:rsidR="00405CCE" w:rsidRPr="00117754">
        <w:rPr>
          <w:rFonts w:ascii="Arial" w:hAnsi="Arial" w:cs="Arial"/>
        </w:rPr>
        <w:t>preterm delivery</w:t>
      </w:r>
      <w:r w:rsidR="00510DBE" w:rsidRPr="00117754">
        <w:rPr>
          <w:rFonts w:ascii="Arial" w:hAnsi="Arial" w:cs="Arial"/>
        </w:rPr>
        <w:t xml:space="preserve"> estimates compared to those </w:t>
      </w:r>
      <w:r w:rsidR="00825EFD" w:rsidRPr="00117754">
        <w:rPr>
          <w:rFonts w:ascii="Arial" w:hAnsi="Arial" w:cs="Arial"/>
        </w:rPr>
        <w:t xml:space="preserve">35 </w:t>
      </w:r>
      <w:r w:rsidR="00517AA6" w:rsidRPr="00117754">
        <w:rPr>
          <w:rFonts w:ascii="Arial" w:hAnsi="Arial" w:cs="Arial"/>
        </w:rPr>
        <w:t xml:space="preserve">or more </w:t>
      </w:r>
      <w:r w:rsidR="00825EFD" w:rsidRPr="00117754">
        <w:rPr>
          <w:rFonts w:ascii="Arial" w:hAnsi="Arial" w:cs="Arial"/>
        </w:rPr>
        <w:t xml:space="preserve">years </w:t>
      </w:r>
      <w:r w:rsidR="00517AA6" w:rsidRPr="00117754">
        <w:rPr>
          <w:rFonts w:ascii="Arial" w:hAnsi="Arial" w:cs="Arial"/>
        </w:rPr>
        <w:t xml:space="preserve">of age </w:t>
      </w:r>
      <w:r w:rsidR="00510DBE" w:rsidRPr="00117754">
        <w:rPr>
          <w:rFonts w:ascii="Arial" w:hAnsi="Arial" w:cs="Arial"/>
        </w:rPr>
        <w:t>(1</w:t>
      </w:r>
      <w:r w:rsidR="0022499E">
        <w:rPr>
          <w:rFonts w:ascii="Arial" w:hAnsi="Arial" w:cs="Arial"/>
        </w:rPr>
        <w:t>1</w:t>
      </w:r>
      <w:r w:rsidR="00510DBE" w:rsidRPr="00117754">
        <w:rPr>
          <w:rFonts w:ascii="Arial" w:hAnsi="Arial" w:cs="Arial"/>
        </w:rPr>
        <w:t>.</w:t>
      </w:r>
      <w:r w:rsidR="0022499E">
        <w:rPr>
          <w:rFonts w:ascii="Arial" w:hAnsi="Arial" w:cs="Arial"/>
        </w:rPr>
        <w:t>6</w:t>
      </w:r>
      <w:r w:rsidR="00510DBE" w:rsidRPr="00117754">
        <w:rPr>
          <w:rFonts w:ascii="Arial" w:hAnsi="Arial" w:cs="Arial"/>
        </w:rPr>
        <w:t xml:space="preserve">%). </w:t>
      </w:r>
      <w:r w:rsidR="00D754A2">
        <w:rPr>
          <w:rFonts w:ascii="Arial" w:hAnsi="Arial" w:cs="Arial"/>
        </w:rPr>
        <w:t xml:space="preserve">Hispanic (10.9%), </w:t>
      </w:r>
      <w:r w:rsidR="0053347A" w:rsidRPr="00117754">
        <w:rPr>
          <w:rFonts w:ascii="Arial" w:hAnsi="Arial" w:cs="Arial"/>
        </w:rPr>
        <w:t>Asian</w:t>
      </w:r>
      <w:r w:rsidR="00510DBE" w:rsidRPr="00117754">
        <w:rPr>
          <w:rFonts w:ascii="Arial" w:hAnsi="Arial" w:cs="Arial"/>
        </w:rPr>
        <w:t xml:space="preserve"> (</w:t>
      </w:r>
      <w:r w:rsidR="00E7227B" w:rsidRPr="00117754">
        <w:rPr>
          <w:rFonts w:ascii="Arial" w:hAnsi="Arial" w:cs="Arial"/>
        </w:rPr>
        <w:t>1</w:t>
      </w:r>
      <w:r w:rsidR="00D754A2">
        <w:rPr>
          <w:rFonts w:ascii="Arial" w:hAnsi="Arial" w:cs="Arial"/>
        </w:rPr>
        <w:t>0</w:t>
      </w:r>
      <w:r w:rsidR="00510DBE" w:rsidRPr="00117754">
        <w:rPr>
          <w:rFonts w:ascii="Arial" w:hAnsi="Arial" w:cs="Arial"/>
        </w:rPr>
        <w:t>.</w:t>
      </w:r>
      <w:r w:rsidR="00D754A2">
        <w:rPr>
          <w:rFonts w:ascii="Arial" w:hAnsi="Arial" w:cs="Arial"/>
        </w:rPr>
        <w:t>6</w:t>
      </w:r>
      <w:r w:rsidR="00510DBE" w:rsidRPr="00117754">
        <w:rPr>
          <w:rFonts w:ascii="Arial" w:hAnsi="Arial" w:cs="Arial"/>
        </w:rPr>
        <w:t>%),</w:t>
      </w:r>
      <w:r w:rsidR="00ED1565" w:rsidRPr="00117754">
        <w:rPr>
          <w:rFonts w:ascii="Arial" w:hAnsi="Arial" w:cs="Arial"/>
        </w:rPr>
        <w:t xml:space="preserve"> </w:t>
      </w:r>
      <w:r w:rsidR="00517AA6" w:rsidRPr="00117754">
        <w:rPr>
          <w:rFonts w:ascii="Arial" w:hAnsi="Arial" w:cs="Arial"/>
        </w:rPr>
        <w:t xml:space="preserve">and </w:t>
      </w:r>
      <w:r w:rsidR="00242C8E" w:rsidRPr="00117754">
        <w:rPr>
          <w:rFonts w:ascii="Arial" w:hAnsi="Arial" w:cs="Arial"/>
        </w:rPr>
        <w:t xml:space="preserve">Multiple Race </w:t>
      </w:r>
      <w:r w:rsidR="000A6660" w:rsidRPr="00117754">
        <w:rPr>
          <w:rFonts w:ascii="Arial" w:hAnsi="Arial" w:cs="Arial"/>
        </w:rPr>
        <w:t>(1</w:t>
      </w:r>
      <w:r w:rsidR="00BF2926" w:rsidRPr="00117754">
        <w:rPr>
          <w:rFonts w:ascii="Arial" w:hAnsi="Arial" w:cs="Arial"/>
        </w:rPr>
        <w:t>0</w:t>
      </w:r>
      <w:r w:rsidR="000A6660" w:rsidRPr="00117754">
        <w:rPr>
          <w:rFonts w:ascii="Arial" w:hAnsi="Arial" w:cs="Arial"/>
        </w:rPr>
        <w:t>.</w:t>
      </w:r>
      <w:r w:rsidR="00D754A2">
        <w:rPr>
          <w:rFonts w:ascii="Arial" w:hAnsi="Arial" w:cs="Arial"/>
        </w:rPr>
        <w:t>2</w:t>
      </w:r>
      <w:r w:rsidR="000A6660" w:rsidRPr="00117754">
        <w:rPr>
          <w:rFonts w:ascii="Arial" w:hAnsi="Arial" w:cs="Arial"/>
        </w:rPr>
        <w:t>%)</w:t>
      </w:r>
      <w:r w:rsidR="002D0D61" w:rsidRPr="00117754">
        <w:rPr>
          <w:rFonts w:ascii="Arial" w:hAnsi="Arial" w:cs="Arial"/>
        </w:rPr>
        <w:t xml:space="preserve"> </w:t>
      </w:r>
      <w:r w:rsidR="00510DBE" w:rsidRPr="00117754">
        <w:rPr>
          <w:rFonts w:ascii="Arial" w:hAnsi="Arial" w:cs="Arial"/>
        </w:rPr>
        <w:t xml:space="preserve">had higher </w:t>
      </w:r>
      <w:r w:rsidR="00E67F1E" w:rsidRPr="00117754">
        <w:rPr>
          <w:rFonts w:ascii="Arial" w:hAnsi="Arial" w:cs="Arial"/>
        </w:rPr>
        <w:t xml:space="preserve">preterm delivery </w:t>
      </w:r>
      <w:r w:rsidR="00510DBE" w:rsidRPr="00117754">
        <w:rPr>
          <w:rFonts w:ascii="Arial" w:hAnsi="Arial" w:cs="Arial"/>
        </w:rPr>
        <w:t>estimates than White (</w:t>
      </w:r>
      <w:r w:rsidR="00643772">
        <w:rPr>
          <w:rFonts w:ascii="Arial" w:hAnsi="Arial" w:cs="Arial"/>
        </w:rPr>
        <w:t>6</w:t>
      </w:r>
      <w:r w:rsidR="00510DBE" w:rsidRPr="00117754">
        <w:rPr>
          <w:rFonts w:ascii="Arial" w:hAnsi="Arial" w:cs="Arial"/>
        </w:rPr>
        <w:t>.</w:t>
      </w:r>
      <w:r w:rsidR="00643772">
        <w:rPr>
          <w:rFonts w:ascii="Arial" w:hAnsi="Arial" w:cs="Arial"/>
        </w:rPr>
        <w:t>6</w:t>
      </w:r>
      <w:r w:rsidR="00510DBE" w:rsidRPr="00117754">
        <w:rPr>
          <w:rFonts w:ascii="Arial" w:hAnsi="Arial" w:cs="Arial"/>
        </w:rPr>
        <w:t xml:space="preserve">%) mothers. Mothers with less than a high school education had a higher </w:t>
      </w:r>
      <w:r w:rsidR="00E67F1E" w:rsidRPr="00117754">
        <w:rPr>
          <w:rFonts w:ascii="Arial" w:hAnsi="Arial" w:cs="Arial"/>
        </w:rPr>
        <w:t xml:space="preserve">preterm delivery </w:t>
      </w:r>
      <w:r w:rsidR="00510DBE" w:rsidRPr="00117754">
        <w:rPr>
          <w:rFonts w:ascii="Arial" w:hAnsi="Arial" w:cs="Arial"/>
        </w:rPr>
        <w:t>estimate (13.</w:t>
      </w:r>
      <w:r w:rsidR="00D754A2">
        <w:rPr>
          <w:rFonts w:ascii="Arial" w:hAnsi="Arial" w:cs="Arial"/>
        </w:rPr>
        <w:t>9</w:t>
      </w:r>
      <w:r w:rsidR="00510DBE" w:rsidRPr="00117754">
        <w:rPr>
          <w:rFonts w:ascii="Arial" w:hAnsi="Arial" w:cs="Arial"/>
        </w:rPr>
        <w:t xml:space="preserve">%) compared to those with more education. </w:t>
      </w:r>
    </w:p>
    <w:p w14:paraId="74E41661" w14:textId="77777777" w:rsidR="00192FCB" w:rsidRPr="00117754" w:rsidRDefault="00192FCB" w:rsidP="00EA1A65">
      <w:pPr>
        <w:shd w:val="clear" w:color="auto" w:fill="FFFFFF" w:themeFill="background1"/>
        <w:rPr>
          <w:rFonts w:ascii="Arial" w:hAnsi="Arial" w:cs="Arial"/>
          <w:b/>
        </w:rPr>
      </w:pPr>
    </w:p>
    <w:p w14:paraId="637676E9" w14:textId="7F17894D" w:rsidR="00EC0EAB" w:rsidRPr="00117754" w:rsidRDefault="00716D2A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Early Term Birth</w:t>
      </w:r>
      <w:r w:rsidR="00085820">
        <w:rPr>
          <w:rFonts w:ascii="Arial" w:hAnsi="Arial" w:cs="Arial"/>
          <w:b/>
        </w:rPr>
        <w:t xml:space="preserve"> (ETB)</w:t>
      </w:r>
      <w:r>
        <w:rPr>
          <w:rFonts w:ascii="Arial" w:hAnsi="Arial" w:cs="Arial"/>
          <w:b/>
        </w:rPr>
        <w:t xml:space="preserve">: </w:t>
      </w:r>
      <w:r w:rsidR="00C71E4E" w:rsidRPr="00117754">
        <w:rPr>
          <w:rFonts w:ascii="Arial" w:hAnsi="Arial" w:cs="Arial"/>
          <w:b/>
        </w:rPr>
        <w:t xml:space="preserve">Percent of </w:t>
      </w:r>
      <w:r w:rsidR="00417CFE" w:rsidRPr="00117754">
        <w:rPr>
          <w:rFonts w:ascii="Arial" w:hAnsi="Arial" w:cs="Arial"/>
          <w:b/>
        </w:rPr>
        <w:t>e</w:t>
      </w:r>
      <w:r w:rsidR="00C71E4E" w:rsidRPr="00117754">
        <w:rPr>
          <w:rFonts w:ascii="Arial" w:hAnsi="Arial" w:cs="Arial"/>
          <w:b/>
        </w:rPr>
        <w:t xml:space="preserve">arly </w:t>
      </w:r>
      <w:r w:rsidR="00417CFE" w:rsidRPr="00117754">
        <w:rPr>
          <w:rFonts w:ascii="Arial" w:hAnsi="Arial" w:cs="Arial"/>
          <w:b/>
        </w:rPr>
        <w:t>t</w:t>
      </w:r>
      <w:r w:rsidR="00C71E4E" w:rsidRPr="00117754">
        <w:rPr>
          <w:rFonts w:ascii="Arial" w:hAnsi="Arial" w:cs="Arial"/>
          <w:b/>
        </w:rPr>
        <w:t xml:space="preserve">erm </w:t>
      </w:r>
      <w:r w:rsidR="00417CFE" w:rsidRPr="00117754">
        <w:rPr>
          <w:rFonts w:ascii="Arial" w:hAnsi="Arial" w:cs="Arial"/>
          <w:b/>
        </w:rPr>
        <w:t>b</w:t>
      </w:r>
      <w:r w:rsidR="00E20731" w:rsidRPr="00117754">
        <w:rPr>
          <w:rFonts w:ascii="Arial" w:hAnsi="Arial" w:cs="Arial"/>
          <w:b/>
        </w:rPr>
        <w:t xml:space="preserve">irths </w:t>
      </w:r>
      <w:r w:rsidR="00C71E4E" w:rsidRPr="00117754">
        <w:rPr>
          <w:rFonts w:ascii="Arial" w:hAnsi="Arial" w:cs="Arial"/>
          <w:b/>
        </w:rPr>
        <w:t>(37</w:t>
      </w:r>
      <w:r w:rsidR="00E20731" w:rsidRPr="00117754">
        <w:rPr>
          <w:rFonts w:ascii="Arial" w:hAnsi="Arial" w:cs="Arial"/>
          <w:b/>
        </w:rPr>
        <w:t>,</w:t>
      </w:r>
      <w:r w:rsidR="00D637CA" w:rsidRPr="00117754">
        <w:rPr>
          <w:rFonts w:ascii="Arial" w:hAnsi="Arial" w:cs="Arial"/>
          <w:b/>
        </w:rPr>
        <w:t xml:space="preserve"> </w:t>
      </w:r>
      <w:r w:rsidR="00C71E4E" w:rsidRPr="00117754">
        <w:rPr>
          <w:rFonts w:ascii="Arial" w:hAnsi="Arial" w:cs="Arial"/>
          <w:b/>
        </w:rPr>
        <w:t>38 weeks)</w:t>
      </w:r>
    </w:p>
    <w:p w14:paraId="2B5E91C3" w14:textId="77777777" w:rsidR="000D1D6B" w:rsidRPr="00117754" w:rsidRDefault="000D1D6B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363"/>
        <w:gridCol w:w="864"/>
        <w:gridCol w:w="864"/>
        <w:gridCol w:w="864"/>
        <w:gridCol w:w="864"/>
        <w:gridCol w:w="861"/>
        <w:gridCol w:w="861"/>
        <w:gridCol w:w="861"/>
        <w:gridCol w:w="861"/>
        <w:gridCol w:w="861"/>
        <w:gridCol w:w="861"/>
      </w:tblGrid>
      <w:tr w:rsidR="00D86458" w:rsidRPr="00117754" w14:paraId="6DB9BFED" w14:textId="7F68D9E9" w:rsidTr="00E518D7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4F374FA0" w14:textId="77777777" w:rsidR="00D86458" w:rsidRPr="00117754" w:rsidRDefault="00D86458" w:rsidP="00A6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17F679EE" w14:textId="77777777" w:rsidR="00D86458" w:rsidRPr="00117754" w:rsidRDefault="00D86458" w:rsidP="00A63C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65B059E7" w14:textId="77777777" w:rsidR="00D86458" w:rsidRPr="00117754" w:rsidRDefault="00D86458" w:rsidP="00A63C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3975E6D5" w14:textId="77777777" w:rsidR="00D86458" w:rsidRPr="00117754" w:rsidRDefault="00D86458" w:rsidP="00A63C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7B255324" w14:textId="77777777" w:rsidR="00D86458" w:rsidRPr="00117754" w:rsidRDefault="00D86458" w:rsidP="00A63C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61F37D25" w14:textId="77777777" w:rsidR="00D86458" w:rsidRPr="00117754" w:rsidRDefault="00D86458" w:rsidP="00A63C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5514D207" w14:textId="77777777" w:rsidR="00D86458" w:rsidRPr="00117754" w:rsidRDefault="00D86458" w:rsidP="00A63C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1ACA2B5D" w14:textId="77777777" w:rsidR="00D86458" w:rsidRPr="00117754" w:rsidRDefault="00D86458" w:rsidP="00A63C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58EE59F0" w14:textId="77777777" w:rsidR="00D86458" w:rsidRPr="00117754" w:rsidRDefault="00D86458" w:rsidP="00A63C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4AFD2D25" w14:textId="77777777" w:rsidR="00D86458" w:rsidRPr="00117754" w:rsidRDefault="00D86458" w:rsidP="00A63C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408AA259" w14:textId="14C761D6" w:rsidR="00D86458" w:rsidRPr="00117754" w:rsidRDefault="00D86458" w:rsidP="00A63C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D86458" w:rsidRPr="00117754" w14:paraId="690D8ACA" w14:textId="6E017A5F" w:rsidTr="00E518D7">
        <w:trPr>
          <w:trHeight w:val="440"/>
        </w:trPr>
        <w:tc>
          <w:tcPr>
            <w:tcW w:w="1363" w:type="dxa"/>
            <w:vAlign w:val="center"/>
          </w:tcPr>
          <w:p w14:paraId="6F17F1DB" w14:textId="77777777" w:rsidR="00D86458" w:rsidRPr="00117754" w:rsidRDefault="00D86458" w:rsidP="00A63C4F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64" w:type="dxa"/>
            <w:vAlign w:val="center"/>
          </w:tcPr>
          <w:p w14:paraId="04A655B3" w14:textId="25373326" w:rsidR="00D86458" w:rsidRPr="00117754" w:rsidRDefault="00D86458" w:rsidP="00A6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27.9</w:t>
            </w:r>
          </w:p>
        </w:tc>
        <w:tc>
          <w:tcPr>
            <w:tcW w:w="864" w:type="dxa"/>
            <w:vAlign w:val="center"/>
          </w:tcPr>
          <w:p w14:paraId="7C32604E" w14:textId="6A1F5215" w:rsidR="00D86458" w:rsidRPr="00117754" w:rsidRDefault="00D86458" w:rsidP="00A6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27.8</w:t>
            </w:r>
          </w:p>
        </w:tc>
        <w:tc>
          <w:tcPr>
            <w:tcW w:w="864" w:type="dxa"/>
            <w:vAlign w:val="center"/>
          </w:tcPr>
          <w:p w14:paraId="33A59DF4" w14:textId="5A700BA0" w:rsidR="00D86458" w:rsidRPr="00117754" w:rsidRDefault="00D86458" w:rsidP="00A6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28.2</w:t>
            </w:r>
          </w:p>
        </w:tc>
        <w:tc>
          <w:tcPr>
            <w:tcW w:w="864" w:type="dxa"/>
            <w:vAlign w:val="center"/>
          </w:tcPr>
          <w:p w14:paraId="73A958CD" w14:textId="373AF556" w:rsidR="00D86458" w:rsidRPr="00117754" w:rsidRDefault="00D86458" w:rsidP="00A6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28.5</w:t>
            </w:r>
          </w:p>
        </w:tc>
        <w:tc>
          <w:tcPr>
            <w:tcW w:w="861" w:type="dxa"/>
            <w:vAlign w:val="center"/>
          </w:tcPr>
          <w:p w14:paraId="42C0B565" w14:textId="651D395A" w:rsidR="00D86458" w:rsidRPr="00117754" w:rsidRDefault="00D86458" w:rsidP="00A6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28.9</w:t>
            </w:r>
          </w:p>
        </w:tc>
        <w:tc>
          <w:tcPr>
            <w:tcW w:w="861" w:type="dxa"/>
            <w:vAlign w:val="center"/>
          </w:tcPr>
          <w:p w14:paraId="75FBC685" w14:textId="5562E92A" w:rsidR="00D86458" w:rsidRPr="00117754" w:rsidRDefault="00D86458" w:rsidP="00A6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28.7</w:t>
            </w:r>
          </w:p>
        </w:tc>
        <w:tc>
          <w:tcPr>
            <w:tcW w:w="861" w:type="dxa"/>
            <w:vAlign w:val="center"/>
          </w:tcPr>
          <w:p w14:paraId="56FBCC8F" w14:textId="718181F9" w:rsidR="00D86458" w:rsidRPr="00117754" w:rsidRDefault="0090070B" w:rsidP="00A6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</w:t>
            </w:r>
            <w:r w:rsidR="00315191" w:rsidRPr="00117754">
              <w:rPr>
                <w:rFonts w:ascii="Arial" w:hAnsi="Arial" w:cs="Arial"/>
                <w:sz w:val="20"/>
                <w:szCs w:val="20"/>
              </w:rPr>
              <w:t>.0</w:t>
            </w:r>
          </w:p>
        </w:tc>
        <w:tc>
          <w:tcPr>
            <w:tcW w:w="861" w:type="dxa"/>
            <w:vAlign w:val="center"/>
          </w:tcPr>
          <w:p w14:paraId="14E367B0" w14:textId="7A5C092E" w:rsidR="00D86458" w:rsidRPr="00117754" w:rsidRDefault="002537FE" w:rsidP="00A6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</w:t>
            </w:r>
          </w:p>
        </w:tc>
        <w:tc>
          <w:tcPr>
            <w:tcW w:w="861" w:type="dxa"/>
            <w:vAlign w:val="center"/>
          </w:tcPr>
          <w:p w14:paraId="730D8754" w14:textId="77777777" w:rsidR="00D86458" w:rsidRPr="00117754" w:rsidRDefault="00D86458" w:rsidP="00A6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6E6D10DA" w14:textId="77777777" w:rsidR="00D86458" w:rsidRPr="00117754" w:rsidRDefault="00D86458" w:rsidP="00A6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458" w:rsidRPr="00117754" w14:paraId="35CD812D" w14:textId="787DF343" w:rsidTr="00E518D7">
        <w:trPr>
          <w:trHeight w:val="440"/>
        </w:trPr>
        <w:tc>
          <w:tcPr>
            <w:tcW w:w="1363" w:type="dxa"/>
            <w:vAlign w:val="center"/>
          </w:tcPr>
          <w:p w14:paraId="4792492A" w14:textId="77777777" w:rsidR="00D86458" w:rsidRPr="00117754" w:rsidRDefault="00D86458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64" w:type="dxa"/>
            <w:vAlign w:val="center"/>
          </w:tcPr>
          <w:p w14:paraId="520DABAB" w14:textId="4589A912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5,140</w:t>
            </w:r>
          </w:p>
        </w:tc>
        <w:tc>
          <w:tcPr>
            <w:tcW w:w="864" w:type="dxa"/>
            <w:vAlign w:val="center"/>
          </w:tcPr>
          <w:p w14:paraId="717FB009" w14:textId="11EB2505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5,022</w:t>
            </w:r>
          </w:p>
        </w:tc>
        <w:tc>
          <w:tcPr>
            <w:tcW w:w="864" w:type="dxa"/>
            <w:vAlign w:val="center"/>
          </w:tcPr>
          <w:p w14:paraId="4A913F35" w14:textId="19851990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4,940</w:t>
            </w:r>
          </w:p>
        </w:tc>
        <w:tc>
          <w:tcPr>
            <w:tcW w:w="864" w:type="dxa"/>
            <w:vAlign w:val="center"/>
          </w:tcPr>
          <w:p w14:paraId="4132AA7F" w14:textId="729CF4D0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4,831</w:t>
            </w:r>
          </w:p>
        </w:tc>
        <w:tc>
          <w:tcPr>
            <w:tcW w:w="861" w:type="dxa"/>
            <w:vAlign w:val="center"/>
          </w:tcPr>
          <w:p w14:paraId="4FC3A699" w14:textId="1C10B4BC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4,851</w:t>
            </w:r>
          </w:p>
        </w:tc>
        <w:tc>
          <w:tcPr>
            <w:tcW w:w="861" w:type="dxa"/>
            <w:vAlign w:val="center"/>
          </w:tcPr>
          <w:p w14:paraId="1FDB1AF8" w14:textId="2522753D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4,531</w:t>
            </w:r>
          </w:p>
        </w:tc>
        <w:tc>
          <w:tcPr>
            <w:tcW w:w="861" w:type="dxa"/>
            <w:vAlign w:val="center"/>
          </w:tcPr>
          <w:p w14:paraId="33A65856" w14:textId="3F40247E" w:rsidR="00D86458" w:rsidRPr="00117754" w:rsidRDefault="0090070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4,528</w:t>
            </w:r>
          </w:p>
        </w:tc>
        <w:tc>
          <w:tcPr>
            <w:tcW w:w="861" w:type="dxa"/>
            <w:vAlign w:val="center"/>
          </w:tcPr>
          <w:p w14:paraId="0F97B695" w14:textId="5256BFBF" w:rsidR="00D86458" w:rsidRPr="00117754" w:rsidRDefault="002537F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7F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37FE"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861" w:type="dxa"/>
            <w:vAlign w:val="center"/>
          </w:tcPr>
          <w:p w14:paraId="4A4435B7" w14:textId="77777777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6AC04736" w14:textId="77777777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458" w:rsidRPr="00117754" w14:paraId="21173614" w14:textId="41FF368D" w:rsidTr="00E518D7">
        <w:trPr>
          <w:trHeight w:val="440"/>
        </w:trPr>
        <w:tc>
          <w:tcPr>
            <w:tcW w:w="1363" w:type="dxa"/>
            <w:vAlign w:val="center"/>
          </w:tcPr>
          <w:p w14:paraId="27E17111" w14:textId="77777777" w:rsidR="00D86458" w:rsidRPr="00117754" w:rsidRDefault="00D86458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lastRenderedPageBreak/>
              <w:t>Denominator</w:t>
            </w:r>
          </w:p>
        </w:tc>
        <w:tc>
          <w:tcPr>
            <w:tcW w:w="864" w:type="dxa"/>
            <w:vAlign w:val="center"/>
          </w:tcPr>
          <w:p w14:paraId="0EBB6B3A" w14:textId="492D3560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18,409</w:t>
            </w:r>
          </w:p>
        </w:tc>
        <w:tc>
          <w:tcPr>
            <w:tcW w:w="864" w:type="dxa"/>
            <w:vAlign w:val="center"/>
          </w:tcPr>
          <w:p w14:paraId="470D3F93" w14:textId="3DAF8E18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18,053</w:t>
            </w:r>
          </w:p>
        </w:tc>
        <w:tc>
          <w:tcPr>
            <w:tcW w:w="864" w:type="dxa"/>
            <w:vAlign w:val="center"/>
          </w:tcPr>
          <w:p w14:paraId="624CCA62" w14:textId="0D39A13B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17,508</w:t>
            </w:r>
          </w:p>
        </w:tc>
        <w:tc>
          <w:tcPr>
            <w:tcW w:w="864" w:type="dxa"/>
            <w:vAlign w:val="center"/>
          </w:tcPr>
          <w:p w14:paraId="36FD0597" w14:textId="45D58036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16,960</w:t>
            </w:r>
          </w:p>
        </w:tc>
        <w:tc>
          <w:tcPr>
            <w:tcW w:w="861" w:type="dxa"/>
            <w:vAlign w:val="center"/>
          </w:tcPr>
          <w:p w14:paraId="23CC5297" w14:textId="3E000D71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16,785</w:t>
            </w:r>
          </w:p>
        </w:tc>
        <w:tc>
          <w:tcPr>
            <w:tcW w:w="861" w:type="dxa"/>
            <w:vAlign w:val="center"/>
          </w:tcPr>
          <w:p w14:paraId="7089316F" w14:textId="5E35CABF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15,775</w:t>
            </w:r>
          </w:p>
        </w:tc>
        <w:tc>
          <w:tcPr>
            <w:tcW w:w="861" w:type="dxa"/>
            <w:vAlign w:val="center"/>
          </w:tcPr>
          <w:p w14:paraId="5A3A7392" w14:textId="2279F330" w:rsidR="00D86458" w:rsidRPr="00117754" w:rsidRDefault="0090070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15,609</w:t>
            </w:r>
          </w:p>
        </w:tc>
        <w:tc>
          <w:tcPr>
            <w:tcW w:w="861" w:type="dxa"/>
            <w:vAlign w:val="center"/>
          </w:tcPr>
          <w:p w14:paraId="0F7098CF" w14:textId="090D6567" w:rsidR="00D86458" w:rsidRPr="00117754" w:rsidRDefault="005A4EE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EE1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A4EE1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861" w:type="dxa"/>
            <w:vAlign w:val="center"/>
          </w:tcPr>
          <w:p w14:paraId="6DA2FED5" w14:textId="77777777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51C2028A" w14:textId="77777777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40D" w:rsidRPr="00117754" w14:paraId="06D1D1BB" w14:textId="081F6A08" w:rsidTr="00E518D7">
        <w:trPr>
          <w:trHeight w:val="440"/>
        </w:trPr>
        <w:tc>
          <w:tcPr>
            <w:tcW w:w="1363" w:type="dxa"/>
            <w:vAlign w:val="center"/>
          </w:tcPr>
          <w:p w14:paraId="12826B1F" w14:textId="77777777" w:rsidR="00B8040D" w:rsidRPr="00117754" w:rsidRDefault="00B8040D" w:rsidP="00B8040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64" w:type="dxa"/>
            <w:vAlign w:val="center"/>
          </w:tcPr>
          <w:p w14:paraId="30542D2D" w14:textId="11150FE3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4" w:type="dxa"/>
            <w:vAlign w:val="center"/>
          </w:tcPr>
          <w:p w14:paraId="2855D192" w14:textId="700F42D7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4" w:type="dxa"/>
            <w:vAlign w:val="center"/>
          </w:tcPr>
          <w:p w14:paraId="7F5586AE" w14:textId="148427F8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4" w:type="dxa"/>
            <w:vAlign w:val="center"/>
          </w:tcPr>
          <w:p w14:paraId="0F1CCDB4" w14:textId="4A4207DA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5F0C3C0B" w14:textId="57A7151A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73686109" w14:textId="03AB8613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065F9DD2" w14:textId="26AA1B62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1D362508" w14:textId="5A8C17E2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41377009" w14:textId="77777777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5A1E0BCD" w14:textId="77777777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40D" w:rsidRPr="00117754" w14:paraId="553B0918" w14:textId="26ED8CA3" w:rsidTr="00E518D7">
        <w:trPr>
          <w:trHeight w:val="440"/>
        </w:trPr>
        <w:tc>
          <w:tcPr>
            <w:tcW w:w="1363" w:type="dxa"/>
            <w:vAlign w:val="center"/>
          </w:tcPr>
          <w:p w14:paraId="3A6798D9" w14:textId="77777777" w:rsidR="00B8040D" w:rsidRPr="00117754" w:rsidRDefault="00B8040D" w:rsidP="00B8040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64" w:type="dxa"/>
            <w:vAlign w:val="center"/>
          </w:tcPr>
          <w:p w14:paraId="335F933A" w14:textId="2CFE244B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64" w:type="dxa"/>
            <w:vAlign w:val="center"/>
          </w:tcPr>
          <w:p w14:paraId="749FDC1A" w14:textId="2CC32ADD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64" w:type="dxa"/>
            <w:vAlign w:val="center"/>
          </w:tcPr>
          <w:p w14:paraId="33CBCEF4" w14:textId="56501D0D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64" w:type="dxa"/>
            <w:vAlign w:val="center"/>
          </w:tcPr>
          <w:p w14:paraId="2CCF23B5" w14:textId="12F8989D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61" w:type="dxa"/>
            <w:vAlign w:val="center"/>
          </w:tcPr>
          <w:p w14:paraId="2199B205" w14:textId="44BD3511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61" w:type="dxa"/>
            <w:vAlign w:val="center"/>
          </w:tcPr>
          <w:p w14:paraId="204F2670" w14:textId="79468F29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61" w:type="dxa"/>
            <w:vAlign w:val="center"/>
          </w:tcPr>
          <w:p w14:paraId="17824825" w14:textId="2A5DB78E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61" w:type="dxa"/>
            <w:vAlign w:val="center"/>
          </w:tcPr>
          <w:p w14:paraId="7C16626B" w14:textId="25C6010B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1" w:type="dxa"/>
            <w:vAlign w:val="center"/>
          </w:tcPr>
          <w:p w14:paraId="01CA9ECE" w14:textId="77777777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19455998" w14:textId="77777777" w:rsidR="00B8040D" w:rsidRPr="00117754" w:rsidRDefault="00B8040D" w:rsidP="00B8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26D2F" w14:textId="77777777" w:rsidR="000D1D6B" w:rsidRPr="00117754" w:rsidRDefault="000D1D6B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E3734F" w14:textId="4B1AF361" w:rsidR="00EC0EAB" w:rsidRPr="00117754" w:rsidRDefault="00EC0EAB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There </w:t>
      </w:r>
      <w:r w:rsidR="000E41B0" w:rsidRPr="00117754">
        <w:rPr>
          <w:rFonts w:ascii="Arial" w:hAnsi="Arial" w:cs="Arial"/>
        </w:rPr>
        <w:t xml:space="preserve">is </w:t>
      </w:r>
      <w:r w:rsidRPr="00117754">
        <w:rPr>
          <w:rFonts w:ascii="Arial" w:hAnsi="Arial" w:cs="Arial"/>
        </w:rPr>
        <w:t>no related Healthy People</w:t>
      </w:r>
      <w:r w:rsidR="006C1471" w:rsidRPr="00117754">
        <w:rPr>
          <w:rFonts w:ascii="Arial" w:hAnsi="Arial" w:cs="Arial"/>
        </w:rPr>
        <w:t xml:space="preserve"> </w:t>
      </w:r>
      <w:r w:rsidR="00A4763D" w:rsidRPr="00117754">
        <w:rPr>
          <w:rFonts w:ascii="Arial" w:hAnsi="Arial" w:cs="Arial"/>
        </w:rPr>
        <w:t xml:space="preserve">2030 </w:t>
      </w:r>
      <w:r w:rsidRPr="00117754">
        <w:rPr>
          <w:rFonts w:ascii="Arial" w:hAnsi="Arial" w:cs="Arial"/>
        </w:rPr>
        <w:t xml:space="preserve">objective for early term birth. In data from </w:t>
      </w:r>
      <w:r w:rsidR="00CA640E" w:rsidRPr="00117754">
        <w:rPr>
          <w:rFonts w:ascii="Arial" w:hAnsi="Arial" w:cs="Arial"/>
        </w:rPr>
        <w:t>20</w:t>
      </w:r>
      <w:r w:rsidR="00A967F5" w:rsidRPr="00117754">
        <w:rPr>
          <w:rFonts w:ascii="Arial" w:hAnsi="Arial" w:cs="Arial"/>
        </w:rPr>
        <w:t>2</w:t>
      </w:r>
      <w:r w:rsidR="00797FA7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>, the proportion of early term birth was 2</w:t>
      </w:r>
      <w:r w:rsidR="00634E24" w:rsidRPr="00117754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>.</w:t>
      </w:r>
      <w:r w:rsidR="00797FA7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>%</w:t>
      </w:r>
      <w:r w:rsidR="00242C8E" w:rsidRPr="00117754">
        <w:rPr>
          <w:rFonts w:ascii="Arial" w:hAnsi="Arial" w:cs="Arial"/>
        </w:rPr>
        <w:t>,</w:t>
      </w:r>
      <w:r w:rsidRPr="00117754">
        <w:rPr>
          <w:rFonts w:ascii="Arial" w:hAnsi="Arial" w:cs="Arial"/>
        </w:rPr>
        <w:t xml:space="preserve"> which was</w:t>
      </w:r>
      <w:r w:rsidR="00C214A5" w:rsidRPr="00117754">
        <w:rPr>
          <w:rFonts w:ascii="Arial" w:hAnsi="Arial" w:cs="Arial"/>
        </w:rPr>
        <w:t xml:space="preserve"> </w:t>
      </w:r>
      <w:proofErr w:type="gramStart"/>
      <w:r w:rsidR="00BA5E6F" w:rsidRPr="00117754">
        <w:rPr>
          <w:rFonts w:ascii="Arial" w:hAnsi="Arial" w:cs="Arial"/>
        </w:rPr>
        <w:t>similar to</w:t>
      </w:r>
      <w:proofErr w:type="gramEnd"/>
      <w:r w:rsidRPr="00117754">
        <w:rPr>
          <w:rFonts w:ascii="Arial" w:hAnsi="Arial" w:cs="Arial"/>
        </w:rPr>
        <w:t xml:space="preserve"> the national estimate of 2</w:t>
      </w:r>
      <w:r w:rsidR="005A44E1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>.</w:t>
      </w:r>
      <w:r w:rsidR="005A44E1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%. The </w:t>
      </w:r>
      <w:r w:rsidR="009F4D56" w:rsidRPr="00117754">
        <w:rPr>
          <w:rFonts w:ascii="Arial" w:hAnsi="Arial" w:cs="Arial"/>
        </w:rPr>
        <w:t>increase</w:t>
      </w:r>
      <w:r w:rsidR="00E24E6D" w:rsidRPr="00117754">
        <w:rPr>
          <w:rFonts w:ascii="Arial" w:hAnsi="Arial" w:cs="Arial"/>
        </w:rPr>
        <w:t xml:space="preserve"> in estimate</w:t>
      </w:r>
      <w:r w:rsidRPr="00117754">
        <w:rPr>
          <w:rFonts w:ascii="Arial" w:hAnsi="Arial" w:cs="Arial"/>
        </w:rPr>
        <w:t xml:space="preserve"> </w:t>
      </w:r>
      <w:r w:rsidR="00E24E6D" w:rsidRPr="00117754">
        <w:rPr>
          <w:rFonts w:ascii="Arial" w:hAnsi="Arial" w:cs="Arial"/>
        </w:rPr>
        <w:t>from 2015 (</w:t>
      </w:r>
      <w:r w:rsidRPr="00117754">
        <w:rPr>
          <w:rFonts w:ascii="Arial" w:hAnsi="Arial" w:cs="Arial"/>
        </w:rPr>
        <w:t>2</w:t>
      </w:r>
      <w:r w:rsidR="009F4D56" w:rsidRPr="00117754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>.</w:t>
      </w:r>
      <w:r w:rsidR="00FB6DA2" w:rsidRPr="00117754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>%</w:t>
      </w:r>
      <w:r w:rsidR="00E24E6D" w:rsidRPr="00117754">
        <w:rPr>
          <w:rFonts w:ascii="Arial" w:hAnsi="Arial" w:cs="Arial"/>
        </w:rPr>
        <w:t>)</w:t>
      </w:r>
      <w:r w:rsidRPr="00117754">
        <w:rPr>
          <w:rFonts w:ascii="Arial" w:hAnsi="Arial" w:cs="Arial"/>
        </w:rPr>
        <w:t xml:space="preserve"> </w:t>
      </w:r>
      <w:r w:rsidR="00E24E6D" w:rsidRPr="00117754">
        <w:rPr>
          <w:rFonts w:ascii="Arial" w:hAnsi="Arial" w:cs="Arial"/>
        </w:rPr>
        <w:t>was</w:t>
      </w:r>
      <w:r w:rsidR="00CD68D3" w:rsidRPr="00117754">
        <w:rPr>
          <w:rFonts w:ascii="Arial" w:hAnsi="Arial" w:cs="Arial"/>
        </w:rPr>
        <w:t xml:space="preserve"> </w:t>
      </w:r>
      <w:r w:rsidR="00E24E6D" w:rsidRPr="00117754">
        <w:rPr>
          <w:rFonts w:ascii="Arial" w:hAnsi="Arial" w:cs="Arial"/>
        </w:rPr>
        <w:t>sign</w:t>
      </w:r>
      <w:r w:rsidR="00FB2CD4" w:rsidRPr="00117754">
        <w:rPr>
          <w:rFonts w:ascii="Arial" w:hAnsi="Arial" w:cs="Arial"/>
        </w:rPr>
        <w:t>i</w:t>
      </w:r>
      <w:r w:rsidR="00E24E6D" w:rsidRPr="00117754">
        <w:rPr>
          <w:rFonts w:ascii="Arial" w:hAnsi="Arial" w:cs="Arial"/>
        </w:rPr>
        <w:t>ficant</w:t>
      </w:r>
      <w:r w:rsidRPr="00117754">
        <w:rPr>
          <w:rFonts w:ascii="Arial" w:hAnsi="Arial" w:cs="Arial"/>
        </w:rPr>
        <w:t xml:space="preserve">. </w:t>
      </w:r>
      <w:r w:rsidR="00510DBE" w:rsidRPr="00117754">
        <w:rPr>
          <w:rFonts w:ascii="Arial" w:hAnsi="Arial" w:cs="Arial"/>
        </w:rPr>
        <w:t xml:space="preserve">Analysis of </w:t>
      </w:r>
      <w:r w:rsidR="00FA5F94" w:rsidRPr="00117754">
        <w:rPr>
          <w:rFonts w:ascii="Arial" w:hAnsi="Arial" w:cs="Arial"/>
        </w:rPr>
        <w:t>20</w:t>
      </w:r>
      <w:r w:rsidR="00F91466" w:rsidRPr="00117754">
        <w:rPr>
          <w:rFonts w:ascii="Arial" w:hAnsi="Arial" w:cs="Arial"/>
        </w:rPr>
        <w:t>2</w:t>
      </w:r>
      <w:r w:rsidR="00F11072">
        <w:rPr>
          <w:rFonts w:ascii="Arial" w:hAnsi="Arial" w:cs="Arial"/>
        </w:rPr>
        <w:t>2</w:t>
      </w:r>
      <w:r w:rsidR="00FA5F94" w:rsidRPr="00117754">
        <w:rPr>
          <w:rFonts w:ascii="Arial" w:hAnsi="Arial" w:cs="Arial"/>
        </w:rPr>
        <w:t xml:space="preserve"> </w:t>
      </w:r>
      <w:r w:rsidR="00510DBE" w:rsidRPr="00117754">
        <w:rPr>
          <w:rFonts w:ascii="Arial" w:hAnsi="Arial" w:cs="Arial"/>
        </w:rPr>
        <w:t>data showed that</w:t>
      </w:r>
      <w:r w:rsidR="009C72A4" w:rsidRPr="00117754">
        <w:rPr>
          <w:rFonts w:ascii="Arial" w:hAnsi="Arial" w:cs="Arial"/>
        </w:rPr>
        <w:t xml:space="preserve"> </w:t>
      </w:r>
      <w:r w:rsidR="0018191B" w:rsidRPr="00117754">
        <w:rPr>
          <w:rFonts w:ascii="Arial" w:hAnsi="Arial" w:cs="Arial"/>
        </w:rPr>
        <w:t xml:space="preserve">Asian </w:t>
      </w:r>
      <w:r w:rsidR="00510DBE" w:rsidRPr="00117754">
        <w:rPr>
          <w:rFonts w:ascii="Arial" w:hAnsi="Arial" w:cs="Arial"/>
        </w:rPr>
        <w:t>(</w:t>
      </w:r>
      <w:r w:rsidR="00E2084A" w:rsidRPr="00117754">
        <w:rPr>
          <w:rFonts w:ascii="Arial" w:hAnsi="Arial" w:cs="Arial"/>
        </w:rPr>
        <w:t>3</w:t>
      </w:r>
      <w:r w:rsidR="004A3990" w:rsidRPr="00117754">
        <w:rPr>
          <w:rFonts w:ascii="Arial" w:hAnsi="Arial" w:cs="Arial"/>
        </w:rPr>
        <w:t>4</w:t>
      </w:r>
      <w:r w:rsidR="009C72A4" w:rsidRPr="00117754">
        <w:rPr>
          <w:rFonts w:ascii="Arial" w:hAnsi="Arial" w:cs="Arial"/>
        </w:rPr>
        <w:t>.</w:t>
      </w:r>
      <w:r w:rsidR="00F11072">
        <w:rPr>
          <w:rFonts w:ascii="Arial" w:hAnsi="Arial" w:cs="Arial"/>
        </w:rPr>
        <w:t>6</w:t>
      </w:r>
      <w:r w:rsidR="00510DBE" w:rsidRPr="00117754">
        <w:rPr>
          <w:rFonts w:ascii="Arial" w:hAnsi="Arial" w:cs="Arial"/>
        </w:rPr>
        <w:t xml:space="preserve">%), </w:t>
      </w:r>
      <w:r w:rsidR="00495169" w:rsidRPr="00117754">
        <w:rPr>
          <w:rFonts w:ascii="Arial" w:hAnsi="Arial" w:cs="Arial"/>
        </w:rPr>
        <w:t>Native Hawaiian/Other Pacific Islander</w:t>
      </w:r>
      <w:r w:rsidR="009C72A4" w:rsidRPr="00117754">
        <w:rPr>
          <w:rFonts w:ascii="Arial" w:hAnsi="Arial" w:cs="Arial"/>
        </w:rPr>
        <w:t xml:space="preserve"> (</w:t>
      </w:r>
      <w:r w:rsidR="0096305E">
        <w:rPr>
          <w:rFonts w:ascii="Arial" w:hAnsi="Arial" w:cs="Arial"/>
        </w:rPr>
        <w:t>29</w:t>
      </w:r>
      <w:r w:rsidR="009C72A4" w:rsidRPr="00117754">
        <w:rPr>
          <w:rFonts w:ascii="Arial" w:hAnsi="Arial" w:cs="Arial"/>
        </w:rPr>
        <w:t>.</w:t>
      </w:r>
      <w:r w:rsidR="00586E3B" w:rsidRPr="00117754">
        <w:rPr>
          <w:rFonts w:ascii="Arial" w:hAnsi="Arial" w:cs="Arial"/>
        </w:rPr>
        <w:t>4</w:t>
      </w:r>
      <w:r w:rsidR="009C72A4" w:rsidRPr="00117754">
        <w:rPr>
          <w:rFonts w:ascii="Arial" w:hAnsi="Arial" w:cs="Arial"/>
        </w:rPr>
        <w:t>%)</w:t>
      </w:r>
      <w:r w:rsidR="00F53FD5" w:rsidRPr="00117754">
        <w:rPr>
          <w:rFonts w:ascii="Arial" w:hAnsi="Arial" w:cs="Arial"/>
        </w:rPr>
        <w:t xml:space="preserve">, </w:t>
      </w:r>
      <w:r w:rsidR="00242C8E" w:rsidRPr="00117754">
        <w:rPr>
          <w:rFonts w:ascii="Arial" w:hAnsi="Arial" w:cs="Arial"/>
        </w:rPr>
        <w:t>Multiple Race</w:t>
      </w:r>
      <w:r w:rsidR="00760F44" w:rsidRPr="00117754">
        <w:rPr>
          <w:rFonts w:ascii="Arial" w:hAnsi="Arial" w:cs="Arial"/>
        </w:rPr>
        <w:t xml:space="preserve"> (</w:t>
      </w:r>
      <w:r w:rsidR="0096305E">
        <w:rPr>
          <w:rFonts w:ascii="Arial" w:hAnsi="Arial" w:cs="Arial"/>
        </w:rPr>
        <w:t>30</w:t>
      </w:r>
      <w:r w:rsidR="00760F44" w:rsidRPr="00117754">
        <w:rPr>
          <w:rFonts w:ascii="Arial" w:hAnsi="Arial" w:cs="Arial"/>
        </w:rPr>
        <w:t>.</w:t>
      </w:r>
      <w:r w:rsidR="0096305E">
        <w:rPr>
          <w:rFonts w:ascii="Arial" w:hAnsi="Arial" w:cs="Arial"/>
        </w:rPr>
        <w:t>9</w:t>
      </w:r>
      <w:r w:rsidR="00760F44" w:rsidRPr="00117754">
        <w:rPr>
          <w:rFonts w:ascii="Arial" w:hAnsi="Arial" w:cs="Arial"/>
        </w:rPr>
        <w:t>%), and H</w:t>
      </w:r>
      <w:r w:rsidR="009951A3" w:rsidRPr="00117754">
        <w:rPr>
          <w:rFonts w:ascii="Arial" w:hAnsi="Arial" w:cs="Arial"/>
        </w:rPr>
        <w:t>ispanic (2</w:t>
      </w:r>
      <w:r w:rsidR="005732EC">
        <w:rPr>
          <w:rFonts w:ascii="Arial" w:hAnsi="Arial" w:cs="Arial"/>
        </w:rPr>
        <w:t>7</w:t>
      </w:r>
      <w:r w:rsidR="009951A3" w:rsidRPr="00117754">
        <w:rPr>
          <w:rFonts w:ascii="Arial" w:hAnsi="Arial" w:cs="Arial"/>
        </w:rPr>
        <w:t>.</w:t>
      </w:r>
      <w:r w:rsidR="00586E3B" w:rsidRPr="00117754">
        <w:rPr>
          <w:rFonts w:ascii="Arial" w:hAnsi="Arial" w:cs="Arial"/>
        </w:rPr>
        <w:t>5</w:t>
      </w:r>
      <w:r w:rsidR="009951A3" w:rsidRPr="00117754">
        <w:rPr>
          <w:rFonts w:ascii="Arial" w:hAnsi="Arial" w:cs="Arial"/>
        </w:rPr>
        <w:t>%)</w:t>
      </w:r>
      <w:r w:rsidR="00510DBE" w:rsidRPr="00117754">
        <w:rPr>
          <w:rFonts w:ascii="Arial" w:hAnsi="Arial" w:cs="Arial"/>
        </w:rPr>
        <w:t xml:space="preserve"> mothers had higher </w:t>
      </w:r>
      <w:r w:rsidR="009C72A4" w:rsidRPr="00117754">
        <w:rPr>
          <w:rFonts w:ascii="Arial" w:hAnsi="Arial" w:cs="Arial"/>
        </w:rPr>
        <w:t>early term delivery</w:t>
      </w:r>
      <w:r w:rsidR="00510DBE" w:rsidRPr="00117754">
        <w:rPr>
          <w:rFonts w:ascii="Arial" w:hAnsi="Arial" w:cs="Arial"/>
        </w:rPr>
        <w:t xml:space="preserve"> estimates than</w:t>
      </w:r>
      <w:r w:rsidR="00446A89" w:rsidRPr="00117754">
        <w:rPr>
          <w:rFonts w:ascii="Arial" w:hAnsi="Arial" w:cs="Arial"/>
        </w:rPr>
        <w:t xml:space="preserve"> </w:t>
      </w:r>
      <w:r w:rsidR="00510DBE" w:rsidRPr="00117754">
        <w:rPr>
          <w:rFonts w:ascii="Arial" w:hAnsi="Arial" w:cs="Arial"/>
        </w:rPr>
        <w:t>White (</w:t>
      </w:r>
      <w:r w:rsidR="009C72A4" w:rsidRPr="00117754">
        <w:rPr>
          <w:rFonts w:ascii="Arial" w:hAnsi="Arial" w:cs="Arial"/>
        </w:rPr>
        <w:t>2</w:t>
      </w:r>
      <w:r w:rsidR="005732EC">
        <w:rPr>
          <w:rFonts w:ascii="Arial" w:hAnsi="Arial" w:cs="Arial"/>
        </w:rPr>
        <w:t>1.7</w:t>
      </w:r>
      <w:r w:rsidR="009C72A4" w:rsidRPr="00117754">
        <w:rPr>
          <w:rFonts w:ascii="Arial" w:hAnsi="Arial" w:cs="Arial"/>
        </w:rPr>
        <w:t>%) mothers. Mothers who had completed college (2</w:t>
      </w:r>
      <w:r w:rsidR="009E6B58" w:rsidRPr="00117754">
        <w:rPr>
          <w:rFonts w:ascii="Arial" w:hAnsi="Arial" w:cs="Arial"/>
        </w:rPr>
        <w:t>7</w:t>
      </w:r>
      <w:r w:rsidR="009C72A4" w:rsidRPr="00117754">
        <w:rPr>
          <w:rFonts w:ascii="Arial" w:hAnsi="Arial" w:cs="Arial"/>
        </w:rPr>
        <w:t>.</w:t>
      </w:r>
      <w:r w:rsidR="00335099">
        <w:rPr>
          <w:rFonts w:ascii="Arial" w:hAnsi="Arial" w:cs="Arial"/>
        </w:rPr>
        <w:t>7</w:t>
      </w:r>
      <w:r w:rsidR="009C72A4" w:rsidRPr="00117754">
        <w:rPr>
          <w:rFonts w:ascii="Arial" w:hAnsi="Arial" w:cs="Arial"/>
        </w:rPr>
        <w:t xml:space="preserve">%) had lower early term delivery estimates than </w:t>
      </w:r>
      <w:r w:rsidR="00C83433" w:rsidRPr="00117754">
        <w:rPr>
          <w:rFonts w:ascii="Arial" w:hAnsi="Arial" w:cs="Arial"/>
        </w:rPr>
        <w:t xml:space="preserve">those with </w:t>
      </w:r>
      <w:r w:rsidR="00FE4803" w:rsidRPr="00117754">
        <w:rPr>
          <w:rFonts w:ascii="Arial" w:hAnsi="Arial" w:cs="Arial"/>
        </w:rPr>
        <w:t xml:space="preserve">less than a high school </w:t>
      </w:r>
      <w:r w:rsidR="009C72A4" w:rsidRPr="00117754">
        <w:rPr>
          <w:rFonts w:ascii="Arial" w:hAnsi="Arial" w:cs="Arial"/>
        </w:rPr>
        <w:t>education</w:t>
      </w:r>
      <w:r w:rsidR="00FE4803" w:rsidRPr="00117754">
        <w:rPr>
          <w:rFonts w:ascii="Arial" w:hAnsi="Arial" w:cs="Arial"/>
        </w:rPr>
        <w:t xml:space="preserve"> (</w:t>
      </w:r>
      <w:r w:rsidR="00E8074D" w:rsidRPr="00117754">
        <w:rPr>
          <w:rFonts w:ascii="Arial" w:hAnsi="Arial" w:cs="Arial"/>
        </w:rPr>
        <w:t>3</w:t>
      </w:r>
      <w:r w:rsidR="00335099">
        <w:rPr>
          <w:rFonts w:ascii="Arial" w:hAnsi="Arial" w:cs="Arial"/>
        </w:rPr>
        <w:t>1</w:t>
      </w:r>
      <w:r w:rsidR="00FE4803" w:rsidRPr="00117754">
        <w:rPr>
          <w:rFonts w:ascii="Arial" w:hAnsi="Arial" w:cs="Arial"/>
        </w:rPr>
        <w:t>.</w:t>
      </w:r>
      <w:r w:rsidR="00335099">
        <w:rPr>
          <w:rFonts w:ascii="Arial" w:hAnsi="Arial" w:cs="Arial"/>
        </w:rPr>
        <w:t>4</w:t>
      </w:r>
      <w:r w:rsidR="00C16E3E" w:rsidRPr="00117754">
        <w:rPr>
          <w:rFonts w:ascii="Arial" w:hAnsi="Arial" w:cs="Arial"/>
        </w:rPr>
        <w:t>%)</w:t>
      </w:r>
      <w:r w:rsidR="009C72A4" w:rsidRPr="00117754">
        <w:rPr>
          <w:rFonts w:ascii="Arial" w:hAnsi="Arial" w:cs="Arial"/>
        </w:rPr>
        <w:t>.</w:t>
      </w:r>
      <w:r w:rsidR="002C6AE4" w:rsidRPr="00117754">
        <w:rPr>
          <w:rFonts w:ascii="Arial" w:hAnsi="Arial" w:cs="Arial"/>
        </w:rPr>
        <w:t xml:space="preserve"> </w:t>
      </w:r>
      <w:r w:rsidR="007F1841" w:rsidRPr="00117754">
        <w:rPr>
          <w:rFonts w:ascii="Arial" w:hAnsi="Arial" w:cs="Arial"/>
        </w:rPr>
        <w:t xml:space="preserve">Those who were </w:t>
      </w:r>
      <w:r w:rsidR="00573A6F" w:rsidRPr="00117754">
        <w:rPr>
          <w:rFonts w:ascii="Arial" w:hAnsi="Arial" w:cs="Arial"/>
        </w:rPr>
        <w:t>uninsured</w:t>
      </w:r>
      <w:r w:rsidR="007F1841" w:rsidRPr="00117754">
        <w:rPr>
          <w:rFonts w:ascii="Arial" w:hAnsi="Arial" w:cs="Arial"/>
        </w:rPr>
        <w:t xml:space="preserve"> (</w:t>
      </w:r>
      <w:r w:rsidR="000A0A0F" w:rsidRPr="00117754">
        <w:rPr>
          <w:rFonts w:ascii="Arial" w:hAnsi="Arial" w:cs="Arial"/>
        </w:rPr>
        <w:t>1</w:t>
      </w:r>
      <w:r w:rsidR="00FE3735">
        <w:rPr>
          <w:rFonts w:ascii="Arial" w:hAnsi="Arial" w:cs="Arial"/>
        </w:rPr>
        <w:t>5</w:t>
      </w:r>
      <w:r w:rsidR="007F1841" w:rsidRPr="00117754">
        <w:rPr>
          <w:rFonts w:ascii="Arial" w:hAnsi="Arial" w:cs="Arial"/>
        </w:rPr>
        <w:t>.</w:t>
      </w:r>
      <w:r w:rsidR="00FE3735">
        <w:rPr>
          <w:rFonts w:ascii="Arial" w:hAnsi="Arial" w:cs="Arial"/>
        </w:rPr>
        <w:t>9</w:t>
      </w:r>
      <w:r w:rsidR="007F1841" w:rsidRPr="00117754">
        <w:rPr>
          <w:rFonts w:ascii="Arial" w:hAnsi="Arial" w:cs="Arial"/>
        </w:rPr>
        <w:t xml:space="preserve">%) </w:t>
      </w:r>
      <w:r w:rsidR="00FC0CDC" w:rsidRPr="00117754">
        <w:rPr>
          <w:rFonts w:ascii="Arial" w:hAnsi="Arial" w:cs="Arial"/>
        </w:rPr>
        <w:t xml:space="preserve">had </w:t>
      </w:r>
      <w:r w:rsidR="004E73EA" w:rsidRPr="00117754">
        <w:rPr>
          <w:rFonts w:ascii="Arial" w:hAnsi="Arial" w:cs="Arial"/>
        </w:rPr>
        <w:t>lower</w:t>
      </w:r>
      <w:r w:rsidR="00942C10" w:rsidRPr="00117754">
        <w:rPr>
          <w:rFonts w:ascii="Arial" w:hAnsi="Arial" w:cs="Arial"/>
        </w:rPr>
        <w:t xml:space="preserve"> </w:t>
      </w:r>
      <w:r w:rsidR="00FC0CDC" w:rsidRPr="00117754">
        <w:rPr>
          <w:rFonts w:ascii="Arial" w:hAnsi="Arial" w:cs="Arial"/>
        </w:rPr>
        <w:t xml:space="preserve">early term delivery estimates than </w:t>
      </w:r>
      <w:r w:rsidR="00286F3E" w:rsidRPr="00117754">
        <w:rPr>
          <w:rFonts w:ascii="Arial" w:hAnsi="Arial" w:cs="Arial"/>
        </w:rPr>
        <w:t>those with private insurance (</w:t>
      </w:r>
      <w:r w:rsidR="00E8074D" w:rsidRPr="00117754">
        <w:rPr>
          <w:rFonts w:ascii="Arial" w:hAnsi="Arial" w:cs="Arial"/>
        </w:rPr>
        <w:t>30</w:t>
      </w:r>
      <w:r w:rsidR="00286F3E" w:rsidRPr="00117754">
        <w:rPr>
          <w:rFonts w:ascii="Arial" w:hAnsi="Arial" w:cs="Arial"/>
        </w:rPr>
        <w:t>.</w:t>
      </w:r>
      <w:r w:rsidR="00FE3735">
        <w:rPr>
          <w:rFonts w:ascii="Arial" w:hAnsi="Arial" w:cs="Arial"/>
        </w:rPr>
        <w:t>2</w:t>
      </w:r>
      <w:r w:rsidR="00286F3E" w:rsidRPr="00117754">
        <w:rPr>
          <w:rFonts w:ascii="Arial" w:hAnsi="Arial" w:cs="Arial"/>
        </w:rPr>
        <w:t>%)</w:t>
      </w:r>
      <w:r w:rsidR="00987B1E" w:rsidRPr="00117754">
        <w:rPr>
          <w:rFonts w:ascii="Arial" w:hAnsi="Arial" w:cs="Arial"/>
        </w:rPr>
        <w:t xml:space="preserve"> </w:t>
      </w:r>
      <w:r w:rsidR="00286F3E" w:rsidRPr="00117754">
        <w:rPr>
          <w:rFonts w:ascii="Arial" w:hAnsi="Arial" w:cs="Arial"/>
        </w:rPr>
        <w:t xml:space="preserve">or </w:t>
      </w:r>
      <w:r w:rsidR="00573A6F" w:rsidRPr="00117754">
        <w:rPr>
          <w:rFonts w:ascii="Arial" w:hAnsi="Arial" w:cs="Arial"/>
        </w:rPr>
        <w:t>Medicaid</w:t>
      </w:r>
      <w:r w:rsidR="00B27247" w:rsidRPr="00117754">
        <w:rPr>
          <w:rFonts w:ascii="Arial" w:hAnsi="Arial" w:cs="Arial"/>
        </w:rPr>
        <w:t>/QUEST</w:t>
      </w:r>
      <w:r w:rsidR="00286F3E" w:rsidRPr="00117754">
        <w:rPr>
          <w:rFonts w:ascii="Arial" w:hAnsi="Arial" w:cs="Arial"/>
        </w:rPr>
        <w:t xml:space="preserve"> (</w:t>
      </w:r>
      <w:r w:rsidR="00BB48AC" w:rsidRPr="00117754">
        <w:rPr>
          <w:rFonts w:ascii="Arial" w:hAnsi="Arial" w:cs="Arial"/>
        </w:rPr>
        <w:t>30</w:t>
      </w:r>
      <w:r w:rsidR="00286F3E" w:rsidRPr="00117754">
        <w:rPr>
          <w:rFonts w:ascii="Arial" w:hAnsi="Arial" w:cs="Arial"/>
        </w:rPr>
        <w:t>.</w:t>
      </w:r>
      <w:r w:rsidR="00FE3735">
        <w:rPr>
          <w:rFonts w:ascii="Arial" w:hAnsi="Arial" w:cs="Arial"/>
        </w:rPr>
        <w:t>6</w:t>
      </w:r>
      <w:r w:rsidR="00286F3E" w:rsidRPr="00117754">
        <w:rPr>
          <w:rFonts w:ascii="Arial" w:hAnsi="Arial" w:cs="Arial"/>
        </w:rPr>
        <w:t xml:space="preserve">%). </w:t>
      </w:r>
      <w:r w:rsidR="00B94D40" w:rsidRPr="00117754">
        <w:rPr>
          <w:rFonts w:ascii="Arial" w:hAnsi="Arial" w:cs="Arial"/>
        </w:rPr>
        <w:t>There was no significant difference in early term delivery estimates for mothers of different age groups.</w:t>
      </w:r>
    </w:p>
    <w:p w14:paraId="2D255B4D" w14:textId="77777777" w:rsidR="00317D1F" w:rsidRPr="00117754" w:rsidRDefault="00317D1F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5FA49F4" w14:textId="23E09965" w:rsidR="00F23B4C" w:rsidRPr="00117754" w:rsidRDefault="008E6627" w:rsidP="00EA1A65">
      <w:pPr>
        <w:shd w:val="clear" w:color="auto" w:fill="D9E2F3" w:themeFill="accent5" w:themeFillTint="3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E</w:t>
      </w:r>
      <w:r w:rsidRPr="00117754">
        <w:rPr>
          <w:rFonts w:ascii="Arial" w:hAnsi="Arial" w:cs="Arial"/>
          <w:b/>
        </w:rPr>
        <w:t xml:space="preserve">arly </w:t>
      </w:r>
      <w:r>
        <w:rPr>
          <w:rFonts w:ascii="Arial" w:hAnsi="Arial" w:cs="Arial"/>
          <w:b/>
        </w:rPr>
        <w:t>E</w:t>
      </w:r>
      <w:r w:rsidRPr="00117754">
        <w:rPr>
          <w:rFonts w:ascii="Arial" w:hAnsi="Arial" w:cs="Arial"/>
          <w:b/>
        </w:rPr>
        <w:t xml:space="preserve">lective </w:t>
      </w:r>
      <w:r>
        <w:rPr>
          <w:rFonts w:ascii="Arial" w:hAnsi="Arial" w:cs="Arial"/>
          <w:b/>
        </w:rPr>
        <w:t>D</w:t>
      </w:r>
      <w:r w:rsidRPr="00117754">
        <w:rPr>
          <w:rFonts w:ascii="Arial" w:hAnsi="Arial" w:cs="Arial"/>
          <w:b/>
        </w:rPr>
        <w:t>eliveries</w:t>
      </w:r>
      <w:r w:rsidR="00241019">
        <w:rPr>
          <w:rFonts w:ascii="Arial" w:hAnsi="Arial" w:cs="Arial"/>
          <w:b/>
        </w:rPr>
        <w:t xml:space="preserve"> (EED)</w:t>
      </w:r>
      <w:r>
        <w:rPr>
          <w:rFonts w:ascii="Arial" w:hAnsi="Arial" w:cs="Arial"/>
          <w:b/>
        </w:rPr>
        <w:t xml:space="preserve">: </w:t>
      </w:r>
      <w:r w:rsidR="00F23B4C" w:rsidRPr="00117754">
        <w:rPr>
          <w:rFonts w:ascii="Arial" w:hAnsi="Arial" w:cs="Arial"/>
          <w:b/>
        </w:rPr>
        <w:t xml:space="preserve">Percent of non-medically indicated early elective </w:t>
      </w:r>
      <w:proofErr w:type="gramStart"/>
      <w:r w:rsidR="00F23B4C" w:rsidRPr="00117754">
        <w:rPr>
          <w:rFonts w:ascii="Arial" w:hAnsi="Arial" w:cs="Arial"/>
          <w:b/>
        </w:rPr>
        <w:t>deliveries</w:t>
      </w:r>
      <w:proofErr w:type="gramEnd"/>
    </w:p>
    <w:p w14:paraId="2A064D09" w14:textId="77777777" w:rsidR="00D90C13" w:rsidRPr="00117754" w:rsidRDefault="00D90C13" w:rsidP="00EA1A65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62"/>
        <w:gridCol w:w="973"/>
        <w:gridCol w:w="990"/>
        <w:gridCol w:w="990"/>
        <w:gridCol w:w="990"/>
        <w:gridCol w:w="1080"/>
        <w:gridCol w:w="990"/>
        <w:gridCol w:w="1170"/>
        <w:gridCol w:w="1085"/>
        <w:gridCol w:w="720"/>
        <w:gridCol w:w="720"/>
      </w:tblGrid>
      <w:tr w:rsidR="00D86458" w:rsidRPr="00117754" w14:paraId="4B43FC80" w14:textId="7C473157" w:rsidTr="000F21D6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2CB63110" w14:textId="77777777" w:rsidR="00D86458" w:rsidRPr="00117754" w:rsidRDefault="00D86458" w:rsidP="00CB2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BDD6EE" w:themeFill="accent1" w:themeFillTint="66"/>
            <w:vAlign w:val="center"/>
          </w:tcPr>
          <w:p w14:paraId="648509E1" w14:textId="77777777" w:rsidR="00D86458" w:rsidRPr="00117754" w:rsidRDefault="00D86458" w:rsidP="00CB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5ED8D920" w14:textId="77777777" w:rsidR="00D86458" w:rsidRPr="00117754" w:rsidRDefault="00D86458" w:rsidP="00CB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400E790A" w14:textId="77777777" w:rsidR="00D86458" w:rsidRPr="00117754" w:rsidRDefault="00D86458" w:rsidP="00CB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06465B5D" w14:textId="77777777" w:rsidR="00D86458" w:rsidRPr="00117754" w:rsidRDefault="00D86458" w:rsidP="00CB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542BB362" w14:textId="77777777" w:rsidR="00D86458" w:rsidRPr="00117754" w:rsidRDefault="00D86458" w:rsidP="00CB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2B8DA413" w14:textId="77777777" w:rsidR="00D86458" w:rsidRPr="00117754" w:rsidRDefault="00D86458" w:rsidP="00CB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73DC2ED6" w14:textId="77777777" w:rsidR="00D86458" w:rsidRPr="00117754" w:rsidRDefault="00D86458" w:rsidP="00CB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085" w:type="dxa"/>
            <w:shd w:val="clear" w:color="auto" w:fill="BDD6EE" w:themeFill="accent1" w:themeFillTint="66"/>
            <w:vAlign w:val="center"/>
          </w:tcPr>
          <w:p w14:paraId="60FDC1F3" w14:textId="77777777" w:rsidR="00D86458" w:rsidRPr="00117754" w:rsidRDefault="00D86458" w:rsidP="00CB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02066B03" w14:textId="77777777" w:rsidR="00D86458" w:rsidRPr="00117754" w:rsidRDefault="00D86458" w:rsidP="00CB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6AFE64D2" w14:textId="5ED8D980" w:rsidR="00D86458" w:rsidRPr="00117754" w:rsidRDefault="00D86458" w:rsidP="00CB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89382C" w:rsidRPr="00117754" w14:paraId="64CA6D50" w14:textId="004504DE" w:rsidTr="000F21D6">
        <w:trPr>
          <w:trHeight w:val="368"/>
        </w:trPr>
        <w:tc>
          <w:tcPr>
            <w:tcW w:w="1362" w:type="dxa"/>
            <w:vAlign w:val="center"/>
          </w:tcPr>
          <w:p w14:paraId="71BBC41C" w14:textId="77777777" w:rsidR="0089382C" w:rsidRPr="00117754" w:rsidRDefault="0089382C" w:rsidP="0089382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73" w:type="dxa"/>
          </w:tcPr>
          <w:p w14:paraId="611701C0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5F4E19" w14:textId="1373EB4F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990" w:type="dxa"/>
          </w:tcPr>
          <w:p w14:paraId="5EC22972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43EC87" w14:textId="6DABFD4C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990" w:type="dxa"/>
            <w:vAlign w:val="center"/>
          </w:tcPr>
          <w:p w14:paraId="1EC28659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D5A98C" w14:textId="4AAB0A9A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990" w:type="dxa"/>
            <w:vAlign w:val="center"/>
          </w:tcPr>
          <w:p w14:paraId="454CCC40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D623AB" w14:textId="2E447E54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080" w:type="dxa"/>
            <w:vAlign w:val="center"/>
          </w:tcPr>
          <w:p w14:paraId="6D270E5A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233FB9" w14:textId="22AF7735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990" w:type="dxa"/>
            <w:vAlign w:val="center"/>
          </w:tcPr>
          <w:p w14:paraId="0E506591" w14:textId="3A544B50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170" w:type="dxa"/>
            <w:vAlign w:val="center"/>
          </w:tcPr>
          <w:p w14:paraId="3D55187C" w14:textId="0ACE754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085" w:type="dxa"/>
            <w:vAlign w:val="center"/>
          </w:tcPr>
          <w:p w14:paraId="0499185B" w14:textId="378C94C8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20" w:type="dxa"/>
            <w:vAlign w:val="center"/>
          </w:tcPr>
          <w:p w14:paraId="0047FD3B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0F771C6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82C" w:rsidRPr="00117754" w14:paraId="56CAB662" w14:textId="723A8A7F" w:rsidTr="000F21D6">
        <w:trPr>
          <w:trHeight w:val="440"/>
        </w:trPr>
        <w:tc>
          <w:tcPr>
            <w:tcW w:w="1362" w:type="dxa"/>
            <w:vAlign w:val="center"/>
          </w:tcPr>
          <w:p w14:paraId="44D08EB3" w14:textId="77777777" w:rsidR="0089382C" w:rsidRPr="00117754" w:rsidRDefault="0089382C" w:rsidP="0089382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73" w:type="dxa"/>
            <w:vAlign w:val="center"/>
          </w:tcPr>
          <w:p w14:paraId="0FFF3BD4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DA6DC7A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5651176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15B86E0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522342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D1F5352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5CC6169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5CC1ACD8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D10C10D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4EAB0F6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82C" w:rsidRPr="00117754" w14:paraId="36EED460" w14:textId="12C57460" w:rsidTr="000F21D6">
        <w:trPr>
          <w:trHeight w:val="440"/>
        </w:trPr>
        <w:tc>
          <w:tcPr>
            <w:tcW w:w="1362" w:type="dxa"/>
            <w:vAlign w:val="center"/>
          </w:tcPr>
          <w:p w14:paraId="39C3C351" w14:textId="77777777" w:rsidR="0089382C" w:rsidRPr="00117754" w:rsidRDefault="0089382C" w:rsidP="0089382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73" w:type="dxa"/>
            <w:vAlign w:val="center"/>
          </w:tcPr>
          <w:p w14:paraId="2628BB9E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3B250ED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AD7543C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1C76E37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ADC2DE4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BD94B9C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A3679F6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26F1A77D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FB32713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B60467F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82C" w:rsidRPr="00117754" w14:paraId="46862527" w14:textId="0A8DAD1A" w:rsidTr="000F21D6">
        <w:trPr>
          <w:trHeight w:val="440"/>
        </w:trPr>
        <w:tc>
          <w:tcPr>
            <w:tcW w:w="1362" w:type="dxa"/>
            <w:vAlign w:val="center"/>
          </w:tcPr>
          <w:p w14:paraId="035643DD" w14:textId="77777777" w:rsidR="0089382C" w:rsidRPr="00117754" w:rsidRDefault="0089382C" w:rsidP="0089382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73" w:type="dxa"/>
            <w:vAlign w:val="center"/>
          </w:tcPr>
          <w:p w14:paraId="1F7638B9" w14:textId="64387755" w:rsidR="0089382C" w:rsidRPr="00117754" w:rsidRDefault="0089382C" w:rsidP="00893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Hospital Compare</w:t>
            </w:r>
          </w:p>
        </w:tc>
        <w:tc>
          <w:tcPr>
            <w:tcW w:w="990" w:type="dxa"/>
            <w:vAlign w:val="center"/>
          </w:tcPr>
          <w:p w14:paraId="156AD6F8" w14:textId="5448DC77" w:rsidR="0089382C" w:rsidRPr="00117754" w:rsidRDefault="0089382C" w:rsidP="00893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Hospital Compare</w:t>
            </w:r>
          </w:p>
        </w:tc>
        <w:tc>
          <w:tcPr>
            <w:tcW w:w="990" w:type="dxa"/>
            <w:vAlign w:val="center"/>
          </w:tcPr>
          <w:p w14:paraId="3EC59FB1" w14:textId="604DF439" w:rsidR="0089382C" w:rsidRPr="00117754" w:rsidRDefault="0089382C" w:rsidP="00893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Hospital Compare</w:t>
            </w:r>
          </w:p>
        </w:tc>
        <w:tc>
          <w:tcPr>
            <w:tcW w:w="990" w:type="dxa"/>
            <w:vAlign w:val="center"/>
          </w:tcPr>
          <w:p w14:paraId="3E8C1A99" w14:textId="14AF3682" w:rsidR="0089382C" w:rsidRPr="00117754" w:rsidRDefault="0089382C" w:rsidP="00893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Hospital Compare</w:t>
            </w:r>
          </w:p>
        </w:tc>
        <w:tc>
          <w:tcPr>
            <w:tcW w:w="1080" w:type="dxa"/>
            <w:vAlign w:val="center"/>
          </w:tcPr>
          <w:p w14:paraId="1FE53C7F" w14:textId="59FD5857" w:rsidR="0089382C" w:rsidRPr="00117754" w:rsidRDefault="0089382C" w:rsidP="00893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Hospital Compare</w:t>
            </w:r>
          </w:p>
        </w:tc>
        <w:tc>
          <w:tcPr>
            <w:tcW w:w="990" w:type="dxa"/>
            <w:vAlign w:val="center"/>
          </w:tcPr>
          <w:p w14:paraId="384E909B" w14:textId="64BEDE11" w:rsidR="0089382C" w:rsidRPr="00117754" w:rsidRDefault="0089382C" w:rsidP="00893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Hospital Compare</w:t>
            </w:r>
          </w:p>
        </w:tc>
        <w:tc>
          <w:tcPr>
            <w:tcW w:w="1170" w:type="dxa"/>
            <w:vAlign w:val="center"/>
          </w:tcPr>
          <w:p w14:paraId="390E5430" w14:textId="0A6CFDEE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Hospital Compare</w:t>
            </w:r>
          </w:p>
        </w:tc>
        <w:tc>
          <w:tcPr>
            <w:tcW w:w="1085" w:type="dxa"/>
            <w:vAlign w:val="center"/>
          </w:tcPr>
          <w:p w14:paraId="75C09305" w14:textId="27348903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Hospital Compare</w:t>
            </w:r>
          </w:p>
        </w:tc>
        <w:tc>
          <w:tcPr>
            <w:tcW w:w="720" w:type="dxa"/>
            <w:vAlign w:val="center"/>
          </w:tcPr>
          <w:p w14:paraId="77D521FF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FBC611C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82C" w:rsidRPr="00117754" w14:paraId="0689ED66" w14:textId="5BA35D92" w:rsidTr="000F21D6">
        <w:trPr>
          <w:trHeight w:val="440"/>
        </w:trPr>
        <w:tc>
          <w:tcPr>
            <w:tcW w:w="1362" w:type="dxa"/>
            <w:vAlign w:val="center"/>
          </w:tcPr>
          <w:p w14:paraId="234C2A34" w14:textId="77777777" w:rsidR="0089382C" w:rsidRPr="00117754" w:rsidRDefault="0089382C" w:rsidP="0089382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73" w:type="dxa"/>
            <w:vAlign w:val="center"/>
          </w:tcPr>
          <w:p w14:paraId="3BFBC8FC" w14:textId="05710C6D" w:rsidR="0089382C" w:rsidRPr="00117754" w:rsidRDefault="0089382C" w:rsidP="00893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2016/Q4-2017/Q3</w:t>
            </w:r>
          </w:p>
        </w:tc>
        <w:tc>
          <w:tcPr>
            <w:tcW w:w="990" w:type="dxa"/>
            <w:vAlign w:val="center"/>
          </w:tcPr>
          <w:p w14:paraId="455A38F3" w14:textId="2D2636AC" w:rsidR="0089382C" w:rsidRPr="00117754" w:rsidRDefault="0089382C" w:rsidP="00893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2017/Q1-2017/Q4</w:t>
            </w:r>
          </w:p>
        </w:tc>
        <w:tc>
          <w:tcPr>
            <w:tcW w:w="990" w:type="dxa"/>
            <w:vAlign w:val="center"/>
          </w:tcPr>
          <w:p w14:paraId="31478E1B" w14:textId="2CDFC3DC" w:rsidR="0089382C" w:rsidRPr="00117754" w:rsidRDefault="0089382C" w:rsidP="00893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2017/Q2-2018/Q1</w:t>
            </w:r>
          </w:p>
        </w:tc>
        <w:tc>
          <w:tcPr>
            <w:tcW w:w="990" w:type="dxa"/>
            <w:vAlign w:val="center"/>
          </w:tcPr>
          <w:p w14:paraId="212374C2" w14:textId="24636DD0" w:rsidR="0089382C" w:rsidRPr="00117754" w:rsidRDefault="0089382C" w:rsidP="00893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2018/Q1-2018/Q2</w:t>
            </w:r>
          </w:p>
        </w:tc>
        <w:tc>
          <w:tcPr>
            <w:tcW w:w="1080" w:type="dxa"/>
            <w:vAlign w:val="center"/>
          </w:tcPr>
          <w:p w14:paraId="6842ECDF" w14:textId="49A447EE" w:rsidR="0089382C" w:rsidRPr="00117754" w:rsidRDefault="0089382C" w:rsidP="00893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2019/Q4-2020/Q3</w:t>
            </w:r>
          </w:p>
        </w:tc>
        <w:tc>
          <w:tcPr>
            <w:tcW w:w="990" w:type="dxa"/>
            <w:vAlign w:val="center"/>
          </w:tcPr>
          <w:p w14:paraId="6A862244" w14:textId="343A7D57" w:rsidR="0089382C" w:rsidRPr="00117754" w:rsidRDefault="0089382C" w:rsidP="00893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2020/Q3-2021/Q2</w:t>
            </w:r>
          </w:p>
        </w:tc>
        <w:tc>
          <w:tcPr>
            <w:tcW w:w="1170" w:type="dxa"/>
            <w:vAlign w:val="center"/>
          </w:tcPr>
          <w:p w14:paraId="36DD8330" w14:textId="5B5F4AE3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2021/Q1-2021/Q4</w:t>
            </w:r>
          </w:p>
        </w:tc>
        <w:tc>
          <w:tcPr>
            <w:tcW w:w="1085" w:type="dxa"/>
            <w:vAlign w:val="center"/>
          </w:tcPr>
          <w:p w14:paraId="6AFEA545" w14:textId="605E203F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</w:rPr>
              <w:t>/Q1-202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</w:rPr>
              <w:t>/Q4</w:t>
            </w:r>
          </w:p>
        </w:tc>
        <w:tc>
          <w:tcPr>
            <w:tcW w:w="720" w:type="dxa"/>
            <w:vAlign w:val="center"/>
          </w:tcPr>
          <w:p w14:paraId="46174A4B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5F904D8" w14:textId="77777777" w:rsidR="0089382C" w:rsidRPr="00117754" w:rsidRDefault="0089382C" w:rsidP="008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4171C4" w14:textId="77777777" w:rsidR="00D90C13" w:rsidRPr="00117754" w:rsidRDefault="00D90C13" w:rsidP="00EA1A65">
      <w:pPr>
        <w:rPr>
          <w:rFonts w:ascii="Arial" w:hAnsi="Arial" w:cs="Arial"/>
          <w:sz w:val="20"/>
          <w:szCs w:val="20"/>
        </w:rPr>
      </w:pPr>
    </w:p>
    <w:p w14:paraId="5EE2E3F3" w14:textId="3C3AE006" w:rsidR="00F23B4C" w:rsidRPr="00117754" w:rsidRDefault="00F23B4C" w:rsidP="00EA1A65">
      <w:pPr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In data from </w:t>
      </w:r>
      <w:r w:rsidR="00CA640E" w:rsidRPr="00117754">
        <w:rPr>
          <w:rFonts w:ascii="Arial" w:hAnsi="Arial" w:cs="Arial"/>
        </w:rPr>
        <w:t>20</w:t>
      </w:r>
      <w:r w:rsidR="004C5EE9" w:rsidRPr="00117754">
        <w:rPr>
          <w:rFonts w:ascii="Arial" w:hAnsi="Arial" w:cs="Arial"/>
        </w:rPr>
        <w:t>2</w:t>
      </w:r>
      <w:r w:rsidR="00776B97">
        <w:rPr>
          <w:rFonts w:ascii="Arial" w:hAnsi="Arial" w:cs="Arial"/>
        </w:rPr>
        <w:t>2</w:t>
      </w:r>
      <w:r w:rsidR="00340AF0" w:rsidRPr="00117754">
        <w:rPr>
          <w:rFonts w:ascii="Arial" w:hAnsi="Arial" w:cs="Arial"/>
        </w:rPr>
        <w:t>/</w:t>
      </w:r>
      <w:r w:rsidR="00CA640E" w:rsidRPr="00117754">
        <w:rPr>
          <w:rFonts w:ascii="Arial" w:hAnsi="Arial" w:cs="Arial"/>
        </w:rPr>
        <w:t>Q</w:t>
      </w:r>
      <w:r w:rsidR="00DF7937" w:rsidRPr="00117754">
        <w:rPr>
          <w:rFonts w:ascii="Arial" w:hAnsi="Arial" w:cs="Arial"/>
        </w:rPr>
        <w:t>1</w:t>
      </w:r>
      <w:r w:rsidR="00CA640E" w:rsidRPr="00117754">
        <w:rPr>
          <w:rFonts w:ascii="Arial" w:hAnsi="Arial" w:cs="Arial"/>
        </w:rPr>
        <w:t>-</w:t>
      </w:r>
      <w:r w:rsidR="004C5EE9" w:rsidRPr="00117754">
        <w:rPr>
          <w:rFonts w:ascii="Arial" w:hAnsi="Arial" w:cs="Arial"/>
        </w:rPr>
        <w:t>202</w:t>
      </w:r>
      <w:r w:rsidR="00776B97">
        <w:rPr>
          <w:rFonts w:ascii="Arial" w:hAnsi="Arial" w:cs="Arial"/>
        </w:rPr>
        <w:t>2</w:t>
      </w:r>
      <w:r w:rsidR="004C5EE9" w:rsidRPr="00117754">
        <w:rPr>
          <w:rFonts w:ascii="Arial" w:hAnsi="Arial" w:cs="Arial"/>
        </w:rPr>
        <w:t>/</w:t>
      </w:r>
      <w:r w:rsidR="00340AF0" w:rsidRPr="00117754">
        <w:rPr>
          <w:rFonts w:ascii="Arial" w:hAnsi="Arial" w:cs="Arial"/>
        </w:rPr>
        <w:t>Q</w:t>
      </w:r>
      <w:r w:rsidR="00DF7937" w:rsidRPr="00117754">
        <w:rPr>
          <w:rFonts w:ascii="Arial" w:hAnsi="Arial" w:cs="Arial"/>
        </w:rPr>
        <w:t>4</w:t>
      </w:r>
      <w:r w:rsidRPr="00117754">
        <w:rPr>
          <w:rFonts w:ascii="Arial" w:hAnsi="Arial" w:cs="Arial"/>
        </w:rPr>
        <w:t xml:space="preserve">, </w:t>
      </w:r>
      <w:r w:rsidR="001A3930" w:rsidRPr="00117754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>.0% of Hawaii deliveries at 37-38 weeks gestation were non-medically indicated early elective deliveries</w:t>
      </w:r>
      <w:r w:rsidR="00242C8E" w:rsidRPr="00117754">
        <w:rPr>
          <w:rFonts w:ascii="Arial" w:hAnsi="Arial" w:cs="Arial"/>
        </w:rPr>
        <w:t>,</w:t>
      </w:r>
      <w:r w:rsidRPr="00117754">
        <w:rPr>
          <w:rFonts w:ascii="Arial" w:hAnsi="Arial" w:cs="Arial"/>
        </w:rPr>
        <w:t xml:space="preserve"> which was </w:t>
      </w:r>
      <w:r w:rsidR="00A2508F" w:rsidRPr="00117754">
        <w:rPr>
          <w:rFonts w:ascii="Arial" w:hAnsi="Arial" w:cs="Arial"/>
        </w:rPr>
        <w:t>lower than</w:t>
      </w:r>
      <w:r w:rsidRPr="00117754">
        <w:rPr>
          <w:rFonts w:ascii="Arial" w:hAnsi="Arial" w:cs="Arial"/>
        </w:rPr>
        <w:t xml:space="preserve"> the national estimate of </w:t>
      </w:r>
      <w:r w:rsidR="00DF7937" w:rsidRPr="00117754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.0%. There was no data available on </w:t>
      </w:r>
      <w:r w:rsidR="00117754" w:rsidRPr="00117754">
        <w:rPr>
          <w:rFonts w:ascii="Arial" w:hAnsi="Arial" w:cs="Arial"/>
        </w:rPr>
        <w:t>high-risk</w:t>
      </w:r>
      <w:r w:rsidRPr="00117754">
        <w:rPr>
          <w:rFonts w:ascii="Arial" w:hAnsi="Arial" w:cs="Arial"/>
        </w:rPr>
        <w:t xml:space="preserve"> groups</w:t>
      </w:r>
      <w:r w:rsidR="0073790A" w:rsidRPr="00117754">
        <w:rPr>
          <w:rFonts w:ascii="Arial" w:hAnsi="Arial" w:cs="Arial"/>
        </w:rPr>
        <w:t>.</w:t>
      </w:r>
      <w:r w:rsidRPr="00117754">
        <w:rPr>
          <w:rFonts w:ascii="Arial" w:hAnsi="Arial" w:cs="Arial"/>
        </w:rPr>
        <w:t xml:space="preserve"> </w:t>
      </w:r>
    </w:p>
    <w:p w14:paraId="414FDB30" w14:textId="77777777" w:rsidR="00F23B4C" w:rsidRPr="00117754" w:rsidRDefault="00F23B4C" w:rsidP="00EA1A65">
      <w:pPr>
        <w:rPr>
          <w:rFonts w:ascii="Arial" w:hAnsi="Arial" w:cs="Arial"/>
        </w:rPr>
      </w:pPr>
    </w:p>
    <w:p w14:paraId="19A2F4CC" w14:textId="4828747A" w:rsidR="00EC0EAB" w:rsidRPr="00117754" w:rsidRDefault="00660E35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117754">
        <w:rPr>
          <w:rFonts w:ascii="Arial" w:hAnsi="Arial" w:cs="Arial"/>
          <w:b/>
        </w:rPr>
        <w:t xml:space="preserve">Perinatal </w:t>
      </w:r>
      <w:r>
        <w:rPr>
          <w:rFonts w:ascii="Arial" w:hAnsi="Arial" w:cs="Arial"/>
          <w:b/>
        </w:rPr>
        <w:t>M</w:t>
      </w:r>
      <w:r w:rsidRPr="00117754">
        <w:rPr>
          <w:rFonts w:ascii="Arial" w:hAnsi="Arial" w:cs="Arial"/>
          <w:b/>
        </w:rPr>
        <w:t>ortality</w:t>
      </w:r>
      <w:r w:rsidR="008C7B78">
        <w:rPr>
          <w:rFonts w:ascii="Arial" w:hAnsi="Arial" w:cs="Arial"/>
          <w:b/>
        </w:rPr>
        <w:t xml:space="preserve"> (PNM)</w:t>
      </w:r>
      <w:r>
        <w:rPr>
          <w:rFonts w:ascii="Arial" w:hAnsi="Arial" w:cs="Arial"/>
          <w:b/>
        </w:rPr>
        <w:t>:</w:t>
      </w:r>
      <w:r w:rsidRPr="00117754">
        <w:rPr>
          <w:rFonts w:ascii="Arial" w:hAnsi="Arial" w:cs="Arial"/>
          <w:b/>
        </w:rPr>
        <w:t xml:space="preserve"> </w:t>
      </w:r>
      <w:r w:rsidR="00C71E4E" w:rsidRPr="00117754">
        <w:rPr>
          <w:rFonts w:ascii="Arial" w:hAnsi="Arial" w:cs="Arial"/>
          <w:b/>
        </w:rPr>
        <w:t xml:space="preserve">Perinatal </w:t>
      </w:r>
      <w:r w:rsidR="00E20731" w:rsidRPr="00117754">
        <w:rPr>
          <w:rFonts w:ascii="Arial" w:hAnsi="Arial" w:cs="Arial"/>
          <w:b/>
        </w:rPr>
        <w:t>m</w:t>
      </w:r>
      <w:r w:rsidR="00C71E4E" w:rsidRPr="00117754">
        <w:rPr>
          <w:rFonts w:ascii="Arial" w:hAnsi="Arial" w:cs="Arial"/>
          <w:b/>
        </w:rPr>
        <w:t xml:space="preserve">ortality </w:t>
      </w:r>
      <w:r w:rsidR="00E20731" w:rsidRPr="00117754">
        <w:rPr>
          <w:rFonts w:ascii="Arial" w:hAnsi="Arial" w:cs="Arial"/>
          <w:b/>
        </w:rPr>
        <w:t>r</w:t>
      </w:r>
      <w:r w:rsidR="00C71E4E" w:rsidRPr="00117754">
        <w:rPr>
          <w:rFonts w:ascii="Arial" w:hAnsi="Arial" w:cs="Arial"/>
          <w:b/>
        </w:rPr>
        <w:t>ate</w:t>
      </w:r>
      <w:r w:rsidR="00E20731" w:rsidRPr="00117754">
        <w:rPr>
          <w:rFonts w:ascii="Arial" w:hAnsi="Arial" w:cs="Arial"/>
          <w:b/>
        </w:rPr>
        <w:t xml:space="preserve"> per 1,000 live births plus fetal deaths</w:t>
      </w:r>
    </w:p>
    <w:p w14:paraId="678FD634" w14:textId="77777777" w:rsidR="00D90C13" w:rsidRPr="00117754" w:rsidRDefault="00D90C13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363"/>
        <w:gridCol w:w="864"/>
        <w:gridCol w:w="864"/>
        <w:gridCol w:w="864"/>
        <w:gridCol w:w="864"/>
        <w:gridCol w:w="861"/>
        <w:gridCol w:w="861"/>
        <w:gridCol w:w="861"/>
        <w:gridCol w:w="861"/>
        <w:gridCol w:w="861"/>
        <w:gridCol w:w="861"/>
      </w:tblGrid>
      <w:tr w:rsidR="00D86458" w:rsidRPr="00117754" w14:paraId="41DBEB53" w14:textId="3ADF9771" w:rsidTr="00E518D7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70ED5ADB" w14:textId="77777777" w:rsidR="00D86458" w:rsidRPr="00117754" w:rsidRDefault="00D86458" w:rsidP="00555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5CC37380" w14:textId="77777777" w:rsidR="00D86458" w:rsidRPr="00117754" w:rsidRDefault="00D86458" w:rsidP="00555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5132DDB9" w14:textId="77777777" w:rsidR="00D86458" w:rsidRPr="00117754" w:rsidRDefault="00D86458" w:rsidP="00555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2770F573" w14:textId="77777777" w:rsidR="00D86458" w:rsidRPr="00117754" w:rsidRDefault="00D86458" w:rsidP="00555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3384FE31" w14:textId="77777777" w:rsidR="00D86458" w:rsidRPr="00117754" w:rsidRDefault="00D86458" w:rsidP="00555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1018673C" w14:textId="77777777" w:rsidR="00D86458" w:rsidRPr="00117754" w:rsidRDefault="00D86458" w:rsidP="00555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133D1C93" w14:textId="77777777" w:rsidR="00D86458" w:rsidRPr="00117754" w:rsidRDefault="00D86458" w:rsidP="00555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2A7DFA96" w14:textId="77777777" w:rsidR="00D86458" w:rsidRPr="00117754" w:rsidRDefault="00D86458" w:rsidP="00555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3E031566" w14:textId="77777777" w:rsidR="00D86458" w:rsidRPr="00117754" w:rsidRDefault="00D86458" w:rsidP="00555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1758B9C8" w14:textId="77777777" w:rsidR="00D86458" w:rsidRPr="00117754" w:rsidRDefault="00D86458" w:rsidP="00555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10005491" w14:textId="782E10FC" w:rsidR="00D86458" w:rsidRPr="00117754" w:rsidRDefault="00D86458" w:rsidP="00555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D86458" w:rsidRPr="00117754" w14:paraId="7CC4CB5A" w14:textId="55BC135F" w:rsidTr="00E518D7">
        <w:trPr>
          <w:trHeight w:val="440"/>
        </w:trPr>
        <w:tc>
          <w:tcPr>
            <w:tcW w:w="1363" w:type="dxa"/>
            <w:vAlign w:val="center"/>
          </w:tcPr>
          <w:p w14:paraId="69EC14E6" w14:textId="77777777" w:rsidR="00D86458" w:rsidRPr="00117754" w:rsidRDefault="00D86458" w:rsidP="0055535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64" w:type="dxa"/>
            <w:vAlign w:val="center"/>
          </w:tcPr>
          <w:p w14:paraId="20EABBE9" w14:textId="7EF15F9D" w:rsidR="00D86458" w:rsidRPr="00117754" w:rsidRDefault="00D86458" w:rsidP="00555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64" w:type="dxa"/>
            <w:vAlign w:val="center"/>
          </w:tcPr>
          <w:p w14:paraId="683792E3" w14:textId="2FEC1B93" w:rsidR="00D86458" w:rsidRPr="00117754" w:rsidRDefault="00D86458" w:rsidP="00555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64" w:type="dxa"/>
            <w:vAlign w:val="center"/>
          </w:tcPr>
          <w:p w14:paraId="370B05FA" w14:textId="53AF645D" w:rsidR="00D86458" w:rsidRPr="00117754" w:rsidRDefault="00D86458" w:rsidP="00555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864" w:type="dxa"/>
            <w:vAlign w:val="center"/>
          </w:tcPr>
          <w:p w14:paraId="3CF116CC" w14:textId="487E4A4F" w:rsidR="00D86458" w:rsidRPr="00117754" w:rsidRDefault="00D86458" w:rsidP="00555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861" w:type="dxa"/>
            <w:vAlign w:val="center"/>
          </w:tcPr>
          <w:p w14:paraId="080454D3" w14:textId="559A7B20" w:rsidR="00D86458" w:rsidRPr="00117754" w:rsidRDefault="00D86458" w:rsidP="00555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861" w:type="dxa"/>
            <w:vAlign w:val="center"/>
          </w:tcPr>
          <w:p w14:paraId="2936C56C" w14:textId="701A5EFB" w:rsidR="00D86458" w:rsidRPr="00117754" w:rsidRDefault="00D86458" w:rsidP="00555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861" w:type="dxa"/>
            <w:vAlign w:val="center"/>
          </w:tcPr>
          <w:p w14:paraId="35407E80" w14:textId="66B13213" w:rsidR="00D86458" w:rsidRPr="00117754" w:rsidRDefault="000E58D0" w:rsidP="00555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861" w:type="dxa"/>
            <w:vAlign w:val="center"/>
          </w:tcPr>
          <w:p w14:paraId="0641CC2C" w14:textId="4203AF79" w:rsidR="00D86458" w:rsidRPr="00117754" w:rsidRDefault="008E632D" w:rsidP="00555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861" w:type="dxa"/>
            <w:vAlign w:val="center"/>
          </w:tcPr>
          <w:p w14:paraId="25425508" w14:textId="77777777" w:rsidR="00D86458" w:rsidRPr="00117754" w:rsidRDefault="00D86458" w:rsidP="00555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00538D26" w14:textId="77777777" w:rsidR="00D86458" w:rsidRPr="00117754" w:rsidRDefault="00D86458" w:rsidP="00555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458" w:rsidRPr="00117754" w14:paraId="68B94D35" w14:textId="5037DF41" w:rsidTr="00E518D7">
        <w:trPr>
          <w:trHeight w:val="440"/>
        </w:trPr>
        <w:tc>
          <w:tcPr>
            <w:tcW w:w="1363" w:type="dxa"/>
            <w:vAlign w:val="center"/>
          </w:tcPr>
          <w:p w14:paraId="24BA256C" w14:textId="77777777" w:rsidR="00D86458" w:rsidRPr="00117754" w:rsidRDefault="00D86458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64" w:type="dxa"/>
            <w:vAlign w:val="center"/>
          </w:tcPr>
          <w:p w14:paraId="143A5F1A" w14:textId="207F1531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64" w:type="dxa"/>
            <w:vAlign w:val="center"/>
          </w:tcPr>
          <w:p w14:paraId="1E5F2B22" w14:textId="3966CCF9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64" w:type="dxa"/>
            <w:vAlign w:val="center"/>
          </w:tcPr>
          <w:p w14:paraId="44068427" w14:textId="7E641A1A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64" w:type="dxa"/>
            <w:vAlign w:val="center"/>
          </w:tcPr>
          <w:p w14:paraId="4908ACFA" w14:textId="555A0B23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61" w:type="dxa"/>
            <w:vAlign w:val="center"/>
          </w:tcPr>
          <w:p w14:paraId="6CE0C05E" w14:textId="206340F0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861" w:type="dxa"/>
            <w:vAlign w:val="center"/>
          </w:tcPr>
          <w:p w14:paraId="0540D648" w14:textId="1B3D48D4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61" w:type="dxa"/>
            <w:vAlign w:val="center"/>
          </w:tcPr>
          <w:p w14:paraId="23692CA6" w14:textId="1ADAEFB0" w:rsidR="00D86458" w:rsidRPr="00117754" w:rsidRDefault="000E58D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61" w:type="dxa"/>
            <w:vAlign w:val="center"/>
          </w:tcPr>
          <w:p w14:paraId="14E2A164" w14:textId="66640303" w:rsidR="00D86458" w:rsidRPr="00117754" w:rsidRDefault="00BB22B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861" w:type="dxa"/>
            <w:vAlign w:val="center"/>
          </w:tcPr>
          <w:p w14:paraId="55563EEF" w14:textId="77777777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508535AC" w14:textId="77777777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458" w:rsidRPr="00117754" w14:paraId="15C61FCE" w14:textId="6C5A61FD" w:rsidTr="00E518D7">
        <w:trPr>
          <w:trHeight w:val="440"/>
        </w:trPr>
        <w:tc>
          <w:tcPr>
            <w:tcW w:w="1363" w:type="dxa"/>
            <w:vAlign w:val="center"/>
          </w:tcPr>
          <w:p w14:paraId="27D3EA29" w14:textId="77777777" w:rsidR="00D86458" w:rsidRPr="00117754" w:rsidRDefault="00D86458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64" w:type="dxa"/>
            <w:vAlign w:val="center"/>
          </w:tcPr>
          <w:p w14:paraId="07CADCB2" w14:textId="26B3009B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18,591</w:t>
            </w:r>
          </w:p>
        </w:tc>
        <w:tc>
          <w:tcPr>
            <w:tcW w:w="864" w:type="dxa"/>
            <w:vAlign w:val="center"/>
          </w:tcPr>
          <w:p w14:paraId="0C815C2E" w14:textId="5F35B6F4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18,452</w:t>
            </w:r>
          </w:p>
        </w:tc>
        <w:tc>
          <w:tcPr>
            <w:tcW w:w="864" w:type="dxa"/>
            <w:vAlign w:val="center"/>
          </w:tcPr>
          <w:p w14:paraId="59B9F713" w14:textId="1A52E5B8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18,106</w:t>
            </w:r>
          </w:p>
        </w:tc>
        <w:tc>
          <w:tcPr>
            <w:tcW w:w="864" w:type="dxa"/>
            <w:vAlign w:val="center"/>
          </w:tcPr>
          <w:p w14:paraId="4E486DBE" w14:textId="7B6693AF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17,573</w:t>
            </w:r>
          </w:p>
        </w:tc>
        <w:tc>
          <w:tcPr>
            <w:tcW w:w="861" w:type="dxa"/>
            <w:vAlign w:val="center"/>
          </w:tcPr>
          <w:p w14:paraId="4BA6E3B2" w14:textId="4801FA8A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17,023</w:t>
            </w:r>
          </w:p>
        </w:tc>
        <w:tc>
          <w:tcPr>
            <w:tcW w:w="861" w:type="dxa"/>
            <w:vAlign w:val="center"/>
          </w:tcPr>
          <w:p w14:paraId="5C79FD0D" w14:textId="7E1F29A7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16,825</w:t>
            </w:r>
          </w:p>
        </w:tc>
        <w:tc>
          <w:tcPr>
            <w:tcW w:w="861" w:type="dxa"/>
            <w:vAlign w:val="center"/>
          </w:tcPr>
          <w:p w14:paraId="4EEDD04F" w14:textId="0FC58279" w:rsidR="00D86458" w:rsidRPr="00117754" w:rsidRDefault="000E58D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15,831</w:t>
            </w:r>
          </w:p>
        </w:tc>
        <w:tc>
          <w:tcPr>
            <w:tcW w:w="861" w:type="dxa"/>
            <w:vAlign w:val="center"/>
          </w:tcPr>
          <w:p w14:paraId="145D58D1" w14:textId="1DE30B4F" w:rsidR="00D86458" w:rsidRPr="00117754" w:rsidRDefault="00BB22B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2B5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B22B5"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861" w:type="dxa"/>
            <w:vAlign w:val="center"/>
          </w:tcPr>
          <w:p w14:paraId="5C2515E7" w14:textId="77777777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511FED3C" w14:textId="77777777" w:rsidR="00D86458" w:rsidRPr="00117754" w:rsidRDefault="00D8645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32D" w:rsidRPr="00117754" w14:paraId="77129BEE" w14:textId="3275A82F" w:rsidTr="00E518D7">
        <w:trPr>
          <w:trHeight w:val="440"/>
        </w:trPr>
        <w:tc>
          <w:tcPr>
            <w:tcW w:w="1363" w:type="dxa"/>
            <w:vAlign w:val="center"/>
          </w:tcPr>
          <w:p w14:paraId="6CBECFFD" w14:textId="77777777" w:rsidR="008E632D" w:rsidRPr="00117754" w:rsidRDefault="008E632D" w:rsidP="008E632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64" w:type="dxa"/>
            <w:vAlign w:val="center"/>
          </w:tcPr>
          <w:p w14:paraId="6F3E18EA" w14:textId="684F1E4A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4" w:type="dxa"/>
            <w:vAlign w:val="center"/>
          </w:tcPr>
          <w:p w14:paraId="3C4EBA86" w14:textId="014E8FD9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4" w:type="dxa"/>
            <w:vAlign w:val="center"/>
          </w:tcPr>
          <w:p w14:paraId="335687B7" w14:textId="3DF11E6C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4" w:type="dxa"/>
            <w:vAlign w:val="center"/>
          </w:tcPr>
          <w:p w14:paraId="19A13393" w14:textId="79B42D23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58445BCD" w14:textId="1353F70E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5182B9AA" w14:textId="08144C93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1F1981B5" w14:textId="519195E5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3091B327" w14:textId="1B3641BB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6092B40F" w14:textId="77777777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493615CC" w14:textId="77777777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32D" w:rsidRPr="00117754" w14:paraId="07EBC44A" w14:textId="362F5B43" w:rsidTr="00E518D7">
        <w:trPr>
          <w:trHeight w:val="440"/>
        </w:trPr>
        <w:tc>
          <w:tcPr>
            <w:tcW w:w="1363" w:type="dxa"/>
            <w:vAlign w:val="center"/>
          </w:tcPr>
          <w:p w14:paraId="1FF4FCAA" w14:textId="77777777" w:rsidR="008E632D" w:rsidRPr="00117754" w:rsidRDefault="008E632D" w:rsidP="008E632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lastRenderedPageBreak/>
              <w:t>Data Source Year</w:t>
            </w:r>
          </w:p>
        </w:tc>
        <w:tc>
          <w:tcPr>
            <w:tcW w:w="864" w:type="dxa"/>
            <w:vAlign w:val="center"/>
          </w:tcPr>
          <w:p w14:paraId="148DBB56" w14:textId="78E4463E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864" w:type="dxa"/>
            <w:vAlign w:val="center"/>
          </w:tcPr>
          <w:p w14:paraId="1C5880DA" w14:textId="6628DD9D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64" w:type="dxa"/>
            <w:vAlign w:val="center"/>
          </w:tcPr>
          <w:p w14:paraId="0A53DDED" w14:textId="48CAC72C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64" w:type="dxa"/>
            <w:vAlign w:val="center"/>
          </w:tcPr>
          <w:p w14:paraId="4E757F73" w14:textId="3AE673D9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61" w:type="dxa"/>
            <w:vAlign w:val="center"/>
          </w:tcPr>
          <w:p w14:paraId="0CA73B04" w14:textId="6C03EFDE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61" w:type="dxa"/>
            <w:vAlign w:val="center"/>
          </w:tcPr>
          <w:p w14:paraId="068FD2F0" w14:textId="26FD61AE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61" w:type="dxa"/>
            <w:vAlign w:val="center"/>
          </w:tcPr>
          <w:p w14:paraId="569BE36E" w14:textId="17728253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61" w:type="dxa"/>
            <w:vAlign w:val="center"/>
          </w:tcPr>
          <w:p w14:paraId="3570CD2D" w14:textId="597676F9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1" w:type="dxa"/>
            <w:vAlign w:val="center"/>
          </w:tcPr>
          <w:p w14:paraId="437C057F" w14:textId="77777777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00AB0E20" w14:textId="77777777" w:rsidR="008E632D" w:rsidRPr="00117754" w:rsidRDefault="008E632D" w:rsidP="008E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F025F8" w14:textId="77777777" w:rsidR="00D90C13" w:rsidRPr="00117754" w:rsidRDefault="00D90C13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24F24A4" w14:textId="26B8959A" w:rsidR="006B457B" w:rsidRPr="00117754" w:rsidRDefault="00AB4BAD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 related </w:t>
      </w:r>
      <w:r w:rsidR="006C1471" w:rsidRPr="00117754">
        <w:rPr>
          <w:rFonts w:ascii="Arial" w:hAnsi="Arial" w:cs="Arial"/>
        </w:rPr>
        <w:t xml:space="preserve">HP </w:t>
      </w:r>
      <w:r w:rsidRPr="00117754">
        <w:rPr>
          <w:rFonts w:ascii="Arial" w:hAnsi="Arial" w:cs="Arial"/>
        </w:rPr>
        <w:t xml:space="preserve">2030 Objective is to reduce the rate of </w:t>
      </w:r>
      <w:r w:rsidRPr="00117754">
        <w:rPr>
          <w:rStyle w:val="Strong"/>
          <w:rFonts w:ascii="Arial" w:hAnsi="Arial" w:cs="Arial"/>
          <w:b w:val="0"/>
          <w:bCs w:val="0"/>
        </w:rPr>
        <w:t xml:space="preserve">fetal deaths at 20 or more weeks of gestation to 5.7 per 1,000 live births. </w:t>
      </w:r>
      <w:r w:rsidR="006B457B" w:rsidRPr="00117754">
        <w:rPr>
          <w:rFonts w:ascii="Arial" w:hAnsi="Arial" w:cs="Arial"/>
          <w:sz w:val="22"/>
          <w:szCs w:val="22"/>
        </w:rPr>
        <w:t>In</w:t>
      </w:r>
      <w:r w:rsidR="006B457B" w:rsidRPr="00117754">
        <w:rPr>
          <w:rFonts w:ascii="Arial" w:hAnsi="Arial" w:cs="Arial"/>
        </w:rPr>
        <w:t xml:space="preserve"> data from 20</w:t>
      </w:r>
      <w:r w:rsidR="009F5CAB" w:rsidRPr="00117754">
        <w:rPr>
          <w:rFonts w:ascii="Arial" w:hAnsi="Arial" w:cs="Arial"/>
        </w:rPr>
        <w:t>2</w:t>
      </w:r>
      <w:r w:rsidR="004720C2">
        <w:rPr>
          <w:rFonts w:ascii="Arial" w:hAnsi="Arial" w:cs="Arial"/>
        </w:rPr>
        <w:t>1</w:t>
      </w:r>
      <w:r w:rsidR="006B457B" w:rsidRPr="00117754">
        <w:rPr>
          <w:rFonts w:ascii="Arial" w:hAnsi="Arial" w:cs="Arial"/>
        </w:rPr>
        <w:t>,</w:t>
      </w:r>
      <w:r w:rsidR="00AD0E70" w:rsidRPr="00117754">
        <w:rPr>
          <w:rFonts w:ascii="Arial" w:hAnsi="Arial" w:cs="Arial"/>
        </w:rPr>
        <w:t xml:space="preserve"> </w:t>
      </w:r>
      <w:r w:rsidR="006B457B" w:rsidRPr="00117754">
        <w:rPr>
          <w:rFonts w:ascii="Arial" w:hAnsi="Arial" w:cs="Arial"/>
        </w:rPr>
        <w:t xml:space="preserve">the </w:t>
      </w:r>
      <w:r w:rsidR="00AD0E70" w:rsidRPr="00117754">
        <w:rPr>
          <w:rFonts w:ascii="Arial" w:hAnsi="Arial" w:cs="Arial"/>
        </w:rPr>
        <w:t>rate</w:t>
      </w:r>
      <w:r w:rsidR="006B457B" w:rsidRPr="00117754">
        <w:rPr>
          <w:rFonts w:ascii="Arial" w:hAnsi="Arial" w:cs="Arial"/>
        </w:rPr>
        <w:t xml:space="preserve"> of </w:t>
      </w:r>
      <w:r w:rsidR="00AD0E70" w:rsidRPr="00117754">
        <w:rPr>
          <w:rFonts w:ascii="Arial" w:hAnsi="Arial" w:cs="Arial"/>
        </w:rPr>
        <w:t xml:space="preserve">perinatal mortality was </w:t>
      </w:r>
      <w:r w:rsidR="009F5CAB" w:rsidRPr="00117754">
        <w:rPr>
          <w:rFonts w:ascii="Arial" w:hAnsi="Arial" w:cs="Arial"/>
        </w:rPr>
        <w:t>5</w:t>
      </w:r>
      <w:r w:rsidR="00CA640E" w:rsidRPr="00117754">
        <w:rPr>
          <w:rFonts w:ascii="Arial" w:hAnsi="Arial" w:cs="Arial"/>
        </w:rPr>
        <w:t>.</w:t>
      </w:r>
      <w:r w:rsidR="009F5CAB" w:rsidRPr="00117754">
        <w:rPr>
          <w:rFonts w:ascii="Arial" w:hAnsi="Arial" w:cs="Arial"/>
        </w:rPr>
        <w:t>2</w:t>
      </w:r>
      <w:r w:rsidR="00AD0E70" w:rsidRPr="00117754">
        <w:rPr>
          <w:rFonts w:ascii="Arial" w:hAnsi="Arial" w:cs="Arial"/>
        </w:rPr>
        <w:t xml:space="preserve"> per 1,000 live births</w:t>
      </w:r>
      <w:r w:rsidR="001E28BB" w:rsidRPr="00117754">
        <w:rPr>
          <w:rFonts w:ascii="Arial" w:hAnsi="Arial" w:cs="Arial"/>
        </w:rPr>
        <w:t>,</w:t>
      </w:r>
      <w:r w:rsidR="00AD0E70" w:rsidRPr="00117754">
        <w:rPr>
          <w:rFonts w:ascii="Arial" w:hAnsi="Arial" w:cs="Arial"/>
        </w:rPr>
        <w:t xml:space="preserve"> which was </w:t>
      </w:r>
      <w:proofErr w:type="gramStart"/>
      <w:r w:rsidR="009F5CAB" w:rsidRPr="00117754">
        <w:rPr>
          <w:rFonts w:ascii="Arial" w:hAnsi="Arial" w:cs="Arial"/>
        </w:rPr>
        <w:t>similar to</w:t>
      </w:r>
      <w:proofErr w:type="gramEnd"/>
      <w:r w:rsidR="009F5CAB" w:rsidRPr="00117754">
        <w:rPr>
          <w:rFonts w:ascii="Arial" w:hAnsi="Arial" w:cs="Arial"/>
        </w:rPr>
        <w:t xml:space="preserve"> the</w:t>
      </w:r>
      <w:r w:rsidR="00AD0E70" w:rsidRPr="00117754">
        <w:rPr>
          <w:rFonts w:ascii="Arial" w:hAnsi="Arial" w:cs="Arial"/>
        </w:rPr>
        <w:t xml:space="preserve"> national rate of </w:t>
      </w:r>
      <w:r w:rsidR="00934107" w:rsidRPr="00117754">
        <w:rPr>
          <w:rFonts w:ascii="Arial" w:hAnsi="Arial" w:cs="Arial"/>
        </w:rPr>
        <w:t>5</w:t>
      </w:r>
      <w:r w:rsidR="00AD0E70" w:rsidRPr="00117754">
        <w:rPr>
          <w:rFonts w:ascii="Arial" w:hAnsi="Arial" w:cs="Arial"/>
        </w:rPr>
        <w:t>.</w:t>
      </w:r>
      <w:r w:rsidR="00322B3B">
        <w:rPr>
          <w:rFonts w:ascii="Arial" w:hAnsi="Arial" w:cs="Arial"/>
        </w:rPr>
        <w:t>5</w:t>
      </w:r>
      <w:r w:rsidR="00AD0E70" w:rsidRPr="00117754">
        <w:rPr>
          <w:rFonts w:ascii="Arial" w:hAnsi="Arial" w:cs="Arial"/>
        </w:rPr>
        <w:t xml:space="preserve">. </w:t>
      </w:r>
      <w:bookmarkStart w:id="36" w:name="_Hlk40259829"/>
      <w:r w:rsidR="00F35139" w:rsidRPr="00117754">
        <w:rPr>
          <w:rFonts w:ascii="Arial" w:hAnsi="Arial" w:cs="Arial"/>
        </w:rPr>
        <w:t xml:space="preserve">The increase from </w:t>
      </w:r>
      <w:r w:rsidR="001E28BB" w:rsidRPr="00117754">
        <w:rPr>
          <w:rFonts w:ascii="Arial" w:hAnsi="Arial" w:cs="Arial"/>
        </w:rPr>
        <w:t xml:space="preserve">the </w:t>
      </w:r>
      <w:r w:rsidR="00F35139" w:rsidRPr="00117754">
        <w:rPr>
          <w:rFonts w:ascii="Arial" w:hAnsi="Arial" w:cs="Arial"/>
        </w:rPr>
        <w:t xml:space="preserve">2019 estimate (4.3) was non-significant. </w:t>
      </w:r>
      <w:r w:rsidR="00B11754" w:rsidRPr="00117754">
        <w:rPr>
          <w:rFonts w:ascii="Arial" w:hAnsi="Arial" w:cs="Arial"/>
        </w:rPr>
        <w:t>The</w:t>
      </w:r>
      <w:r w:rsidR="008A69C7" w:rsidRPr="00117754">
        <w:rPr>
          <w:rFonts w:ascii="Arial" w:hAnsi="Arial" w:cs="Arial"/>
        </w:rPr>
        <w:t xml:space="preserve"> decrease from the rate in 2018 (6.4)</w:t>
      </w:r>
      <w:r w:rsidR="00B11754" w:rsidRPr="00117754">
        <w:rPr>
          <w:rFonts w:ascii="Arial" w:hAnsi="Arial" w:cs="Arial"/>
        </w:rPr>
        <w:t xml:space="preserve"> was non-significant</w:t>
      </w:r>
      <w:r w:rsidR="006B457B" w:rsidRPr="00117754">
        <w:rPr>
          <w:rFonts w:ascii="Arial" w:hAnsi="Arial" w:cs="Arial"/>
        </w:rPr>
        <w:t>.</w:t>
      </w:r>
      <w:bookmarkEnd w:id="36"/>
      <w:r w:rsidR="006B457B" w:rsidRPr="00117754">
        <w:rPr>
          <w:rFonts w:ascii="Arial" w:hAnsi="Arial" w:cs="Arial"/>
        </w:rPr>
        <w:t xml:space="preserve"> </w:t>
      </w:r>
      <w:r w:rsidR="00D06D20" w:rsidRPr="00117754">
        <w:rPr>
          <w:rFonts w:ascii="Arial" w:hAnsi="Arial" w:cs="Arial"/>
        </w:rPr>
        <w:t>Based on the aggregated 201</w:t>
      </w:r>
      <w:r w:rsidR="006302A2">
        <w:rPr>
          <w:rFonts w:ascii="Arial" w:hAnsi="Arial" w:cs="Arial"/>
        </w:rPr>
        <w:t>9</w:t>
      </w:r>
      <w:r w:rsidR="00D06D20" w:rsidRPr="00117754">
        <w:rPr>
          <w:rFonts w:ascii="Arial" w:hAnsi="Arial" w:cs="Arial"/>
        </w:rPr>
        <w:t>-20</w:t>
      </w:r>
      <w:r w:rsidR="00074980" w:rsidRPr="00117754">
        <w:rPr>
          <w:rFonts w:ascii="Arial" w:hAnsi="Arial" w:cs="Arial"/>
        </w:rPr>
        <w:t>2</w:t>
      </w:r>
      <w:r w:rsidR="006302A2">
        <w:rPr>
          <w:rFonts w:ascii="Arial" w:hAnsi="Arial" w:cs="Arial"/>
        </w:rPr>
        <w:t>1</w:t>
      </w:r>
      <w:r w:rsidR="00D06D20" w:rsidRPr="00117754">
        <w:rPr>
          <w:rFonts w:ascii="Arial" w:hAnsi="Arial" w:cs="Arial"/>
        </w:rPr>
        <w:t xml:space="preserve"> data, h</w:t>
      </w:r>
      <w:r w:rsidR="006B457B" w:rsidRPr="00117754">
        <w:rPr>
          <w:rFonts w:ascii="Arial" w:hAnsi="Arial" w:cs="Arial"/>
        </w:rPr>
        <w:t>igh</w:t>
      </w:r>
      <w:r w:rsidR="008B16F3" w:rsidRPr="00117754">
        <w:rPr>
          <w:rFonts w:ascii="Arial" w:hAnsi="Arial" w:cs="Arial"/>
        </w:rPr>
        <w:t>est</w:t>
      </w:r>
      <w:r w:rsidR="006B457B" w:rsidRPr="00117754">
        <w:rPr>
          <w:rFonts w:ascii="Arial" w:hAnsi="Arial" w:cs="Arial"/>
        </w:rPr>
        <w:t xml:space="preserve"> risk groups included </w:t>
      </w:r>
      <w:r w:rsidR="00813BF8" w:rsidRPr="00117754">
        <w:rPr>
          <w:rFonts w:ascii="Arial" w:hAnsi="Arial" w:cs="Arial"/>
        </w:rPr>
        <w:t>those who had multiple birth</w:t>
      </w:r>
      <w:r w:rsidR="00942133" w:rsidRPr="00117754">
        <w:rPr>
          <w:rFonts w:ascii="Arial" w:hAnsi="Arial" w:cs="Arial"/>
        </w:rPr>
        <w:t>s</w:t>
      </w:r>
      <w:r w:rsidR="00813BF8" w:rsidRPr="00117754">
        <w:rPr>
          <w:rFonts w:ascii="Arial" w:hAnsi="Arial" w:cs="Arial"/>
        </w:rPr>
        <w:t xml:space="preserve"> (2</w:t>
      </w:r>
      <w:r w:rsidR="00AD1904" w:rsidRPr="00117754">
        <w:rPr>
          <w:rFonts w:ascii="Arial" w:hAnsi="Arial" w:cs="Arial"/>
        </w:rPr>
        <w:t>0</w:t>
      </w:r>
      <w:r w:rsidR="00813BF8" w:rsidRPr="00117754">
        <w:rPr>
          <w:rFonts w:ascii="Arial" w:hAnsi="Arial" w:cs="Arial"/>
        </w:rPr>
        <w:t>.</w:t>
      </w:r>
      <w:r w:rsidR="002B6E0B">
        <w:rPr>
          <w:rFonts w:ascii="Arial" w:hAnsi="Arial" w:cs="Arial"/>
        </w:rPr>
        <w:t>1</w:t>
      </w:r>
      <w:r w:rsidR="00813BF8" w:rsidRPr="00117754">
        <w:rPr>
          <w:rFonts w:ascii="Arial" w:hAnsi="Arial" w:cs="Arial"/>
        </w:rPr>
        <w:t>)</w:t>
      </w:r>
      <w:r w:rsidR="00EF16BB" w:rsidRPr="00117754">
        <w:rPr>
          <w:rFonts w:ascii="Arial" w:hAnsi="Arial" w:cs="Arial"/>
        </w:rPr>
        <w:t>, t</w:t>
      </w:r>
      <w:r w:rsidR="00CF20D6" w:rsidRPr="00117754">
        <w:rPr>
          <w:rFonts w:ascii="Arial" w:hAnsi="Arial" w:cs="Arial"/>
        </w:rPr>
        <w:t>hose with very low birthweight (</w:t>
      </w:r>
      <w:r w:rsidR="00CB6FFE" w:rsidRPr="00117754">
        <w:rPr>
          <w:rFonts w:ascii="Arial" w:hAnsi="Arial" w:cs="Arial"/>
        </w:rPr>
        <w:t>1</w:t>
      </w:r>
      <w:r w:rsidR="002B6E0B">
        <w:rPr>
          <w:rFonts w:ascii="Arial" w:hAnsi="Arial" w:cs="Arial"/>
        </w:rPr>
        <w:t>74</w:t>
      </w:r>
      <w:r w:rsidR="00CF20D6" w:rsidRPr="00117754">
        <w:rPr>
          <w:rFonts w:ascii="Arial" w:hAnsi="Arial" w:cs="Arial"/>
        </w:rPr>
        <w:t>.</w:t>
      </w:r>
      <w:r w:rsidR="002B6E0B">
        <w:rPr>
          <w:rFonts w:ascii="Arial" w:hAnsi="Arial" w:cs="Arial"/>
        </w:rPr>
        <w:t>5</w:t>
      </w:r>
      <w:r w:rsidR="00DB6414" w:rsidRPr="00117754">
        <w:rPr>
          <w:rFonts w:ascii="Arial" w:hAnsi="Arial" w:cs="Arial"/>
        </w:rPr>
        <w:t>)</w:t>
      </w:r>
      <w:r w:rsidR="005E4375" w:rsidRPr="00117754">
        <w:rPr>
          <w:rFonts w:ascii="Arial" w:hAnsi="Arial" w:cs="Arial"/>
        </w:rPr>
        <w:t xml:space="preserve">, </w:t>
      </w:r>
      <w:r w:rsidR="00215A6B" w:rsidRPr="00117754">
        <w:rPr>
          <w:rFonts w:ascii="Arial" w:hAnsi="Arial" w:cs="Arial"/>
        </w:rPr>
        <w:t xml:space="preserve">and those with </w:t>
      </w:r>
      <w:r w:rsidR="00FE282F" w:rsidRPr="00117754">
        <w:rPr>
          <w:rFonts w:ascii="Arial" w:hAnsi="Arial" w:cs="Arial"/>
        </w:rPr>
        <w:t>gesta</w:t>
      </w:r>
      <w:r w:rsidR="00DC309C" w:rsidRPr="00117754">
        <w:rPr>
          <w:rFonts w:ascii="Arial" w:hAnsi="Arial" w:cs="Arial"/>
        </w:rPr>
        <w:t>tional age less than 34 weeks</w:t>
      </w:r>
      <w:r w:rsidR="00215A6B" w:rsidRPr="00117754">
        <w:rPr>
          <w:rFonts w:ascii="Arial" w:hAnsi="Arial" w:cs="Arial"/>
        </w:rPr>
        <w:t xml:space="preserve"> (1</w:t>
      </w:r>
      <w:r w:rsidR="0085578C">
        <w:rPr>
          <w:rFonts w:ascii="Arial" w:hAnsi="Arial" w:cs="Arial"/>
        </w:rPr>
        <w:t>08</w:t>
      </w:r>
      <w:r w:rsidR="00215A6B" w:rsidRPr="00117754">
        <w:rPr>
          <w:rFonts w:ascii="Arial" w:hAnsi="Arial" w:cs="Arial"/>
        </w:rPr>
        <w:t>.</w:t>
      </w:r>
      <w:r w:rsidR="0023084F" w:rsidRPr="00117754">
        <w:rPr>
          <w:rFonts w:ascii="Arial" w:hAnsi="Arial" w:cs="Arial"/>
        </w:rPr>
        <w:t>0</w:t>
      </w:r>
      <w:r w:rsidR="00215A6B" w:rsidRPr="00117754">
        <w:rPr>
          <w:rFonts w:ascii="Arial" w:hAnsi="Arial" w:cs="Arial"/>
        </w:rPr>
        <w:t>)</w:t>
      </w:r>
      <w:r w:rsidR="00AD0E70" w:rsidRPr="00117754">
        <w:rPr>
          <w:rFonts w:ascii="Arial" w:hAnsi="Arial" w:cs="Arial"/>
        </w:rPr>
        <w:t>.</w:t>
      </w:r>
    </w:p>
    <w:p w14:paraId="4C836BF0" w14:textId="7084BB2C" w:rsidR="00EC0EAB" w:rsidRPr="00117754" w:rsidRDefault="00EC0EAB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0219920" w14:textId="2414C98A" w:rsidR="00F23B4C" w:rsidRPr="00117754" w:rsidRDefault="00994B91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117754">
        <w:rPr>
          <w:rFonts w:ascii="Arial" w:hAnsi="Arial" w:cs="Arial"/>
          <w:b/>
        </w:rPr>
        <w:t xml:space="preserve">Infant </w:t>
      </w:r>
      <w:r>
        <w:rPr>
          <w:rFonts w:ascii="Arial" w:hAnsi="Arial" w:cs="Arial"/>
          <w:b/>
        </w:rPr>
        <w:t>M</w:t>
      </w:r>
      <w:r w:rsidRPr="00117754">
        <w:rPr>
          <w:rFonts w:ascii="Arial" w:hAnsi="Arial" w:cs="Arial"/>
          <w:b/>
        </w:rPr>
        <w:t>ortality</w:t>
      </w:r>
      <w:r w:rsidR="00FB280D">
        <w:rPr>
          <w:rFonts w:ascii="Arial" w:hAnsi="Arial" w:cs="Arial"/>
          <w:b/>
        </w:rPr>
        <w:t xml:space="preserve"> (IM)</w:t>
      </w:r>
      <w:r>
        <w:rPr>
          <w:rFonts w:ascii="Arial" w:hAnsi="Arial" w:cs="Arial"/>
          <w:b/>
        </w:rPr>
        <w:t>:</w:t>
      </w:r>
      <w:r w:rsidRPr="00117754">
        <w:rPr>
          <w:rFonts w:ascii="Arial" w:hAnsi="Arial" w:cs="Arial"/>
          <w:b/>
        </w:rPr>
        <w:t xml:space="preserve"> </w:t>
      </w:r>
      <w:r w:rsidR="00F23B4C" w:rsidRPr="00117754">
        <w:rPr>
          <w:rFonts w:ascii="Arial" w:hAnsi="Arial" w:cs="Arial"/>
          <w:b/>
        </w:rPr>
        <w:t>Infant mortality rate per 1,000 live births</w:t>
      </w:r>
    </w:p>
    <w:p w14:paraId="54FABB27" w14:textId="77777777" w:rsidR="000F7531" w:rsidRPr="00117754" w:rsidRDefault="000F7531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363"/>
        <w:gridCol w:w="864"/>
        <w:gridCol w:w="864"/>
        <w:gridCol w:w="864"/>
        <w:gridCol w:w="864"/>
        <w:gridCol w:w="861"/>
        <w:gridCol w:w="861"/>
        <w:gridCol w:w="861"/>
        <w:gridCol w:w="861"/>
        <w:gridCol w:w="861"/>
        <w:gridCol w:w="861"/>
      </w:tblGrid>
      <w:tr w:rsidR="00C52660" w:rsidRPr="00117754" w14:paraId="0B459478" w14:textId="22D96085" w:rsidTr="00E518D7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46DEA796" w14:textId="77777777" w:rsidR="00C52660" w:rsidRPr="00117754" w:rsidRDefault="00C52660" w:rsidP="00527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66D0077F" w14:textId="77777777" w:rsidR="00C52660" w:rsidRPr="00117754" w:rsidRDefault="00C52660" w:rsidP="00527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55BC8374" w14:textId="77777777" w:rsidR="00C52660" w:rsidRPr="00117754" w:rsidRDefault="00C52660" w:rsidP="00527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3C0BDDB2" w14:textId="77777777" w:rsidR="00C52660" w:rsidRPr="00117754" w:rsidRDefault="00C52660" w:rsidP="00527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2E44C65D" w14:textId="77777777" w:rsidR="00C52660" w:rsidRPr="00117754" w:rsidRDefault="00C52660" w:rsidP="00527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1F7AA951" w14:textId="77777777" w:rsidR="00C52660" w:rsidRPr="00117754" w:rsidRDefault="00C52660" w:rsidP="00527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3FBE3F80" w14:textId="77777777" w:rsidR="00C52660" w:rsidRPr="00117754" w:rsidRDefault="00C52660" w:rsidP="00527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0096D863" w14:textId="77777777" w:rsidR="00C52660" w:rsidRPr="00117754" w:rsidRDefault="00C52660" w:rsidP="00527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35F7FAFF" w14:textId="77777777" w:rsidR="00C52660" w:rsidRPr="00117754" w:rsidRDefault="00C52660" w:rsidP="00527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0564E8DA" w14:textId="77777777" w:rsidR="00C52660" w:rsidRPr="00117754" w:rsidRDefault="00C52660" w:rsidP="00527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14:paraId="54AE8A32" w14:textId="2B2DE756" w:rsidR="00C52660" w:rsidRPr="00117754" w:rsidRDefault="00C52660" w:rsidP="00527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C52660" w:rsidRPr="00117754" w14:paraId="712D7BAA" w14:textId="47B44C31" w:rsidTr="00E518D7">
        <w:trPr>
          <w:trHeight w:val="440"/>
        </w:trPr>
        <w:tc>
          <w:tcPr>
            <w:tcW w:w="1363" w:type="dxa"/>
            <w:vAlign w:val="center"/>
          </w:tcPr>
          <w:p w14:paraId="7958C79A" w14:textId="77777777" w:rsidR="00C52660" w:rsidRPr="00117754" w:rsidRDefault="00C52660" w:rsidP="00527D2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64" w:type="dxa"/>
            <w:vAlign w:val="center"/>
          </w:tcPr>
          <w:p w14:paraId="5DEE5D33" w14:textId="458F05D9" w:rsidR="00C52660" w:rsidRPr="00117754" w:rsidRDefault="00C52660" w:rsidP="00527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64" w:type="dxa"/>
            <w:vAlign w:val="center"/>
          </w:tcPr>
          <w:p w14:paraId="1C7A49EB" w14:textId="10E021E8" w:rsidR="00C52660" w:rsidRPr="00117754" w:rsidRDefault="00C52660" w:rsidP="00527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864" w:type="dxa"/>
            <w:vAlign w:val="center"/>
          </w:tcPr>
          <w:p w14:paraId="1A726E6D" w14:textId="2CFDDD64" w:rsidR="00C52660" w:rsidRPr="00117754" w:rsidRDefault="00C52660" w:rsidP="00527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864" w:type="dxa"/>
            <w:vAlign w:val="center"/>
          </w:tcPr>
          <w:p w14:paraId="33030BF6" w14:textId="665079A5" w:rsidR="00C52660" w:rsidRPr="00117754" w:rsidRDefault="00C52660" w:rsidP="00527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861" w:type="dxa"/>
            <w:vAlign w:val="center"/>
          </w:tcPr>
          <w:p w14:paraId="16EEB755" w14:textId="7ADB21A5" w:rsidR="00C52660" w:rsidRPr="00117754" w:rsidRDefault="00C52660" w:rsidP="00527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861" w:type="dxa"/>
            <w:vAlign w:val="center"/>
          </w:tcPr>
          <w:p w14:paraId="5EFBFEFC" w14:textId="7790592B" w:rsidR="00C52660" w:rsidRPr="00117754" w:rsidRDefault="00C52660" w:rsidP="00527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61" w:type="dxa"/>
            <w:vAlign w:val="center"/>
          </w:tcPr>
          <w:p w14:paraId="0471F1DA" w14:textId="296AFB8E" w:rsidR="00C52660" w:rsidRPr="00117754" w:rsidRDefault="00903BB9" w:rsidP="00527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61" w:type="dxa"/>
            <w:vAlign w:val="center"/>
          </w:tcPr>
          <w:p w14:paraId="2257E5AE" w14:textId="648E8766" w:rsidR="00C52660" w:rsidRPr="00117754" w:rsidRDefault="000B4871" w:rsidP="00527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61" w:type="dxa"/>
            <w:vAlign w:val="center"/>
          </w:tcPr>
          <w:p w14:paraId="21130181" w14:textId="77777777" w:rsidR="00C52660" w:rsidRPr="00117754" w:rsidRDefault="00C52660" w:rsidP="00527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25B94FD1" w14:textId="77777777" w:rsidR="00C52660" w:rsidRPr="00117754" w:rsidRDefault="00C52660" w:rsidP="00527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60" w:rsidRPr="00117754" w14:paraId="7802C7C7" w14:textId="0E69D2DF" w:rsidTr="00E518D7">
        <w:trPr>
          <w:trHeight w:val="440"/>
        </w:trPr>
        <w:tc>
          <w:tcPr>
            <w:tcW w:w="1363" w:type="dxa"/>
            <w:vAlign w:val="center"/>
          </w:tcPr>
          <w:p w14:paraId="78EE25BC" w14:textId="77777777" w:rsidR="00C52660" w:rsidRPr="00117754" w:rsidRDefault="00C52660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64" w:type="dxa"/>
            <w:vAlign w:val="center"/>
          </w:tcPr>
          <w:p w14:paraId="632A9C99" w14:textId="7B201A78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64" w:type="dxa"/>
            <w:vAlign w:val="center"/>
          </w:tcPr>
          <w:p w14:paraId="74C68ACC" w14:textId="0E2C2E98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64" w:type="dxa"/>
            <w:vAlign w:val="center"/>
          </w:tcPr>
          <w:p w14:paraId="7FC79F8E" w14:textId="5ECE1818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864" w:type="dxa"/>
            <w:vAlign w:val="center"/>
          </w:tcPr>
          <w:p w14:paraId="2840F6B6" w14:textId="122FA66F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61" w:type="dxa"/>
            <w:vAlign w:val="center"/>
          </w:tcPr>
          <w:p w14:paraId="5F455BCA" w14:textId="618C392C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61" w:type="dxa"/>
            <w:vAlign w:val="center"/>
          </w:tcPr>
          <w:p w14:paraId="02DF2CA7" w14:textId="392992D0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61" w:type="dxa"/>
            <w:vAlign w:val="center"/>
          </w:tcPr>
          <w:p w14:paraId="46C0B518" w14:textId="428AA9F4" w:rsidR="00C52660" w:rsidRPr="00117754" w:rsidRDefault="00903BB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61" w:type="dxa"/>
            <w:vAlign w:val="center"/>
          </w:tcPr>
          <w:p w14:paraId="69F03CED" w14:textId="5CD188E1" w:rsidR="00C52660" w:rsidRPr="00117754" w:rsidRDefault="00410A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61" w:type="dxa"/>
            <w:vAlign w:val="center"/>
          </w:tcPr>
          <w:p w14:paraId="405E2D75" w14:textId="77777777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6350A614" w14:textId="77777777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60" w:rsidRPr="00117754" w14:paraId="6602E9E3" w14:textId="758DB163" w:rsidTr="00E518D7">
        <w:trPr>
          <w:trHeight w:val="440"/>
        </w:trPr>
        <w:tc>
          <w:tcPr>
            <w:tcW w:w="1363" w:type="dxa"/>
            <w:vAlign w:val="center"/>
          </w:tcPr>
          <w:p w14:paraId="1DB71B2D" w14:textId="77777777" w:rsidR="00C52660" w:rsidRPr="00117754" w:rsidRDefault="00C52660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64" w:type="dxa"/>
            <w:vAlign w:val="center"/>
          </w:tcPr>
          <w:p w14:paraId="149A46D2" w14:textId="06598824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18,550</w:t>
            </w:r>
          </w:p>
        </w:tc>
        <w:tc>
          <w:tcPr>
            <w:tcW w:w="864" w:type="dxa"/>
            <w:vAlign w:val="center"/>
          </w:tcPr>
          <w:p w14:paraId="7D9BA5FA" w14:textId="04C158EF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18,420</w:t>
            </w:r>
          </w:p>
        </w:tc>
        <w:tc>
          <w:tcPr>
            <w:tcW w:w="864" w:type="dxa"/>
            <w:vAlign w:val="center"/>
          </w:tcPr>
          <w:p w14:paraId="573B50CB" w14:textId="683DA1D4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18,059</w:t>
            </w:r>
          </w:p>
        </w:tc>
        <w:tc>
          <w:tcPr>
            <w:tcW w:w="864" w:type="dxa"/>
            <w:vAlign w:val="center"/>
          </w:tcPr>
          <w:p w14:paraId="19976805" w14:textId="2A4163F0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17,517</w:t>
            </w:r>
          </w:p>
        </w:tc>
        <w:tc>
          <w:tcPr>
            <w:tcW w:w="861" w:type="dxa"/>
            <w:vAlign w:val="center"/>
          </w:tcPr>
          <w:p w14:paraId="607E4D59" w14:textId="4D2FF250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16,972</w:t>
            </w:r>
          </w:p>
        </w:tc>
        <w:tc>
          <w:tcPr>
            <w:tcW w:w="861" w:type="dxa"/>
            <w:vAlign w:val="center"/>
          </w:tcPr>
          <w:p w14:paraId="686A3EC0" w14:textId="572253CB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16,797</w:t>
            </w:r>
          </w:p>
        </w:tc>
        <w:tc>
          <w:tcPr>
            <w:tcW w:w="861" w:type="dxa"/>
            <w:vAlign w:val="center"/>
          </w:tcPr>
          <w:p w14:paraId="4EF62969" w14:textId="4E0AED23" w:rsidR="00C52660" w:rsidRPr="00117754" w:rsidRDefault="00903BB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15,785</w:t>
            </w:r>
          </w:p>
        </w:tc>
        <w:tc>
          <w:tcPr>
            <w:tcW w:w="861" w:type="dxa"/>
            <w:vAlign w:val="center"/>
          </w:tcPr>
          <w:p w14:paraId="549F7CEE" w14:textId="7B997310" w:rsidR="00C52660" w:rsidRPr="00117754" w:rsidRDefault="00410A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A0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10A00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861" w:type="dxa"/>
            <w:vAlign w:val="center"/>
          </w:tcPr>
          <w:p w14:paraId="0588A3DC" w14:textId="77777777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2A0B5B6C" w14:textId="77777777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9E" w:rsidRPr="00117754" w14:paraId="14391349" w14:textId="09156615" w:rsidTr="00E518D7">
        <w:trPr>
          <w:trHeight w:val="440"/>
        </w:trPr>
        <w:tc>
          <w:tcPr>
            <w:tcW w:w="1363" w:type="dxa"/>
            <w:vAlign w:val="center"/>
          </w:tcPr>
          <w:p w14:paraId="18D3A7CC" w14:textId="77777777" w:rsidR="006A109E" w:rsidRPr="00117754" w:rsidRDefault="006A109E" w:rsidP="006A109E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64" w:type="dxa"/>
            <w:vAlign w:val="center"/>
          </w:tcPr>
          <w:p w14:paraId="0AD8FA08" w14:textId="2BCB3A33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4" w:type="dxa"/>
            <w:vAlign w:val="center"/>
          </w:tcPr>
          <w:p w14:paraId="40FCABDF" w14:textId="2E848787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4" w:type="dxa"/>
            <w:vAlign w:val="center"/>
          </w:tcPr>
          <w:p w14:paraId="385A4EDF" w14:textId="2D500715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4" w:type="dxa"/>
            <w:vAlign w:val="center"/>
          </w:tcPr>
          <w:p w14:paraId="7B909813" w14:textId="6960F0A6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752713A6" w14:textId="05D5EC1F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7729C628" w14:textId="1E1FA3D9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18A3DA4E" w14:textId="595E6339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60FA99DB" w14:textId="2CEEFE68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61" w:type="dxa"/>
            <w:vAlign w:val="center"/>
          </w:tcPr>
          <w:p w14:paraId="08ED5741" w14:textId="77777777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0917BB9C" w14:textId="77777777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9E" w:rsidRPr="00117754" w14:paraId="144F3BEF" w14:textId="54E408CB" w:rsidTr="00E518D7">
        <w:trPr>
          <w:trHeight w:val="440"/>
        </w:trPr>
        <w:tc>
          <w:tcPr>
            <w:tcW w:w="1363" w:type="dxa"/>
            <w:vAlign w:val="center"/>
          </w:tcPr>
          <w:p w14:paraId="6CA5939C" w14:textId="77777777" w:rsidR="006A109E" w:rsidRPr="00117754" w:rsidRDefault="006A109E" w:rsidP="006A109E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64" w:type="dxa"/>
            <w:vAlign w:val="center"/>
          </w:tcPr>
          <w:p w14:paraId="271CBB70" w14:textId="722C7D94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864" w:type="dxa"/>
            <w:vAlign w:val="center"/>
          </w:tcPr>
          <w:p w14:paraId="144F8398" w14:textId="2FDA8583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64" w:type="dxa"/>
            <w:vAlign w:val="center"/>
          </w:tcPr>
          <w:p w14:paraId="497811C5" w14:textId="6D40B80C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64" w:type="dxa"/>
            <w:vAlign w:val="center"/>
          </w:tcPr>
          <w:p w14:paraId="1E4E8B35" w14:textId="084F82DB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61" w:type="dxa"/>
            <w:vAlign w:val="center"/>
          </w:tcPr>
          <w:p w14:paraId="463F4586" w14:textId="3425AA03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61" w:type="dxa"/>
            <w:vAlign w:val="center"/>
          </w:tcPr>
          <w:p w14:paraId="045AF449" w14:textId="2443B13C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61" w:type="dxa"/>
            <w:vAlign w:val="center"/>
          </w:tcPr>
          <w:p w14:paraId="305A3663" w14:textId="5D497ADF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61" w:type="dxa"/>
            <w:vAlign w:val="center"/>
          </w:tcPr>
          <w:p w14:paraId="0FE551B4" w14:textId="0E6C409C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1" w:type="dxa"/>
            <w:vAlign w:val="center"/>
          </w:tcPr>
          <w:p w14:paraId="6B7C22C8" w14:textId="77777777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01EA628E" w14:textId="77777777" w:rsidR="006A109E" w:rsidRPr="00117754" w:rsidRDefault="006A109E" w:rsidP="006A1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FDF64C" w14:textId="77777777" w:rsidR="000F7531" w:rsidRPr="00117754" w:rsidRDefault="000F7531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AF3DDE" w14:textId="7A993EC1" w:rsidR="0065496E" w:rsidRPr="00117754" w:rsidRDefault="004775BB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 </w:t>
      </w:r>
      <w:r w:rsidR="00E565B8" w:rsidRPr="00117754">
        <w:rPr>
          <w:rFonts w:ascii="Arial" w:hAnsi="Arial" w:cs="Arial"/>
        </w:rPr>
        <w:t>Healthy People</w:t>
      </w:r>
      <w:r w:rsidR="006C1471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>2030 objective is to reduce this</w:t>
      </w:r>
      <w:r w:rsidR="00F16D33" w:rsidRPr="00117754">
        <w:rPr>
          <w:rFonts w:ascii="Arial" w:hAnsi="Arial" w:cs="Arial"/>
        </w:rPr>
        <w:t xml:space="preserve"> rate</w:t>
      </w:r>
      <w:r w:rsidRPr="00117754">
        <w:rPr>
          <w:rFonts w:ascii="Arial" w:hAnsi="Arial" w:cs="Arial"/>
        </w:rPr>
        <w:t xml:space="preserve"> to 5.0 per 1,000 live births</w:t>
      </w:r>
      <w:r w:rsidR="001E28BB" w:rsidRPr="00117754">
        <w:rPr>
          <w:rFonts w:ascii="Arial" w:hAnsi="Arial" w:cs="Arial"/>
        </w:rPr>
        <w:t>. I</w:t>
      </w:r>
      <w:r w:rsidR="00892CF1" w:rsidRPr="00117754">
        <w:rPr>
          <w:rFonts w:ascii="Arial" w:hAnsi="Arial" w:cs="Arial"/>
        </w:rPr>
        <w:t>n</w:t>
      </w:r>
      <w:r w:rsidR="00F23B4C" w:rsidRPr="00117754">
        <w:rPr>
          <w:rFonts w:ascii="Arial" w:hAnsi="Arial" w:cs="Arial"/>
        </w:rPr>
        <w:t xml:space="preserve"> data from </w:t>
      </w:r>
      <w:r w:rsidR="007A3386" w:rsidRPr="00117754">
        <w:rPr>
          <w:rFonts w:ascii="Arial" w:hAnsi="Arial" w:cs="Arial"/>
        </w:rPr>
        <w:t>20</w:t>
      </w:r>
      <w:r w:rsidR="00573CC2">
        <w:rPr>
          <w:rFonts w:ascii="Arial" w:hAnsi="Arial" w:cs="Arial"/>
        </w:rPr>
        <w:t>21</w:t>
      </w:r>
      <w:r w:rsidR="00F23B4C" w:rsidRPr="00117754">
        <w:rPr>
          <w:rFonts w:ascii="Arial" w:hAnsi="Arial" w:cs="Arial"/>
        </w:rPr>
        <w:t>, Hawaii</w:t>
      </w:r>
      <w:r w:rsidR="001E28BB" w:rsidRPr="00117754">
        <w:rPr>
          <w:rFonts w:ascii="Arial" w:hAnsi="Arial" w:cs="Arial"/>
        </w:rPr>
        <w:t xml:space="preserve">’s rate was </w:t>
      </w:r>
      <w:r w:rsidR="00547BB6" w:rsidRPr="00117754">
        <w:rPr>
          <w:rFonts w:ascii="Arial" w:hAnsi="Arial" w:cs="Arial"/>
        </w:rPr>
        <w:t>4</w:t>
      </w:r>
      <w:r w:rsidR="00603396" w:rsidRPr="00117754">
        <w:rPr>
          <w:rFonts w:ascii="Arial" w:hAnsi="Arial" w:cs="Arial"/>
        </w:rPr>
        <w:t>.</w:t>
      </w:r>
      <w:r w:rsidR="00573CC2">
        <w:rPr>
          <w:rFonts w:ascii="Arial" w:hAnsi="Arial" w:cs="Arial"/>
        </w:rPr>
        <w:t>7</w:t>
      </w:r>
      <w:r w:rsidR="00603396" w:rsidRPr="00117754">
        <w:rPr>
          <w:rFonts w:ascii="Arial" w:hAnsi="Arial" w:cs="Arial"/>
        </w:rPr>
        <w:t xml:space="preserve"> infant deaths per 1,000 live births</w:t>
      </w:r>
      <w:r w:rsidR="001E28BB" w:rsidRPr="00117754">
        <w:rPr>
          <w:rFonts w:ascii="Arial" w:hAnsi="Arial" w:cs="Arial"/>
        </w:rPr>
        <w:t xml:space="preserve">, which </w:t>
      </w:r>
      <w:r w:rsidR="00603396" w:rsidRPr="00117754">
        <w:rPr>
          <w:rFonts w:ascii="Arial" w:hAnsi="Arial" w:cs="Arial"/>
        </w:rPr>
        <w:t>met</w:t>
      </w:r>
      <w:r w:rsidR="007E6B78" w:rsidRPr="00117754">
        <w:rPr>
          <w:rFonts w:ascii="Arial" w:hAnsi="Arial" w:cs="Arial"/>
        </w:rPr>
        <w:t xml:space="preserve"> </w:t>
      </w:r>
      <w:r w:rsidR="00481B31" w:rsidRPr="00117754">
        <w:rPr>
          <w:rFonts w:ascii="Arial" w:hAnsi="Arial" w:cs="Arial"/>
        </w:rPr>
        <w:t>the</w:t>
      </w:r>
      <w:r w:rsidR="00603396" w:rsidRPr="00117754">
        <w:rPr>
          <w:rFonts w:ascii="Arial" w:hAnsi="Arial" w:cs="Arial"/>
        </w:rPr>
        <w:t xml:space="preserve"> HP</w:t>
      </w:r>
      <w:r w:rsidR="00A763F6" w:rsidRPr="00117754">
        <w:rPr>
          <w:rFonts w:ascii="Arial" w:hAnsi="Arial" w:cs="Arial"/>
        </w:rPr>
        <w:t xml:space="preserve"> </w:t>
      </w:r>
      <w:r w:rsidR="00603396" w:rsidRPr="00117754">
        <w:rPr>
          <w:rFonts w:ascii="Arial" w:hAnsi="Arial" w:cs="Arial"/>
        </w:rPr>
        <w:t>20</w:t>
      </w:r>
      <w:r w:rsidR="00A763F6" w:rsidRPr="00117754">
        <w:rPr>
          <w:rFonts w:ascii="Arial" w:hAnsi="Arial" w:cs="Arial"/>
        </w:rPr>
        <w:t>3</w:t>
      </w:r>
      <w:r w:rsidR="00603396" w:rsidRPr="00117754">
        <w:rPr>
          <w:rFonts w:ascii="Arial" w:hAnsi="Arial" w:cs="Arial"/>
        </w:rPr>
        <w:t>0 objective</w:t>
      </w:r>
      <w:r w:rsidR="00A763F6" w:rsidRPr="00117754">
        <w:rPr>
          <w:rFonts w:ascii="Arial" w:hAnsi="Arial" w:cs="Arial"/>
        </w:rPr>
        <w:t xml:space="preserve"> </w:t>
      </w:r>
      <w:r w:rsidR="001E28BB" w:rsidRPr="00117754">
        <w:rPr>
          <w:rFonts w:ascii="Arial" w:hAnsi="Arial" w:cs="Arial"/>
        </w:rPr>
        <w:t xml:space="preserve">of </w:t>
      </w:r>
      <w:r w:rsidR="00011A86" w:rsidRPr="00117754">
        <w:rPr>
          <w:rFonts w:ascii="Arial" w:hAnsi="Arial" w:cs="Arial"/>
        </w:rPr>
        <w:t>reducing the rate of infant deaths</w:t>
      </w:r>
      <w:r w:rsidR="001E28BB" w:rsidRPr="00117754">
        <w:rPr>
          <w:rFonts w:ascii="Arial" w:hAnsi="Arial" w:cs="Arial"/>
        </w:rPr>
        <w:t xml:space="preserve"> to </w:t>
      </w:r>
      <w:r w:rsidR="00A763F6" w:rsidRPr="00117754">
        <w:rPr>
          <w:rFonts w:ascii="Arial" w:hAnsi="Arial" w:cs="Arial"/>
        </w:rPr>
        <w:t>5.0 per 1,000</w:t>
      </w:r>
      <w:r w:rsidR="001E28BB" w:rsidRPr="00117754">
        <w:rPr>
          <w:rFonts w:ascii="Arial" w:hAnsi="Arial" w:cs="Arial"/>
        </w:rPr>
        <w:t xml:space="preserve"> live births</w:t>
      </w:r>
      <w:r w:rsidR="003660CA" w:rsidRPr="00117754">
        <w:rPr>
          <w:rFonts w:ascii="Arial" w:hAnsi="Arial" w:cs="Arial"/>
        </w:rPr>
        <w:t xml:space="preserve">. </w:t>
      </w:r>
      <w:r w:rsidR="003337C4" w:rsidRPr="00117754">
        <w:rPr>
          <w:rFonts w:ascii="Arial" w:hAnsi="Arial" w:cs="Arial"/>
        </w:rPr>
        <w:t>The rate was</w:t>
      </w:r>
      <w:r w:rsidR="003660CA" w:rsidRPr="00117754">
        <w:rPr>
          <w:rFonts w:ascii="Arial" w:hAnsi="Arial" w:cs="Arial"/>
        </w:rPr>
        <w:t xml:space="preserve"> </w:t>
      </w:r>
      <w:proofErr w:type="gramStart"/>
      <w:r w:rsidR="007A3386" w:rsidRPr="00117754">
        <w:rPr>
          <w:rFonts w:ascii="Arial" w:hAnsi="Arial" w:cs="Arial"/>
        </w:rPr>
        <w:t>similar to</w:t>
      </w:r>
      <w:proofErr w:type="gramEnd"/>
      <w:r w:rsidR="007A3386" w:rsidRPr="00117754">
        <w:rPr>
          <w:rFonts w:ascii="Arial" w:hAnsi="Arial" w:cs="Arial"/>
        </w:rPr>
        <w:t xml:space="preserve"> the</w:t>
      </w:r>
      <w:r w:rsidR="00F23B4C" w:rsidRPr="00117754">
        <w:rPr>
          <w:rFonts w:ascii="Arial" w:hAnsi="Arial" w:cs="Arial"/>
        </w:rPr>
        <w:t xml:space="preserve"> national estimate of </w:t>
      </w:r>
      <w:r w:rsidR="000E7C93" w:rsidRPr="00117754">
        <w:rPr>
          <w:rFonts w:ascii="Arial" w:hAnsi="Arial" w:cs="Arial"/>
        </w:rPr>
        <w:t>5.</w:t>
      </w:r>
      <w:r w:rsidR="0016714C" w:rsidRPr="00117754">
        <w:rPr>
          <w:rFonts w:ascii="Arial" w:hAnsi="Arial" w:cs="Arial"/>
        </w:rPr>
        <w:t>4</w:t>
      </w:r>
      <w:r w:rsidR="007A3386" w:rsidRPr="00117754">
        <w:rPr>
          <w:rFonts w:ascii="Arial" w:hAnsi="Arial" w:cs="Arial"/>
        </w:rPr>
        <w:t xml:space="preserve"> </w:t>
      </w:r>
      <w:r w:rsidR="00F23B4C" w:rsidRPr="00117754">
        <w:rPr>
          <w:rFonts w:ascii="Arial" w:hAnsi="Arial" w:cs="Arial"/>
        </w:rPr>
        <w:t>infant deaths per 1,000 live births</w:t>
      </w:r>
      <w:r w:rsidR="00811866" w:rsidRPr="00117754">
        <w:rPr>
          <w:rFonts w:ascii="Arial" w:hAnsi="Arial" w:cs="Arial"/>
        </w:rPr>
        <w:t xml:space="preserve">. The </w:t>
      </w:r>
      <w:r w:rsidR="000D0BE4" w:rsidRPr="00117754">
        <w:rPr>
          <w:rFonts w:ascii="Arial" w:hAnsi="Arial" w:cs="Arial"/>
        </w:rPr>
        <w:t>decrease from the 2018</w:t>
      </w:r>
      <w:r w:rsidR="00811866" w:rsidRPr="00117754">
        <w:rPr>
          <w:rFonts w:ascii="Arial" w:hAnsi="Arial" w:cs="Arial"/>
        </w:rPr>
        <w:t xml:space="preserve"> estimate</w:t>
      </w:r>
      <w:r w:rsidR="000D0BE4" w:rsidRPr="00117754">
        <w:rPr>
          <w:rFonts w:ascii="Arial" w:hAnsi="Arial" w:cs="Arial"/>
        </w:rPr>
        <w:t xml:space="preserve"> (6.8 infant deaths per 1,000 live births)</w:t>
      </w:r>
      <w:r w:rsidR="00811866" w:rsidRPr="00117754">
        <w:rPr>
          <w:rFonts w:ascii="Arial" w:hAnsi="Arial" w:cs="Arial"/>
        </w:rPr>
        <w:t xml:space="preserve"> was </w:t>
      </w:r>
      <w:r w:rsidR="000D0BE4" w:rsidRPr="00117754">
        <w:rPr>
          <w:rFonts w:ascii="Arial" w:hAnsi="Arial" w:cs="Arial"/>
        </w:rPr>
        <w:t>statistically significant</w:t>
      </w:r>
      <w:r w:rsidR="00F23B4C" w:rsidRPr="00117754">
        <w:rPr>
          <w:rFonts w:ascii="Arial" w:hAnsi="Arial" w:cs="Arial"/>
        </w:rPr>
        <w:t xml:space="preserve">. </w:t>
      </w:r>
      <w:r w:rsidR="001E28BB" w:rsidRPr="00117754">
        <w:rPr>
          <w:rFonts w:ascii="Arial" w:hAnsi="Arial" w:cs="Arial"/>
        </w:rPr>
        <w:t xml:space="preserve">Analyses </w:t>
      </w:r>
      <w:r w:rsidR="009C72A4" w:rsidRPr="00117754">
        <w:rPr>
          <w:rFonts w:ascii="Arial" w:hAnsi="Arial" w:cs="Arial"/>
        </w:rPr>
        <w:t xml:space="preserve">of aggregated data from </w:t>
      </w:r>
      <w:r w:rsidR="00B4648B" w:rsidRPr="00117754">
        <w:rPr>
          <w:rFonts w:ascii="Arial" w:hAnsi="Arial" w:cs="Arial"/>
        </w:rPr>
        <w:t>20</w:t>
      </w:r>
      <w:r w:rsidR="0055439D" w:rsidRPr="00117754">
        <w:rPr>
          <w:rFonts w:ascii="Arial" w:hAnsi="Arial" w:cs="Arial"/>
        </w:rPr>
        <w:t>2</w:t>
      </w:r>
      <w:r w:rsidR="00050379">
        <w:rPr>
          <w:rFonts w:ascii="Arial" w:hAnsi="Arial" w:cs="Arial"/>
        </w:rPr>
        <w:t>1</w:t>
      </w:r>
      <w:r w:rsidR="00B4648B" w:rsidRPr="00117754">
        <w:rPr>
          <w:rFonts w:ascii="Arial" w:hAnsi="Arial" w:cs="Arial"/>
        </w:rPr>
        <w:t>-20</w:t>
      </w:r>
      <w:r w:rsidR="00A533C0" w:rsidRPr="00117754">
        <w:rPr>
          <w:rFonts w:ascii="Arial" w:hAnsi="Arial" w:cs="Arial"/>
        </w:rPr>
        <w:t>2</w:t>
      </w:r>
      <w:r w:rsidR="00050379">
        <w:rPr>
          <w:rFonts w:ascii="Arial" w:hAnsi="Arial" w:cs="Arial"/>
        </w:rPr>
        <w:t>3</w:t>
      </w:r>
      <w:r w:rsidR="00B4648B" w:rsidRPr="00117754">
        <w:rPr>
          <w:rFonts w:ascii="Arial" w:hAnsi="Arial" w:cs="Arial"/>
        </w:rPr>
        <w:t xml:space="preserve"> </w:t>
      </w:r>
      <w:r w:rsidR="009C72A4" w:rsidRPr="00117754">
        <w:rPr>
          <w:rFonts w:ascii="Arial" w:hAnsi="Arial" w:cs="Arial"/>
        </w:rPr>
        <w:t xml:space="preserve">showed that </w:t>
      </w:r>
      <w:r w:rsidR="00040841" w:rsidRPr="00117754">
        <w:rPr>
          <w:rFonts w:ascii="Arial" w:hAnsi="Arial" w:cs="Arial"/>
        </w:rPr>
        <w:t>Native Hawaiian</w:t>
      </w:r>
      <w:r w:rsidR="007E73C0" w:rsidRPr="00117754">
        <w:rPr>
          <w:rFonts w:ascii="Arial" w:hAnsi="Arial" w:cs="Arial"/>
        </w:rPr>
        <w:t xml:space="preserve"> (</w:t>
      </w:r>
      <w:r w:rsidR="00050379">
        <w:rPr>
          <w:rFonts w:ascii="Arial" w:hAnsi="Arial" w:cs="Arial"/>
        </w:rPr>
        <w:t>6</w:t>
      </w:r>
      <w:r w:rsidR="007E73C0" w:rsidRPr="00117754">
        <w:rPr>
          <w:rFonts w:ascii="Arial" w:hAnsi="Arial" w:cs="Arial"/>
        </w:rPr>
        <w:t>.</w:t>
      </w:r>
      <w:r w:rsidR="00050379">
        <w:rPr>
          <w:rFonts w:ascii="Arial" w:hAnsi="Arial" w:cs="Arial"/>
        </w:rPr>
        <w:t>2</w:t>
      </w:r>
      <w:r w:rsidR="00F739C6" w:rsidRPr="00117754">
        <w:rPr>
          <w:rFonts w:ascii="Arial" w:hAnsi="Arial" w:cs="Arial"/>
        </w:rPr>
        <w:t xml:space="preserve">) </w:t>
      </w:r>
      <w:r w:rsidR="009C72A4" w:rsidRPr="00117754">
        <w:rPr>
          <w:rFonts w:ascii="Arial" w:hAnsi="Arial" w:cs="Arial"/>
        </w:rPr>
        <w:t xml:space="preserve">infants based on maternal race had </w:t>
      </w:r>
      <w:r w:rsidR="00F318CC" w:rsidRPr="00117754">
        <w:rPr>
          <w:rFonts w:ascii="Arial" w:hAnsi="Arial" w:cs="Arial"/>
        </w:rPr>
        <w:t xml:space="preserve">significantly </w:t>
      </w:r>
      <w:r w:rsidR="009C72A4" w:rsidRPr="00117754">
        <w:rPr>
          <w:rFonts w:ascii="Arial" w:hAnsi="Arial" w:cs="Arial"/>
        </w:rPr>
        <w:t>higher infant mortality rate</w:t>
      </w:r>
      <w:r w:rsidR="00B07B8E" w:rsidRPr="00117754">
        <w:rPr>
          <w:rFonts w:ascii="Arial" w:hAnsi="Arial" w:cs="Arial"/>
        </w:rPr>
        <w:t>s</w:t>
      </w:r>
      <w:r w:rsidR="009C72A4" w:rsidRPr="00117754">
        <w:rPr>
          <w:rFonts w:ascii="Arial" w:hAnsi="Arial" w:cs="Arial"/>
        </w:rPr>
        <w:t xml:space="preserve"> than White (</w:t>
      </w:r>
      <w:r w:rsidR="00490362" w:rsidRPr="00117754">
        <w:rPr>
          <w:rFonts w:ascii="Arial" w:hAnsi="Arial" w:cs="Arial"/>
        </w:rPr>
        <w:t>2</w:t>
      </w:r>
      <w:r w:rsidR="009C72A4" w:rsidRPr="00117754">
        <w:rPr>
          <w:rFonts w:ascii="Arial" w:hAnsi="Arial" w:cs="Arial"/>
        </w:rPr>
        <w:t>.</w:t>
      </w:r>
      <w:r w:rsidR="00050379">
        <w:rPr>
          <w:rFonts w:ascii="Arial" w:hAnsi="Arial" w:cs="Arial"/>
        </w:rPr>
        <w:t>5</w:t>
      </w:r>
      <w:r w:rsidR="009C72A4" w:rsidRPr="00117754">
        <w:rPr>
          <w:rFonts w:ascii="Arial" w:hAnsi="Arial" w:cs="Arial"/>
        </w:rPr>
        <w:t>) infants</w:t>
      </w:r>
      <w:r w:rsidR="003808F6" w:rsidRPr="00117754">
        <w:rPr>
          <w:rFonts w:ascii="Arial" w:hAnsi="Arial" w:cs="Arial"/>
        </w:rPr>
        <w:t xml:space="preserve">. </w:t>
      </w:r>
      <w:r w:rsidR="001E28BB" w:rsidRPr="00117754">
        <w:rPr>
          <w:rFonts w:ascii="Arial" w:hAnsi="Arial" w:cs="Arial"/>
        </w:rPr>
        <w:t xml:space="preserve">Mothers </w:t>
      </w:r>
      <w:r w:rsidR="003808F6" w:rsidRPr="00117754">
        <w:rPr>
          <w:rFonts w:ascii="Arial" w:hAnsi="Arial" w:cs="Arial"/>
        </w:rPr>
        <w:t>with less than a high school education had a higher estimate (</w:t>
      </w:r>
      <w:r w:rsidR="00987B27">
        <w:rPr>
          <w:rFonts w:ascii="Arial" w:hAnsi="Arial" w:cs="Arial"/>
        </w:rPr>
        <w:t>6</w:t>
      </w:r>
      <w:r w:rsidR="003808F6" w:rsidRPr="00117754">
        <w:rPr>
          <w:rFonts w:ascii="Arial" w:hAnsi="Arial" w:cs="Arial"/>
        </w:rPr>
        <w:t>.</w:t>
      </w:r>
      <w:r w:rsidR="00987B27">
        <w:rPr>
          <w:rFonts w:ascii="Arial" w:hAnsi="Arial" w:cs="Arial"/>
        </w:rPr>
        <w:t>9</w:t>
      </w:r>
      <w:r w:rsidR="003808F6" w:rsidRPr="00117754">
        <w:rPr>
          <w:rFonts w:ascii="Arial" w:hAnsi="Arial" w:cs="Arial"/>
        </w:rPr>
        <w:t>) than high school graduates (</w:t>
      </w:r>
      <w:r w:rsidR="00987B27">
        <w:rPr>
          <w:rFonts w:ascii="Arial" w:hAnsi="Arial" w:cs="Arial"/>
        </w:rPr>
        <w:t>3</w:t>
      </w:r>
      <w:r w:rsidR="003808F6" w:rsidRPr="00117754">
        <w:rPr>
          <w:rFonts w:ascii="Arial" w:hAnsi="Arial" w:cs="Arial"/>
        </w:rPr>
        <w:t>.</w:t>
      </w:r>
      <w:r w:rsidR="00987B27">
        <w:rPr>
          <w:rFonts w:ascii="Arial" w:hAnsi="Arial" w:cs="Arial"/>
        </w:rPr>
        <w:t>2</w:t>
      </w:r>
      <w:r w:rsidR="003808F6" w:rsidRPr="00117754">
        <w:rPr>
          <w:rFonts w:ascii="Arial" w:hAnsi="Arial" w:cs="Arial"/>
        </w:rPr>
        <w:t>) or college graduates (3.</w:t>
      </w:r>
      <w:r w:rsidR="00987B27">
        <w:rPr>
          <w:rFonts w:ascii="Arial" w:hAnsi="Arial" w:cs="Arial"/>
        </w:rPr>
        <w:t>1</w:t>
      </w:r>
      <w:r w:rsidR="003808F6" w:rsidRPr="00117754">
        <w:rPr>
          <w:rFonts w:ascii="Arial" w:hAnsi="Arial" w:cs="Arial"/>
        </w:rPr>
        <w:t>)</w:t>
      </w:r>
      <w:r w:rsidR="009C72A4" w:rsidRPr="00117754">
        <w:rPr>
          <w:rFonts w:ascii="Arial" w:hAnsi="Arial" w:cs="Arial"/>
        </w:rPr>
        <w:t xml:space="preserve">. </w:t>
      </w:r>
    </w:p>
    <w:p w14:paraId="022D2369" w14:textId="0E43B1D8" w:rsidR="00F23B4C" w:rsidRPr="00117754" w:rsidRDefault="006A35D9" w:rsidP="00EA1A65">
      <w:pPr>
        <w:tabs>
          <w:tab w:val="left" w:pos="6045"/>
        </w:tabs>
        <w:rPr>
          <w:rFonts w:ascii="Arial" w:hAnsi="Arial" w:cs="Arial"/>
        </w:rPr>
      </w:pPr>
      <w:r w:rsidRPr="00117754">
        <w:rPr>
          <w:rFonts w:ascii="Arial" w:hAnsi="Arial" w:cs="Arial"/>
        </w:rPr>
        <w:tab/>
      </w:r>
    </w:p>
    <w:p w14:paraId="18B426EC" w14:textId="5B05CD11" w:rsidR="00F23B4C" w:rsidRPr="00117754" w:rsidRDefault="00E536B1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117754">
        <w:rPr>
          <w:rFonts w:ascii="Arial" w:hAnsi="Arial" w:cs="Arial"/>
          <w:b/>
        </w:rPr>
        <w:t>Neonatal mortality</w:t>
      </w:r>
      <w:r w:rsidR="007A728A">
        <w:rPr>
          <w:rFonts w:ascii="Arial" w:hAnsi="Arial" w:cs="Arial"/>
          <w:b/>
        </w:rPr>
        <w:t xml:space="preserve"> (</w:t>
      </w:r>
      <w:r w:rsidR="007A728A" w:rsidRPr="007A728A">
        <w:rPr>
          <w:rFonts w:ascii="Arial" w:hAnsi="Arial" w:cs="Arial"/>
          <w:b/>
        </w:rPr>
        <w:t>IM-Neonatal</w:t>
      </w:r>
      <w:r w:rsidR="007A728A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</w:t>
      </w:r>
      <w:r w:rsidR="00F23B4C" w:rsidRPr="00117754">
        <w:rPr>
          <w:rFonts w:ascii="Arial" w:hAnsi="Arial" w:cs="Arial"/>
          <w:b/>
        </w:rPr>
        <w:t xml:space="preserve"> Neonatal mortality rate per 1,000 live births</w:t>
      </w:r>
    </w:p>
    <w:p w14:paraId="296933D6" w14:textId="77777777" w:rsidR="00DF397E" w:rsidRPr="00117754" w:rsidRDefault="00DF397E" w:rsidP="00EA1A6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363"/>
        <w:gridCol w:w="870"/>
        <w:gridCol w:w="870"/>
        <w:gridCol w:w="870"/>
        <w:gridCol w:w="870"/>
        <w:gridCol w:w="857"/>
        <w:gridCol w:w="857"/>
        <w:gridCol w:w="857"/>
        <w:gridCol w:w="857"/>
        <w:gridCol w:w="857"/>
        <w:gridCol w:w="857"/>
      </w:tblGrid>
      <w:tr w:rsidR="00C52660" w:rsidRPr="00117754" w14:paraId="530EBD8E" w14:textId="1F88AA81" w:rsidTr="00E518D7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2998BC27" w14:textId="77777777" w:rsidR="00C52660" w:rsidRPr="00117754" w:rsidRDefault="00C52660" w:rsidP="008A3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BDD6EE" w:themeFill="accent1" w:themeFillTint="66"/>
            <w:vAlign w:val="center"/>
          </w:tcPr>
          <w:p w14:paraId="6376FE4E" w14:textId="77777777" w:rsidR="00C52660" w:rsidRPr="00117754" w:rsidRDefault="00C52660" w:rsidP="008A3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70" w:type="dxa"/>
            <w:shd w:val="clear" w:color="auto" w:fill="BDD6EE" w:themeFill="accent1" w:themeFillTint="66"/>
            <w:vAlign w:val="center"/>
          </w:tcPr>
          <w:p w14:paraId="6706E3E1" w14:textId="77777777" w:rsidR="00C52660" w:rsidRPr="00117754" w:rsidRDefault="00C52660" w:rsidP="008A3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70" w:type="dxa"/>
            <w:shd w:val="clear" w:color="auto" w:fill="BDD6EE" w:themeFill="accent1" w:themeFillTint="66"/>
            <w:vAlign w:val="center"/>
          </w:tcPr>
          <w:p w14:paraId="0E611E03" w14:textId="77777777" w:rsidR="00C52660" w:rsidRPr="00117754" w:rsidRDefault="00C52660" w:rsidP="008A3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70" w:type="dxa"/>
            <w:shd w:val="clear" w:color="auto" w:fill="BDD6EE" w:themeFill="accent1" w:themeFillTint="66"/>
            <w:vAlign w:val="center"/>
          </w:tcPr>
          <w:p w14:paraId="3EC90273" w14:textId="77777777" w:rsidR="00C52660" w:rsidRPr="00117754" w:rsidRDefault="00C52660" w:rsidP="008A3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406FD9CF" w14:textId="77777777" w:rsidR="00C52660" w:rsidRPr="00117754" w:rsidRDefault="00C52660" w:rsidP="008A3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1E03A07C" w14:textId="77777777" w:rsidR="00C52660" w:rsidRPr="00117754" w:rsidRDefault="00C52660" w:rsidP="008A3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0C307710" w14:textId="77777777" w:rsidR="00C52660" w:rsidRPr="00117754" w:rsidRDefault="00C52660" w:rsidP="008A3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3A545543" w14:textId="77777777" w:rsidR="00C52660" w:rsidRPr="00117754" w:rsidRDefault="00C52660" w:rsidP="008A3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5057CADF" w14:textId="77777777" w:rsidR="00C52660" w:rsidRPr="00117754" w:rsidRDefault="00C52660" w:rsidP="008A3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62A69483" w14:textId="2CEE0CFF" w:rsidR="00C52660" w:rsidRPr="00117754" w:rsidRDefault="00C52660" w:rsidP="008A3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C52660" w:rsidRPr="00117754" w14:paraId="31EF4B7A" w14:textId="3568B585" w:rsidTr="00E518D7">
        <w:trPr>
          <w:trHeight w:val="440"/>
        </w:trPr>
        <w:tc>
          <w:tcPr>
            <w:tcW w:w="1363" w:type="dxa"/>
            <w:vAlign w:val="center"/>
          </w:tcPr>
          <w:p w14:paraId="6ECE458C" w14:textId="77777777" w:rsidR="00C52660" w:rsidRPr="00117754" w:rsidRDefault="00C52660" w:rsidP="008A349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70" w:type="dxa"/>
            <w:vAlign w:val="center"/>
          </w:tcPr>
          <w:p w14:paraId="7A4F08C3" w14:textId="6A721BB3" w:rsidR="00C52660" w:rsidRPr="00117754" w:rsidRDefault="00C52660" w:rsidP="008A3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870" w:type="dxa"/>
            <w:vAlign w:val="center"/>
          </w:tcPr>
          <w:p w14:paraId="45101940" w14:textId="2ECBB64E" w:rsidR="00C52660" w:rsidRPr="00117754" w:rsidRDefault="00C52660" w:rsidP="008A3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870" w:type="dxa"/>
            <w:vAlign w:val="center"/>
          </w:tcPr>
          <w:p w14:paraId="15A58232" w14:textId="659A0E1C" w:rsidR="00C52660" w:rsidRPr="00117754" w:rsidRDefault="00C52660" w:rsidP="008A3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870" w:type="dxa"/>
            <w:vAlign w:val="center"/>
          </w:tcPr>
          <w:p w14:paraId="098078C2" w14:textId="7F7E2E7B" w:rsidR="00C52660" w:rsidRPr="00117754" w:rsidRDefault="00C52660" w:rsidP="008A3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857" w:type="dxa"/>
            <w:vAlign w:val="center"/>
          </w:tcPr>
          <w:p w14:paraId="20A54D9F" w14:textId="6C7284B4" w:rsidR="00C52660" w:rsidRPr="00117754" w:rsidRDefault="00C52660" w:rsidP="008A3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857" w:type="dxa"/>
            <w:vAlign w:val="center"/>
          </w:tcPr>
          <w:p w14:paraId="009F8782" w14:textId="01B79E81" w:rsidR="00C52660" w:rsidRPr="00117754" w:rsidRDefault="00C52660" w:rsidP="008A3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857" w:type="dxa"/>
            <w:vAlign w:val="center"/>
          </w:tcPr>
          <w:p w14:paraId="031E494B" w14:textId="09134664" w:rsidR="00C52660" w:rsidRPr="00117754" w:rsidRDefault="007A4BBB" w:rsidP="008A3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857" w:type="dxa"/>
            <w:vAlign w:val="center"/>
          </w:tcPr>
          <w:p w14:paraId="3BEE652A" w14:textId="12D667E7" w:rsidR="00C52660" w:rsidRPr="00117754" w:rsidRDefault="008E4817" w:rsidP="008A3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857" w:type="dxa"/>
            <w:vAlign w:val="center"/>
          </w:tcPr>
          <w:p w14:paraId="43ABD3F6" w14:textId="77777777" w:rsidR="00C52660" w:rsidRPr="00117754" w:rsidRDefault="00C52660" w:rsidP="008A3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920404F" w14:textId="77777777" w:rsidR="00C52660" w:rsidRPr="00117754" w:rsidRDefault="00C52660" w:rsidP="008A3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60" w:rsidRPr="00117754" w14:paraId="73A826B1" w14:textId="18E1F378" w:rsidTr="00E518D7">
        <w:trPr>
          <w:trHeight w:val="440"/>
        </w:trPr>
        <w:tc>
          <w:tcPr>
            <w:tcW w:w="1363" w:type="dxa"/>
            <w:vAlign w:val="center"/>
          </w:tcPr>
          <w:p w14:paraId="442F4942" w14:textId="77777777" w:rsidR="00C52660" w:rsidRPr="00117754" w:rsidRDefault="00C52660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70" w:type="dxa"/>
            <w:vAlign w:val="center"/>
          </w:tcPr>
          <w:p w14:paraId="651A3CD2" w14:textId="70950B26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0" w:type="dxa"/>
            <w:vAlign w:val="center"/>
          </w:tcPr>
          <w:p w14:paraId="3A9C27F2" w14:textId="55701B5E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0" w:type="dxa"/>
            <w:vAlign w:val="center"/>
          </w:tcPr>
          <w:p w14:paraId="13B538B9" w14:textId="4E2EABE2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0" w:type="dxa"/>
            <w:vAlign w:val="center"/>
          </w:tcPr>
          <w:p w14:paraId="2A4DC176" w14:textId="5F074E3F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57" w:type="dxa"/>
            <w:vAlign w:val="center"/>
          </w:tcPr>
          <w:p w14:paraId="0403A4D0" w14:textId="1325472E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57" w:type="dxa"/>
            <w:vAlign w:val="center"/>
          </w:tcPr>
          <w:p w14:paraId="1AD663FB" w14:textId="7F9E89B8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7" w:type="dxa"/>
            <w:vAlign w:val="center"/>
          </w:tcPr>
          <w:p w14:paraId="2DC6524D" w14:textId="2E9B465E" w:rsidR="00C52660" w:rsidRPr="00117754" w:rsidRDefault="007A4BB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57" w:type="dxa"/>
            <w:vAlign w:val="center"/>
          </w:tcPr>
          <w:p w14:paraId="2C501DB4" w14:textId="55160FDD" w:rsidR="00C52660" w:rsidRPr="00117754" w:rsidRDefault="008E481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57" w:type="dxa"/>
            <w:vAlign w:val="center"/>
          </w:tcPr>
          <w:p w14:paraId="1890520B" w14:textId="77777777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3D4D1F3" w14:textId="77777777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60" w:rsidRPr="00117754" w14:paraId="53086B53" w14:textId="2AB5D9F0" w:rsidTr="00E518D7">
        <w:trPr>
          <w:trHeight w:val="440"/>
        </w:trPr>
        <w:tc>
          <w:tcPr>
            <w:tcW w:w="1363" w:type="dxa"/>
            <w:vAlign w:val="center"/>
          </w:tcPr>
          <w:p w14:paraId="14E14512" w14:textId="77777777" w:rsidR="00C52660" w:rsidRPr="00117754" w:rsidRDefault="00C52660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70" w:type="dxa"/>
            <w:vAlign w:val="center"/>
          </w:tcPr>
          <w:p w14:paraId="21238541" w14:textId="6E91AD28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18,550</w:t>
            </w:r>
          </w:p>
        </w:tc>
        <w:tc>
          <w:tcPr>
            <w:tcW w:w="870" w:type="dxa"/>
            <w:vAlign w:val="center"/>
          </w:tcPr>
          <w:p w14:paraId="6ABBCD8D" w14:textId="71FAA234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18,420</w:t>
            </w:r>
          </w:p>
        </w:tc>
        <w:tc>
          <w:tcPr>
            <w:tcW w:w="870" w:type="dxa"/>
            <w:vAlign w:val="center"/>
          </w:tcPr>
          <w:p w14:paraId="41C98A3E" w14:textId="78CCAC79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18,059</w:t>
            </w:r>
          </w:p>
        </w:tc>
        <w:tc>
          <w:tcPr>
            <w:tcW w:w="870" w:type="dxa"/>
            <w:vAlign w:val="center"/>
          </w:tcPr>
          <w:p w14:paraId="6BC93534" w14:textId="57B280F1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17,517</w:t>
            </w:r>
          </w:p>
        </w:tc>
        <w:tc>
          <w:tcPr>
            <w:tcW w:w="857" w:type="dxa"/>
            <w:vAlign w:val="center"/>
          </w:tcPr>
          <w:p w14:paraId="210AED13" w14:textId="7D37771D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16,972</w:t>
            </w:r>
          </w:p>
        </w:tc>
        <w:tc>
          <w:tcPr>
            <w:tcW w:w="857" w:type="dxa"/>
            <w:vAlign w:val="center"/>
          </w:tcPr>
          <w:p w14:paraId="3B35BC02" w14:textId="69AD203C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16,797</w:t>
            </w:r>
          </w:p>
        </w:tc>
        <w:tc>
          <w:tcPr>
            <w:tcW w:w="857" w:type="dxa"/>
            <w:vAlign w:val="center"/>
          </w:tcPr>
          <w:p w14:paraId="177A64DB" w14:textId="0B8550AD" w:rsidR="00C52660" w:rsidRPr="00117754" w:rsidRDefault="007A4BB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15,785</w:t>
            </w:r>
          </w:p>
        </w:tc>
        <w:tc>
          <w:tcPr>
            <w:tcW w:w="857" w:type="dxa"/>
            <w:vAlign w:val="center"/>
          </w:tcPr>
          <w:p w14:paraId="4D7BEE04" w14:textId="3481EDEC" w:rsidR="00C52660" w:rsidRPr="00117754" w:rsidRDefault="008E481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17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E4817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857" w:type="dxa"/>
            <w:vAlign w:val="center"/>
          </w:tcPr>
          <w:p w14:paraId="2666DBBB" w14:textId="77777777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57B408C4" w14:textId="77777777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DD5" w:rsidRPr="00117754" w14:paraId="6F9E1C75" w14:textId="66B326ED" w:rsidTr="00E518D7">
        <w:trPr>
          <w:trHeight w:val="440"/>
        </w:trPr>
        <w:tc>
          <w:tcPr>
            <w:tcW w:w="1363" w:type="dxa"/>
            <w:vAlign w:val="center"/>
          </w:tcPr>
          <w:p w14:paraId="050A398E" w14:textId="77777777" w:rsidR="00E02DD5" w:rsidRPr="00117754" w:rsidRDefault="00E02DD5" w:rsidP="00E02DD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70" w:type="dxa"/>
            <w:vAlign w:val="center"/>
          </w:tcPr>
          <w:p w14:paraId="744EAD5D" w14:textId="28CC705A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70" w:type="dxa"/>
            <w:vAlign w:val="center"/>
          </w:tcPr>
          <w:p w14:paraId="095DAC25" w14:textId="45FF0350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70" w:type="dxa"/>
            <w:vAlign w:val="center"/>
          </w:tcPr>
          <w:p w14:paraId="69A1B585" w14:textId="632EED00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70" w:type="dxa"/>
            <w:vAlign w:val="center"/>
          </w:tcPr>
          <w:p w14:paraId="7BBDA45A" w14:textId="0FA8570B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7" w:type="dxa"/>
            <w:vAlign w:val="center"/>
          </w:tcPr>
          <w:p w14:paraId="35570642" w14:textId="35CD76E9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7" w:type="dxa"/>
            <w:vAlign w:val="center"/>
          </w:tcPr>
          <w:p w14:paraId="6697EBAA" w14:textId="239DA1E1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7" w:type="dxa"/>
            <w:vAlign w:val="center"/>
          </w:tcPr>
          <w:p w14:paraId="6D38C2DB" w14:textId="703947E2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7" w:type="dxa"/>
            <w:vAlign w:val="center"/>
          </w:tcPr>
          <w:p w14:paraId="35982D31" w14:textId="4F411E30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7" w:type="dxa"/>
            <w:vAlign w:val="center"/>
          </w:tcPr>
          <w:p w14:paraId="2A0A7E5A" w14:textId="77777777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7B59FD75" w14:textId="77777777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DD5" w:rsidRPr="00117754" w14:paraId="61AC3642" w14:textId="6DA2B5AE" w:rsidTr="00E518D7">
        <w:trPr>
          <w:trHeight w:val="440"/>
        </w:trPr>
        <w:tc>
          <w:tcPr>
            <w:tcW w:w="1363" w:type="dxa"/>
            <w:vAlign w:val="center"/>
          </w:tcPr>
          <w:p w14:paraId="1FB6A593" w14:textId="77777777" w:rsidR="00E02DD5" w:rsidRPr="00117754" w:rsidRDefault="00E02DD5" w:rsidP="00E02DD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70" w:type="dxa"/>
            <w:vAlign w:val="center"/>
          </w:tcPr>
          <w:p w14:paraId="3CFAAFA0" w14:textId="1A470A25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870" w:type="dxa"/>
            <w:vAlign w:val="center"/>
          </w:tcPr>
          <w:p w14:paraId="783061F1" w14:textId="325CEB8F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70" w:type="dxa"/>
            <w:vAlign w:val="center"/>
          </w:tcPr>
          <w:p w14:paraId="732A4C10" w14:textId="31C596AE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70" w:type="dxa"/>
            <w:vAlign w:val="center"/>
          </w:tcPr>
          <w:p w14:paraId="38B50935" w14:textId="3D73C92C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57" w:type="dxa"/>
            <w:vAlign w:val="center"/>
          </w:tcPr>
          <w:p w14:paraId="142F18CA" w14:textId="1ECFB58C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57" w:type="dxa"/>
            <w:vAlign w:val="center"/>
          </w:tcPr>
          <w:p w14:paraId="6DD6AB63" w14:textId="4D02B1C7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57" w:type="dxa"/>
            <w:vAlign w:val="center"/>
          </w:tcPr>
          <w:p w14:paraId="5F79E308" w14:textId="0A9AD216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57" w:type="dxa"/>
            <w:vAlign w:val="center"/>
          </w:tcPr>
          <w:p w14:paraId="6207A3AA" w14:textId="57F29BF3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vAlign w:val="center"/>
          </w:tcPr>
          <w:p w14:paraId="5A1E90F7" w14:textId="77777777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B8F2B1B" w14:textId="77777777" w:rsidR="00E02DD5" w:rsidRPr="00117754" w:rsidRDefault="00E02DD5" w:rsidP="00E02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12000D" w14:textId="77777777" w:rsidR="00DF397E" w:rsidRPr="00117754" w:rsidRDefault="00DF397E" w:rsidP="00EA1A65">
      <w:pPr>
        <w:rPr>
          <w:rFonts w:ascii="Arial" w:hAnsi="Arial" w:cs="Arial"/>
          <w:sz w:val="20"/>
          <w:szCs w:val="20"/>
        </w:rPr>
      </w:pPr>
    </w:p>
    <w:p w14:paraId="709F2B2F" w14:textId="67D257C8" w:rsidR="00E5669E" w:rsidRPr="00117754" w:rsidRDefault="003C2468" w:rsidP="00EA1A65">
      <w:pPr>
        <w:rPr>
          <w:rFonts w:ascii="Arial" w:hAnsi="Arial" w:cs="Arial"/>
        </w:rPr>
      </w:pPr>
      <w:r w:rsidRPr="00117754">
        <w:rPr>
          <w:rFonts w:ascii="Arial" w:hAnsi="Arial" w:cs="Arial"/>
        </w:rPr>
        <w:lastRenderedPageBreak/>
        <w:t xml:space="preserve">The related HP 2030 objective is to reduce the rate of infant deaths to 5.0 per 1,000 live births. </w:t>
      </w:r>
      <w:r w:rsidR="00F23B4C" w:rsidRPr="00117754">
        <w:rPr>
          <w:rFonts w:ascii="Arial" w:hAnsi="Arial" w:cs="Arial"/>
        </w:rPr>
        <w:t xml:space="preserve">In data from </w:t>
      </w:r>
      <w:r w:rsidR="00E5669E" w:rsidRPr="00117754">
        <w:rPr>
          <w:rFonts w:ascii="Arial" w:hAnsi="Arial" w:cs="Arial"/>
        </w:rPr>
        <w:t>20</w:t>
      </w:r>
      <w:r w:rsidR="00713012" w:rsidRPr="00117754">
        <w:rPr>
          <w:rFonts w:ascii="Arial" w:hAnsi="Arial" w:cs="Arial"/>
        </w:rPr>
        <w:t>2</w:t>
      </w:r>
      <w:r w:rsidR="003F52AA">
        <w:rPr>
          <w:rFonts w:ascii="Arial" w:hAnsi="Arial" w:cs="Arial"/>
        </w:rPr>
        <w:t>1</w:t>
      </w:r>
      <w:r w:rsidR="00F23B4C" w:rsidRPr="00117754">
        <w:rPr>
          <w:rFonts w:ascii="Arial" w:hAnsi="Arial" w:cs="Arial"/>
        </w:rPr>
        <w:t xml:space="preserve">, Hawaii </w:t>
      </w:r>
      <w:r w:rsidR="00B72E91" w:rsidRPr="00117754">
        <w:rPr>
          <w:rFonts w:ascii="Arial" w:hAnsi="Arial" w:cs="Arial"/>
        </w:rPr>
        <w:t>exceeded</w:t>
      </w:r>
      <w:r w:rsidR="00F23B4C" w:rsidRPr="00117754">
        <w:rPr>
          <w:rFonts w:ascii="Arial" w:hAnsi="Arial" w:cs="Arial"/>
        </w:rPr>
        <w:t xml:space="preserve"> </w:t>
      </w:r>
      <w:r w:rsidR="00CA5549" w:rsidRPr="00117754">
        <w:rPr>
          <w:rFonts w:ascii="Arial" w:hAnsi="Arial" w:cs="Arial"/>
        </w:rPr>
        <w:t>th</w:t>
      </w:r>
      <w:r w:rsidR="007C479E" w:rsidRPr="00117754">
        <w:rPr>
          <w:rFonts w:ascii="Arial" w:hAnsi="Arial" w:cs="Arial"/>
        </w:rPr>
        <w:t>at</w:t>
      </w:r>
      <w:r w:rsidR="00CA5549" w:rsidRPr="00117754">
        <w:rPr>
          <w:rFonts w:ascii="Arial" w:hAnsi="Arial" w:cs="Arial"/>
        </w:rPr>
        <w:t xml:space="preserve"> </w:t>
      </w:r>
      <w:r w:rsidR="00F23B4C" w:rsidRPr="00117754">
        <w:rPr>
          <w:rFonts w:ascii="Arial" w:hAnsi="Arial" w:cs="Arial"/>
        </w:rPr>
        <w:t>objective (</w:t>
      </w:r>
      <w:r w:rsidR="003F52AA">
        <w:rPr>
          <w:rFonts w:ascii="Arial" w:hAnsi="Arial" w:cs="Arial"/>
        </w:rPr>
        <w:t>3</w:t>
      </w:r>
      <w:r w:rsidR="005C1446" w:rsidRPr="00117754">
        <w:rPr>
          <w:rFonts w:ascii="Arial" w:hAnsi="Arial" w:cs="Arial"/>
        </w:rPr>
        <w:t>.</w:t>
      </w:r>
      <w:r w:rsidR="003F52AA">
        <w:rPr>
          <w:rFonts w:ascii="Arial" w:hAnsi="Arial" w:cs="Arial"/>
        </w:rPr>
        <w:t>3</w:t>
      </w:r>
      <w:r w:rsidR="00E5669E" w:rsidRPr="00117754">
        <w:rPr>
          <w:rFonts w:ascii="Arial" w:hAnsi="Arial" w:cs="Arial"/>
        </w:rPr>
        <w:t xml:space="preserve"> </w:t>
      </w:r>
      <w:r w:rsidR="00F23B4C" w:rsidRPr="00117754">
        <w:rPr>
          <w:rFonts w:ascii="Arial" w:hAnsi="Arial" w:cs="Arial"/>
        </w:rPr>
        <w:t xml:space="preserve">neonatal deaths per 1,000 live births) and was </w:t>
      </w:r>
      <w:proofErr w:type="gramStart"/>
      <w:r w:rsidR="00E5669E" w:rsidRPr="00117754">
        <w:rPr>
          <w:rFonts w:ascii="Arial" w:hAnsi="Arial" w:cs="Arial"/>
        </w:rPr>
        <w:t>similar to</w:t>
      </w:r>
      <w:proofErr w:type="gramEnd"/>
      <w:r w:rsidR="00E5669E" w:rsidRPr="00117754">
        <w:rPr>
          <w:rFonts w:ascii="Arial" w:hAnsi="Arial" w:cs="Arial"/>
        </w:rPr>
        <w:t xml:space="preserve"> the</w:t>
      </w:r>
      <w:r w:rsidR="00F23B4C" w:rsidRPr="00117754">
        <w:rPr>
          <w:rFonts w:ascii="Arial" w:hAnsi="Arial" w:cs="Arial"/>
        </w:rPr>
        <w:t xml:space="preserve"> national estimate of </w:t>
      </w:r>
      <w:r w:rsidR="00E5669E" w:rsidRPr="00117754">
        <w:rPr>
          <w:rFonts w:ascii="Arial" w:hAnsi="Arial" w:cs="Arial"/>
        </w:rPr>
        <w:t>3</w:t>
      </w:r>
      <w:r w:rsidR="00006B2A" w:rsidRPr="00117754">
        <w:rPr>
          <w:rFonts w:ascii="Arial" w:hAnsi="Arial" w:cs="Arial"/>
        </w:rPr>
        <w:t>.</w:t>
      </w:r>
      <w:r w:rsidR="00BF0DC1">
        <w:rPr>
          <w:rFonts w:ascii="Arial" w:hAnsi="Arial" w:cs="Arial"/>
        </w:rPr>
        <w:t>5</w:t>
      </w:r>
      <w:r w:rsidR="00E5669E" w:rsidRPr="00117754">
        <w:rPr>
          <w:rFonts w:ascii="Arial" w:hAnsi="Arial" w:cs="Arial"/>
        </w:rPr>
        <w:t xml:space="preserve"> </w:t>
      </w:r>
      <w:r w:rsidR="00F23B4C" w:rsidRPr="00117754">
        <w:rPr>
          <w:rFonts w:ascii="Arial" w:hAnsi="Arial" w:cs="Arial"/>
        </w:rPr>
        <w:t>neonatal deaths per 1,000 live births. Neonatal deaths in Hawaii ha</w:t>
      </w:r>
      <w:r w:rsidR="00176CB0" w:rsidRPr="00117754">
        <w:rPr>
          <w:rFonts w:ascii="Arial" w:hAnsi="Arial" w:cs="Arial"/>
        </w:rPr>
        <w:t>ve</w:t>
      </w:r>
      <w:r w:rsidR="0040426B" w:rsidRPr="00117754">
        <w:rPr>
          <w:rFonts w:ascii="Arial" w:hAnsi="Arial" w:cs="Arial"/>
        </w:rPr>
        <w:t xml:space="preserve"> not changed</w:t>
      </w:r>
      <w:r w:rsidR="00880498" w:rsidRPr="00117754">
        <w:rPr>
          <w:rFonts w:ascii="Arial" w:hAnsi="Arial" w:cs="Arial"/>
        </w:rPr>
        <w:t xml:space="preserve"> </w:t>
      </w:r>
      <w:r w:rsidR="0092254E" w:rsidRPr="00117754">
        <w:rPr>
          <w:rFonts w:ascii="Arial" w:hAnsi="Arial" w:cs="Arial"/>
        </w:rPr>
        <w:t xml:space="preserve">significantly </w:t>
      </w:r>
      <w:r w:rsidR="00F23B4C" w:rsidRPr="00117754">
        <w:rPr>
          <w:rFonts w:ascii="Arial" w:hAnsi="Arial" w:cs="Arial"/>
        </w:rPr>
        <w:t>since 20</w:t>
      </w:r>
      <w:r w:rsidR="00880498" w:rsidRPr="00117754">
        <w:rPr>
          <w:rFonts w:ascii="Arial" w:hAnsi="Arial" w:cs="Arial"/>
        </w:rPr>
        <w:t>1</w:t>
      </w:r>
      <w:r w:rsidR="0092254E" w:rsidRPr="00117754">
        <w:rPr>
          <w:rFonts w:ascii="Arial" w:hAnsi="Arial" w:cs="Arial"/>
        </w:rPr>
        <w:t>5</w:t>
      </w:r>
      <w:r w:rsidR="00F23B4C" w:rsidRPr="00117754">
        <w:rPr>
          <w:rFonts w:ascii="Arial" w:hAnsi="Arial" w:cs="Arial"/>
        </w:rPr>
        <w:t xml:space="preserve"> (</w:t>
      </w:r>
      <w:r w:rsidR="0040426B" w:rsidRPr="00117754">
        <w:rPr>
          <w:rFonts w:ascii="Arial" w:hAnsi="Arial" w:cs="Arial"/>
        </w:rPr>
        <w:t>3</w:t>
      </w:r>
      <w:r w:rsidR="00F23B4C" w:rsidRPr="00117754">
        <w:rPr>
          <w:rFonts w:ascii="Arial" w:hAnsi="Arial" w:cs="Arial"/>
        </w:rPr>
        <w:t>.</w:t>
      </w:r>
      <w:r w:rsidR="0040426B" w:rsidRPr="00117754">
        <w:rPr>
          <w:rFonts w:ascii="Arial" w:hAnsi="Arial" w:cs="Arial"/>
        </w:rPr>
        <w:t>6</w:t>
      </w:r>
      <w:r w:rsidR="00F23B4C" w:rsidRPr="00117754">
        <w:rPr>
          <w:rFonts w:ascii="Arial" w:hAnsi="Arial" w:cs="Arial"/>
        </w:rPr>
        <w:t xml:space="preserve"> deaths per 1,000 live births). </w:t>
      </w:r>
      <w:r w:rsidR="001233DF" w:rsidRPr="00117754">
        <w:rPr>
          <w:rFonts w:ascii="Arial" w:hAnsi="Arial" w:cs="Arial"/>
        </w:rPr>
        <w:t xml:space="preserve">Subgroup analysis of </w:t>
      </w:r>
      <w:r w:rsidR="005F4643" w:rsidRPr="00117754">
        <w:rPr>
          <w:rFonts w:ascii="Arial" w:hAnsi="Arial" w:cs="Arial"/>
        </w:rPr>
        <w:t>201</w:t>
      </w:r>
      <w:r w:rsidR="004523FD">
        <w:rPr>
          <w:rFonts w:ascii="Arial" w:hAnsi="Arial" w:cs="Arial"/>
        </w:rPr>
        <w:t>9</w:t>
      </w:r>
      <w:r w:rsidR="005F4643" w:rsidRPr="00117754">
        <w:rPr>
          <w:rFonts w:ascii="Arial" w:hAnsi="Arial" w:cs="Arial"/>
        </w:rPr>
        <w:t>-20</w:t>
      </w:r>
      <w:r w:rsidR="002501A3" w:rsidRPr="00117754">
        <w:rPr>
          <w:rFonts w:ascii="Arial" w:hAnsi="Arial" w:cs="Arial"/>
        </w:rPr>
        <w:t>2</w:t>
      </w:r>
      <w:r w:rsidR="004523FD">
        <w:rPr>
          <w:rFonts w:ascii="Arial" w:hAnsi="Arial" w:cs="Arial"/>
        </w:rPr>
        <w:t>1</w:t>
      </w:r>
      <w:r w:rsidR="005F4643" w:rsidRPr="00117754">
        <w:rPr>
          <w:rFonts w:ascii="Arial" w:hAnsi="Arial" w:cs="Arial"/>
        </w:rPr>
        <w:t xml:space="preserve"> data</w:t>
      </w:r>
      <w:r w:rsidR="001233DF" w:rsidRPr="00117754">
        <w:rPr>
          <w:rFonts w:ascii="Arial" w:hAnsi="Arial" w:cs="Arial"/>
        </w:rPr>
        <w:t xml:space="preserve"> showed</w:t>
      </w:r>
      <w:r w:rsidR="009673C4">
        <w:rPr>
          <w:rFonts w:ascii="Arial" w:hAnsi="Arial" w:cs="Arial"/>
        </w:rPr>
        <w:t xml:space="preserve"> that</w:t>
      </w:r>
      <w:r w:rsidR="00123BF3" w:rsidRPr="00117754">
        <w:rPr>
          <w:rFonts w:ascii="Arial" w:hAnsi="Arial" w:cs="Arial"/>
        </w:rPr>
        <w:t xml:space="preserve"> </w:t>
      </w:r>
      <w:r w:rsidR="009673C4">
        <w:rPr>
          <w:rFonts w:ascii="Arial" w:hAnsi="Arial" w:cs="Arial"/>
        </w:rPr>
        <w:t>v</w:t>
      </w:r>
      <w:r w:rsidR="00123BF3" w:rsidRPr="00117754">
        <w:rPr>
          <w:rFonts w:ascii="Arial" w:hAnsi="Arial" w:cs="Arial"/>
        </w:rPr>
        <w:t xml:space="preserve">ery low birthweight infants (&lt;1,500 grams; </w:t>
      </w:r>
      <w:r w:rsidR="00E34D9A" w:rsidRPr="00117754">
        <w:rPr>
          <w:rFonts w:ascii="Arial" w:hAnsi="Arial" w:cs="Arial"/>
        </w:rPr>
        <w:t>1</w:t>
      </w:r>
      <w:r w:rsidR="004B2EB8">
        <w:rPr>
          <w:rFonts w:ascii="Arial" w:hAnsi="Arial" w:cs="Arial"/>
        </w:rPr>
        <w:t>77</w:t>
      </w:r>
      <w:r w:rsidR="00123BF3" w:rsidRPr="00117754">
        <w:rPr>
          <w:rFonts w:ascii="Arial" w:hAnsi="Arial" w:cs="Arial"/>
        </w:rPr>
        <w:t>.</w:t>
      </w:r>
      <w:r w:rsidR="004B2EB8">
        <w:rPr>
          <w:rFonts w:ascii="Arial" w:hAnsi="Arial" w:cs="Arial"/>
        </w:rPr>
        <w:t>4</w:t>
      </w:r>
      <w:r w:rsidR="00123BF3" w:rsidRPr="00117754">
        <w:rPr>
          <w:rFonts w:ascii="Arial" w:hAnsi="Arial" w:cs="Arial"/>
        </w:rPr>
        <w:t>)</w:t>
      </w:r>
      <w:r w:rsidR="00E34D9A" w:rsidRPr="00117754">
        <w:rPr>
          <w:rFonts w:ascii="Arial" w:hAnsi="Arial" w:cs="Arial"/>
        </w:rPr>
        <w:t xml:space="preserve"> </w:t>
      </w:r>
      <w:r w:rsidR="00123BF3" w:rsidRPr="00117754">
        <w:rPr>
          <w:rFonts w:ascii="Arial" w:hAnsi="Arial" w:cs="Arial"/>
        </w:rPr>
        <w:t xml:space="preserve">were significantly more likely to have neonatal deaths when compared </w:t>
      </w:r>
      <w:r w:rsidR="00FF1D7A" w:rsidRPr="00117754">
        <w:rPr>
          <w:rFonts w:ascii="Arial" w:hAnsi="Arial" w:cs="Arial"/>
        </w:rPr>
        <w:t>to</w:t>
      </w:r>
      <w:r w:rsidR="0076048A">
        <w:rPr>
          <w:rFonts w:ascii="Arial" w:hAnsi="Arial" w:cs="Arial"/>
        </w:rPr>
        <w:t xml:space="preserve"> low birthweight (1,500-2,499 grams; 3.2)</w:t>
      </w:r>
      <w:r w:rsidR="00D873F5">
        <w:rPr>
          <w:rFonts w:ascii="Arial" w:hAnsi="Arial" w:cs="Arial"/>
        </w:rPr>
        <w:t xml:space="preserve"> or </w:t>
      </w:r>
      <w:r w:rsidR="00FF1D7A" w:rsidRPr="00117754">
        <w:rPr>
          <w:rFonts w:ascii="Arial" w:hAnsi="Arial" w:cs="Arial"/>
        </w:rPr>
        <w:t>normal birthweight infants (</w:t>
      </w:r>
      <w:r w:rsidR="00491FD3" w:rsidRPr="00117754">
        <w:rPr>
          <w:rFonts w:ascii="Arial" w:hAnsi="Arial" w:cs="Arial"/>
        </w:rPr>
        <w:t xml:space="preserve">2,500+ grams; </w:t>
      </w:r>
      <w:r w:rsidR="00FF1D7A" w:rsidRPr="00117754">
        <w:rPr>
          <w:rFonts w:ascii="Arial" w:hAnsi="Arial" w:cs="Arial"/>
        </w:rPr>
        <w:t xml:space="preserve">0.6). </w:t>
      </w:r>
    </w:p>
    <w:p w14:paraId="698EEDD0" w14:textId="2E55375B" w:rsidR="00F23B4C" w:rsidRPr="00117754" w:rsidRDefault="00F23B4C" w:rsidP="00EA1A65">
      <w:pPr>
        <w:rPr>
          <w:rFonts w:ascii="Arial" w:hAnsi="Arial" w:cs="Arial"/>
          <w:u w:val="single"/>
        </w:rPr>
      </w:pPr>
    </w:p>
    <w:p w14:paraId="2B46296B" w14:textId="1685B4C5" w:rsidR="00F23B4C" w:rsidRPr="00117754" w:rsidRDefault="00163E01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proofErr w:type="spellStart"/>
      <w:r w:rsidRPr="00117754">
        <w:rPr>
          <w:rFonts w:ascii="Arial" w:hAnsi="Arial" w:cs="Arial"/>
          <w:b/>
        </w:rPr>
        <w:t>Postneonatal</w:t>
      </w:r>
      <w:proofErr w:type="spellEnd"/>
      <w:r w:rsidRPr="001177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Pr="00117754">
        <w:rPr>
          <w:rFonts w:ascii="Arial" w:hAnsi="Arial" w:cs="Arial"/>
          <w:b/>
        </w:rPr>
        <w:t>ortality</w:t>
      </w:r>
      <w:r w:rsidR="00E65928">
        <w:rPr>
          <w:rFonts w:ascii="Arial" w:hAnsi="Arial" w:cs="Arial"/>
          <w:b/>
        </w:rPr>
        <w:t xml:space="preserve"> (</w:t>
      </w:r>
      <w:r w:rsidR="00E65928" w:rsidRPr="00E65928">
        <w:rPr>
          <w:rFonts w:ascii="Arial" w:hAnsi="Arial" w:cs="Arial"/>
          <w:b/>
        </w:rPr>
        <w:t>IM-</w:t>
      </w:r>
      <w:proofErr w:type="spellStart"/>
      <w:r w:rsidR="00E65928" w:rsidRPr="00E65928">
        <w:rPr>
          <w:rFonts w:ascii="Arial" w:hAnsi="Arial" w:cs="Arial"/>
          <w:b/>
        </w:rPr>
        <w:t>Postneonatal</w:t>
      </w:r>
      <w:proofErr w:type="spellEnd"/>
      <w:r w:rsidR="00E65928">
        <w:rPr>
          <w:rFonts w:ascii="Arial" w:hAnsi="Arial" w:cs="Arial"/>
          <w:b/>
        </w:rPr>
        <w:t>):</w:t>
      </w:r>
      <w:r w:rsidR="00F23B4C" w:rsidRPr="00117754">
        <w:rPr>
          <w:rFonts w:ascii="Arial" w:hAnsi="Arial" w:cs="Arial"/>
          <w:b/>
        </w:rPr>
        <w:t xml:space="preserve"> </w:t>
      </w:r>
      <w:proofErr w:type="spellStart"/>
      <w:r w:rsidR="00F23B4C" w:rsidRPr="00117754">
        <w:rPr>
          <w:rFonts w:ascii="Arial" w:hAnsi="Arial" w:cs="Arial"/>
          <w:b/>
        </w:rPr>
        <w:t>Postneonatal</w:t>
      </w:r>
      <w:proofErr w:type="spellEnd"/>
      <w:r w:rsidR="00F23B4C" w:rsidRPr="00117754">
        <w:rPr>
          <w:rFonts w:ascii="Arial" w:hAnsi="Arial" w:cs="Arial"/>
          <w:b/>
        </w:rPr>
        <w:t xml:space="preserve"> mortality rate per 1,000 live births</w:t>
      </w:r>
    </w:p>
    <w:p w14:paraId="5FF64228" w14:textId="77777777" w:rsidR="002B473F" w:rsidRPr="00117754" w:rsidRDefault="002B473F" w:rsidP="00EA1A6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363"/>
        <w:gridCol w:w="870"/>
        <w:gridCol w:w="870"/>
        <w:gridCol w:w="870"/>
        <w:gridCol w:w="870"/>
        <w:gridCol w:w="857"/>
        <w:gridCol w:w="857"/>
        <w:gridCol w:w="857"/>
        <w:gridCol w:w="857"/>
        <w:gridCol w:w="857"/>
        <w:gridCol w:w="857"/>
      </w:tblGrid>
      <w:tr w:rsidR="00C52660" w:rsidRPr="00117754" w14:paraId="6F680E9E" w14:textId="45430058" w:rsidTr="00E518D7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1EFEDA52" w14:textId="77777777" w:rsidR="00C52660" w:rsidRPr="00117754" w:rsidRDefault="00C52660" w:rsidP="00CC3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BDD6EE" w:themeFill="accent1" w:themeFillTint="66"/>
            <w:vAlign w:val="center"/>
          </w:tcPr>
          <w:p w14:paraId="320A3A6E" w14:textId="77777777" w:rsidR="00C52660" w:rsidRPr="00117754" w:rsidRDefault="00C52660" w:rsidP="00CC3F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70" w:type="dxa"/>
            <w:shd w:val="clear" w:color="auto" w:fill="BDD6EE" w:themeFill="accent1" w:themeFillTint="66"/>
            <w:vAlign w:val="center"/>
          </w:tcPr>
          <w:p w14:paraId="4D70621B" w14:textId="77777777" w:rsidR="00C52660" w:rsidRPr="00117754" w:rsidRDefault="00C52660" w:rsidP="00CC3F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70" w:type="dxa"/>
            <w:shd w:val="clear" w:color="auto" w:fill="BDD6EE" w:themeFill="accent1" w:themeFillTint="66"/>
            <w:vAlign w:val="center"/>
          </w:tcPr>
          <w:p w14:paraId="6B707EF9" w14:textId="77777777" w:rsidR="00C52660" w:rsidRPr="00117754" w:rsidRDefault="00C52660" w:rsidP="00CC3F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70" w:type="dxa"/>
            <w:shd w:val="clear" w:color="auto" w:fill="BDD6EE" w:themeFill="accent1" w:themeFillTint="66"/>
            <w:vAlign w:val="center"/>
          </w:tcPr>
          <w:p w14:paraId="55C3F624" w14:textId="77777777" w:rsidR="00C52660" w:rsidRPr="00117754" w:rsidRDefault="00C52660" w:rsidP="00CC3F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59C69B44" w14:textId="77777777" w:rsidR="00C52660" w:rsidRPr="00117754" w:rsidRDefault="00C52660" w:rsidP="00CC3F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333F77E4" w14:textId="77777777" w:rsidR="00C52660" w:rsidRPr="00117754" w:rsidRDefault="00C52660" w:rsidP="00CC3F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24E726CB" w14:textId="77777777" w:rsidR="00C52660" w:rsidRPr="00117754" w:rsidRDefault="00C52660" w:rsidP="00CC3F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52C7FFBA" w14:textId="77777777" w:rsidR="00C52660" w:rsidRPr="00117754" w:rsidRDefault="00C52660" w:rsidP="00CC3F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5DAA756F" w14:textId="77777777" w:rsidR="00C52660" w:rsidRPr="00117754" w:rsidRDefault="00C52660" w:rsidP="00CC3F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4E6F5708" w14:textId="36512D56" w:rsidR="00C52660" w:rsidRPr="00117754" w:rsidRDefault="00C52660" w:rsidP="00CC3F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C52660" w:rsidRPr="00117754" w14:paraId="34204B98" w14:textId="26C93BF2" w:rsidTr="00E518D7">
        <w:trPr>
          <w:trHeight w:val="440"/>
        </w:trPr>
        <w:tc>
          <w:tcPr>
            <w:tcW w:w="1363" w:type="dxa"/>
            <w:vAlign w:val="center"/>
          </w:tcPr>
          <w:p w14:paraId="35ECC37A" w14:textId="77777777" w:rsidR="00C52660" w:rsidRPr="00117754" w:rsidRDefault="00C52660" w:rsidP="00CC3F70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70" w:type="dxa"/>
            <w:vAlign w:val="center"/>
          </w:tcPr>
          <w:p w14:paraId="5713EAB2" w14:textId="4F4CED16" w:rsidR="00C52660" w:rsidRPr="00117754" w:rsidRDefault="00C52660" w:rsidP="00CC3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870" w:type="dxa"/>
            <w:vAlign w:val="center"/>
          </w:tcPr>
          <w:p w14:paraId="321FA487" w14:textId="31F3BEB8" w:rsidR="00C52660" w:rsidRPr="00117754" w:rsidRDefault="00C52660" w:rsidP="00CC3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870" w:type="dxa"/>
            <w:vAlign w:val="center"/>
          </w:tcPr>
          <w:p w14:paraId="02F79E2C" w14:textId="371F1FC7" w:rsidR="00C52660" w:rsidRPr="00117754" w:rsidRDefault="00C52660" w:rsidP="00CC3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870" w:type="dxa"/>
            <w:vAlign w:val="center"/>
          </w:tcPr>
          <w:p w14:paraId="707BAA44" w14:textId="299B4899" w:rsidR="00C52660" w:rsidRPr="00117754" w:rsidRDefault="00C52660" w:rsidP="00CC3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857" w:type="dxa"/>
            <w:vAlign w:val="center"/>
          </w:tcPr>
          <w:p w14:paraId="533FD9F5" w14:textId="1F922EC2" w:rsidR="00C52660" w:rsidRPr="00117754" w:rsidRDefault="00C52660" w:rsidP="00CC3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857" w:type="dxa"/>
            <w:vAlign w:val="center"/>
          </w:tcPr>
          <w:p w14:paraId="53996218" w14:textId="32475A75" w:rsidR="00C52660" w:rsidRPr="00117754" w:rsidRDefault="00C52660" w:rsidP="00CC3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857" w:type="dxa"/>
            <w:vAlign w:val="center"/>
          </w:tcPr>
          <w:p w14:paraId="3E55279B" w14:textId="16AF496B" w:rsidR="00C52660" w:rsidRPr="00117754" w:rsidRDefault="007F645F" w:rsidP="00CC3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</w:t>
            </w:r>
            <w:r w:rsidR="001B44F1" w:rsidRPr="00117754">
              <w:rPr>
                <w:rFonts w:ascii="Arial" w:hAnsi="Arial" w:cs="Arial"/>
                <w:sz w:val="20"/>
                <w:szCs w:val="20"/>
              </w:rPr>
              <w:t>.0</w:t>
            </w:r>
          </w:p>
        </w:tc>
        <w:tc>
          <w:tcPr>
            <w:tcW w:w="857" w:type="dxa"/>
            <w:vAlign w:val="center"/>
          </w:tcPr>
          <w:p w14:paraId="63DD4CEF" w14:textId="6ADBA28D" w:rsidR="00C52660" w:rsidRPr="00117754" w:rsidRDefault="00C47945" w:rsidP="00CC3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857" w:type="dxa"/>
            <w:vAlign w:val="center"/>
          </w:tcPr>
          <w:p w14:paraId="3BDD4EAE" w14:textId="77777777" w:rsidR="00C52660" w:rsidRPr="00117754" w:rsidRDefault="00C52660" w:rsidP="00CC3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46261F43" w14:textId="77777777" w:rsidR="00C52660" w:rsidRPr="00117754" w:rsidRDefault="00C52660" w:rsidP="00CC3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60" w:rsidRPr="00117754" w14:paraId="2D62929D" w14:textId="4DBB725B" w:rsidTr="00E518D7">
        <w:trPr>
          <w:trHeight w:val="440"/>
        </w:trPr>
        <w:tc>
          <w:tcPr>
            <w:tcW w:w="1363" w:type="dxa"/>
            <w:vAlign w:val="center"/>
          </w:tcPr>
          <w:p w14:paraId="5600CCA6" w14:textId="77777777" w:rsidR="00C52660" w:rsidRPr="00117754" w:rsidRDefault="00C52660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70" w:type="dxa"/>
            <w:vAlign w:val="center"/>
          </w:tcPr>
          <w:p w14:paraId="77B7F29D" w14:textId="2D82ACE7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0" w:type="dxa"/>
            <w:vAlign w:val="center"/>
          </w:tcPr>
          <w:p w14:paraId="66E369F8" w14:textId="4E093E58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70" w:type="dxa"/>
            <w:vAlign w:val="center"/>
          </w:tcPr>
          <w:p w14:paraId="3D652F87" w14:textId="593F037C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70" w:type="dxa"/>
            <w:vAlign w:val="center"/>
          </w:tcPr>
          <w:p w14:paraId="6DDD1F1D" w14:textId="1762386B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7" w:type="dxa"/>
            <w:vAlign w:val="center"/>
          </w:tcPr>
          <w:p w14:paraId="56FF89E7" w14:textId="3737F035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7" w:type="dxa"/>
            <w:vAlign w:val="center"/>
          </w:tcPr>
          <w:p w14:paraId="245A5230" w14:textId="45976099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7" w:type="dxa"/>
            <w:vAlign w:val="center"/>
          </w:tcPr>
          <w:p w14:paraId="380FCB29" w14:textId="5266B046" w:rsidR="00C52660" w:rsidRPr="00117754" w:rsidRDefault="007F645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7" w:type="dxa"/>
            <w:vAlign w:val="center"/>
          </w:tcPr>
          <w:p w14:paraId="50F1C7EC" w14:textId="6F677985" w:rsidR="00C52660" w:rsidRPr="00117754" w:rsidRDefault="00C4794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7" w:type="dxa"/>
            <w:vAlign w:val="center"/>
          </w:tcPr>
          <w:p w14:paraId="668F9561" w14:textId="77777777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23BDF51" w14:textId="77777777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60" w:rsidRPr="00117754" w14:paraId="62755626" w14:textId="5DD73CD8" w:rsidTr="00E518D7">
        <w:trPr>
          <w:trHeight w:val="440"/>
        </w:trPr>
        <w:tc>
          <w:tcPr>
            <w:tcW w:w="1363" w:type="dxa"/>
            <w:vAlign w:val="center"/>
          </w:tcPr>
          <w:p w14:paraId="399F6BD9" w14:textId="77777777" w:rsidR="00C52660" w:rsidRPr="00117754" w:rsidRDefault="00C52660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70" w:type="dxa"/>
            <w:vAlign w:val="center"/>
          </w:tcPr>
          <w:p w14:paraId="33F9435E" w14:textId="5F2C97C9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18,550</w:t>
            </w:r>
          </w:p>
        </w:tc>
        <w:tc>
          <w:tcPr>
            <w:tcW w:w="870" w:type="dxa"/>
            <w:vAlign w:val="center"/>
          </w:tcPr>
          <w:p w14:paraId="7C9A3753" w14:textId="4CC7D283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18,420</w:t>
            </w:r>
          </w:p>
        </w:tc>
        <w:tc>
          <w:tcPr>
            <w:tcW w:w="870" w:type="dxa"/>
            <w:vAlign w:val="center"/>
          </w:tcPr>
          <w:p w14:paraId="4349649C" w14:textId="5BE5C8FA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18,059</w:t>
            </w:r>
          </w:p>
        </w:tc>
        <w:tc>
          <w:tcPr>
            <w:tcW w:w="870" w:type="dxa"/>
            <w:vAlign w:val="center"/>
          </w:tcPr>
          <w:p w14:paraId="71A59F71" w14:textId="47425354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17,517</w:t>
            </w:r>
          </w:p>
        </w:tc>
        <w:tc>
          <w:tcPr>
            <w:tcW w:w="857" w:type="dxa"/>
            <w:vAlign w:val="center"/>
          </w:tcPr>
          <w:p w14:paraId="79E2AC08" w14:textId="2D880B5E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16,972</w:t>
            </w:r>
          </w:p>
        </w:tc>
        <w:tc>
          <w:tcPr>
            <w:tcW w:w="857" w:type="dxa"/>
            <w:vAlign w:val="center"/>
          </w:tcPr>
          <w:p w14:paraId="07EEA406" w14:textId="71FD3951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16,797</w:t>
            </w:r>
          </w:p>
        </w:tc>
        <w:tc>
          <w:tcPr>
            <w:tcW w:w="857" w:type="dxa"/>
            <w:vAlign w:val="center"/>
          </w:tcPr>
          <w:p w14:paraId="69172A0F" w14:textId="24C7F9D4" w:rsidR="00C52660" w:rsidRPr="00117754" w:rsidRDefault="007F645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15,785</w:t>
            </w:r>
          </w:p>
        </w:tc>
        <w:tc>
          <w:tcPr>
            <w:tcW w:w="857" w:type="dxa"/>
            <w:vAlign w:val="center"/>
          </w:tcPr>
          <w:p w14:paraId="38B55DE9" w14:textId="75333975" w:rsidR="00C52660" w:rsidRPr="00117754" w:rsidRDefault="00C4794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945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4794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857" w:type="dxa"/>
            <w:vAlign w:val="center"/>
          </w:tcPr>
          <w:p w14:paraId="20E09308" w14:textId="77777777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A2AF2BF" w14:textId="77777777" w:rsidR="00C52660" w:rsidRPr="00117754" w:rsidRDefault="00C5266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48A" w:rsidRPr="00117754" w14:paraId="65BE92C8" w14:textId="0A8D5776" w:rsidTr="00E518D7">
        <w:trPr>
          <w:trHeight w:val="440"/>
        </w:trPr>
        <w:tc>
          <w:tcPr>
            <w:tcW w:w="1363" w:type="dxa"/>
            <w:vAlign w:val="center"/>
          </w:tcPr>
          <w:p w14:paraId="4A76CB24" w14:textId="77777777" w:rsidR="00B1048A" w:rsidRPr="00117754" w:rsidRDefault="00B1048A" w:rsidP="00B1048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70" w:type="dxa"/>
            <w:vAlign w:val="center"/>
          </w:tcPr>
          <w:p w14:paraId="4A5C0E07" w14:textId="796C3735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70" w:type="dxa"/>
            <w:vAlign w:val="center"/>
          </w:tcPr>
          <w:p w14:paraId="4892F63D" w14:textId="478EEE08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70" w:type="dxa"/>
            <w:vAlign w:val="center"/>
          </w:tcPr>
          <w:p w14:paraId="48FD57E1" w14:textId="514E7376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70" w:type="dxa"/>
            <w:vAlign w:val="center"/>
          </w:tcPr>
          <w:p w14:paraId="3A2124C9" w14:textId="5DEA2CEF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7" w:type="dxa"/>
            <w:vAlign w:val="center"/>
          </w:tcPr>
          <w:p w14:paraId="248D08E4" w14:textId="35D8859C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7" w:type="dxa"/>
            <w:vAlign w:val="center"/>
          </w:tcPr>
          <w:p w14:paraId="519ACC72" w14:textId="24D83E15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7" w:type="dxa"/>
            <w:vAlign w:val="center"/>
          </w:tcPr>
          <w:p w14:paraId="3AA22567" w14:textId="502BD700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7" w:type="dxa"/>
            <w:vAlign w:val="center"/>
          </w:tcPr>
          <w:p w14:paraId="7981C126" w14:textId="739FD2AA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7" w:type="dxa"/>
            <w:vAlign w:val="center"/>
          </w:tcPr>
          <w:p w14:paraId="01DBBBC1" w14:textId="77777777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7AB03117" w14:textId="77777777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48A" w:rsidRPr="00117754" w14:paraId="0FC013C4" w14:textId="0259F0DA" w:rsidTr="00E518D7">
        <w:trPr>
          <w:trHeight w:val="440"/>
        </w:trPr>
        <w:tc>
          <w:tcPr>
            <w:tcW w:w="1363" w:type="dxa"/>
            <w:vAlign w:val="center"/>
          </w:tcPr>
          <w:p w14:paraId="5B120149" w14:textId="77777777" w:rsidR="00B1048A" w:rsidRPr="00117754" w:rsidRDefault="00B1048A" w:rsidP="00B1048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70" w:type="dxa"/>
            <w:vAlign w:val="center"/>
          </w:tcPr>
          <w:p w14:paraId="5CC83D50" w14:textId="49B04571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870" w:type="dxa"/>
            <w:vAlign w:val="center"/>
          </w:tcPr>
          <w:p w14:paraId="08E50034" w14:textId="0A64D626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70" w:type="dxa"/>
            <w:vAlign w:val="center"/>
          </w:tcPr>
          <w:p w14:paraId="54459212" w14:textId="597817F7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70" w:type="dxa"/>
            <w:vAlign w:val="center"/>
          </w:tcPr>
          <w:p w14:paraId="0C01ABD0" w14:textId="0C7C1FD5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57" w:type="dxa"/>
            <w:vAlign w:val="center"/>
          </w:tcPr>
          <w:p w14:paraId="3728F3EC" w14:textId="24E2E761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57" w:type="dxa"/>
            <w:vAlign w:val="center"/>
          </w:tcPr>
          <w:p w14:paraId="392288C4" w14:textId="262FF4CF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57" w:type="dxa"/>
            <w:vAlign w:val="center"/>
          </w:tcPr>
          <w:p w14:paraId="7CE58D7C" w14:textId="1AD9E00B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57" w:type="dxa"/>
            <w:vAlign w:val="center"/>
          </w:tcPr>
          <w:p w14:paraId="0D71B66D" w14:textId="39B36DF2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vAlign w:val="center"/>
          </w:tcPr>
          <w:p w14:paraId="5E70281F" w14:textId="77777777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58576506" w14:textId="77777777" w:rsidR="00B1048A" w:rsidRPr="00117754" w:rsidRDefault="00B1048A" w:rsidP="00B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2979B" w14:textId="77777777" w:rsidR="002B473F" w:rsidRPr="00117754" w:rsidRDefault="002B473F" w:rsidP="00EA1A65">
      <w:pPr>
        <w:rPr>
          <w:rFonts w:ascii="Arial" w:hAnsi="Arial" w:cs="Arial"/>
          <w:sz w:val="20"/>
          <w:szCs w:val="20"/>
        </w:rPr>
      </w:pPr>
    </w:p>
    <w:p w14:paraId="47045788" w14:textId="13F52B83" w:rsidR="00E5669E" w:rsidRPr="00117754" w:rsidRDefault="005A3C08" w:rsidP="00EA1A65">
      <w:pPr>
        <w:rPr>
          <w:rFonts w:ascii="Arial" w:hAnsi="Arial" w:cs="Arial"/>
        </w:rPr>
      </w:pPr>
      <w:r w:rsidRPr="00117754">
        <w:rPr>
          <w:rFonts w:ascii="Arial" w:hAnsi="Arial" w:cs="Arial"/>
        </w:rPr>
        <w:t>The related HP 2030 objective is to reduce the rate of infant death</w:t>
      </w:r>
      <w:r w:rsidR="00095694" w:rsidRPr="00117754">
        <w:rPr>
          <w:rFonts w:ascii="Arial" w:hAnsi="Arial" w:cs="Arial"/>
        </w:rPr>
        <w:t>s</w:t>
      </w:r>
      <w:r w:rsidRPr="00117754">
        <w:rPr>
          <w:rFonts w:ascii="Arial" w:hAnsi="Arial" w:cs="Arial"/>
        </w:rPr>
        <w:t xml:space="preserve"> to 5.0 per 1,000 live births</w:t>
      </w:r>
      <w:r w:rsidR="00E446CA" w:rsidRPr="00117754">
        <w:rPr>
          <w:rFonts w:ascii="Arial" w:hAnsi="Arial" w:cs="Arial"/>
        </w:rPr>
        <w:t>.</w:t>
      </w:r>
      <w:r w:rsidR="00F23B4C" w:rsidRPr="00117754">
        <w:rPr>
          <w:rFonts w:ascii="Arial" w:hAnsi="Arial" w:cs="Arial"/>
        </w:rPr>
        <w:t xml:space="preserve"> In </w:t>
      </w:r>
      <w:r w:rsidR="00E5669E" w:rsidRPr="00117754">
        <w:rPr>
          <w:rFonts w:ascii="Arial" w:hAnsi="Arial" w:cs="Arial"/>
        </w:rPr>
        <w:t>20</w:t>
      </w:r>
      <w:r w:rsidR="001B2B03" w:rsidRPr="00117754">
        <w:rPr>
          <w:rFonts w:ascii="Arial" w:hAnsi="Arial" w:cs="Arial"/>
        </w:rPr>
        <w:t>2</w:t>
      </w:r>
      <w:r w:rsidR="00FD6A52">
        <w:rPr>
          <w:rFonts w:ascii="Arial" w:hAnsi="Arial" w:cs="Arial"/>
        </w:rPr>
        <w:t>1</w:t>
      </w:r>
      <w:r w:rsidR="00F23B4C" w:rsidRPr="00117754">
        <w:rPr>
          <w:rFonts w:ascii="Arial" w:hAnsi="Arial" w:cs="Arial"/>
        </w:rPr>
        <w:t xml:space="preserve">, </w:t>
      </w:r>
      <w:r w:rsidR="00FF3AEE" w:rsidRPr="00117754">
        <w:rPr>
          <w:rFonts w:ascii="Arial" w:hAnsi="Arial" w:cs="Arial"/>
        </w:rPr>
        <w:t xml:space="preserve">the estimate from </w:t>
      </w:r>
      <w:r w:rsidR="00F23B4C" w:rsidRPr="00117754">
        <w:rPr>
          <w:rFonts w:ascii="Arial" w:hAnsi="Arial" w:cs="Arial"/>
        </w:rPr>
        <w:t xml:space="preserve">Hawaii </w:t>
      </w:r>
      <w:r w:rsidR="0085503C" w:rsidRPr="00117754">
        <w:rPr>
          <w:rFonts w:ascii="Arial" w:hAnsi="Arial" w:cs="Arial"/>
        </w:rPr>
        <w:t>(</w:t>
      </w:r>
      <w:r w:rsidR="003A1706">
        <w:rPr>
          <w:rFonts w:ascii="Arial" w:hAnsi="Arial" w:cs="Arial"/>
        </w:rPr>
        <w:t>1</w:t>
      </w:r>
      <w:r w:rsidR="0085503C" w:rsidRPr="00117754">
        <w:rPr>
          <w:rFonts w:ascii="Arial" w:hAnsi="Arial" w:cs="Arial"/>
        </w:rPr>
        <w:t>.</w:t>
      </w:r>
      <w:r w:rsidR="003A1706">
        <w:rPr>
          <w:rFonts w:ascii="Arial" w:hAnsi="Arial" w:cs="Arial"/>
        </w:rPr>
        <w:t>4</w:t>
      </w:r>
      <w:r w:rsidR="0085503C" w:rsidRPr="00117754">
        <w:rPr>
          <w:rFonts w:ascii="Arial" w:hAnsi="Arial" w:cs="Arial"/>
        </w:rPr>
        <w:t xml:space="preserve">) </w:t>
      </w:r>
      <w:r w:rsidR="006F2973" w:rsidRPr="00117754">
        <w:rPr>
          <w:rFonts w:ascii="Arial" w:hAnsi="Arial" w:cs="Arial"/>
        </w:rPr>
        <w:t xml:space="preserve">was </w:t>
      </w:r>
      <w:proofErr w:type="gramStart"/>
      <w:r w:rsidR="006C68F1" w:rsidRPr="00117754">
        <w:rPr>
          <w:rFonts w:ascii="Arial" w:hAnsi="Arial" w:cs="Arial"/>
        </w:rPr>
        <w:t>similar to</w:t>
      </w:r>
      <w:proofErr w:type="gramEnd"/>
      <w:r w:rsidR="00E5669E" w:rsidRPr="00117754">
        <w:rPr>
          <w:rFonts w:ascii="Arial" w:hAnsi="Arial" w:cs="Arial"/>
        </w:rPr>
        <w:t xml:space="preserve"> the </w:t>
      </w:r>
      <w:r w:rsidR="00F23B4C" w:rsidRPr="00117754">
        <w:rPr>
          <w:rFonts w:ascii="Arial" w:hAnsi="Arial" w:cs="Arial"/>
        </w:rPr>
        <w:t xml:space="preserve">national estimate of </w:t>
      </w:r>
      <w:r w:rsidR="009E4189" w:rsidRPr="00117754">
        <w:rPr>
          <w:rFonts w:ascii="Arial" w:hAnsi="Arial" w:cs="Arial"/>
        </w:rPr>
        <w:t>1</w:t>
      </w:r>
      <w:r w:rsidR="00E5669E" w:rsidRPr="00117754">
        <w:rPr>
          <w:rFonts w:ascii="Arial" w:hAnsi="Arial" w:cs="Arial"/>
        </w:rPr>
        <w:t>.</w:t>
      </w:r>
      <w:r w:rsidR="009E4189" w:rsidRPr="00117754">
        <w:rPr>
          <w:rFonts w:ascii="Arial" w:hAnsi="Arial" w:cs="Arial"/>
        </w:rPr>
        <w:t>9</w:t>
      </w:r>
      <w:r w:rsidR="00F23B4C" w:rsidRPr="00117754">
        <w:rPr>
          <w:rFonts w:ascii="Arial" w:hAnsi="Arial" w:cs="Arial"/>
        </w:rPr>
        <w:t xml:space="preserve"> </w:t>
      </w:r>
      <w:proofErr w:type="spellStart"/>
      <w:r w:rsidR="00C22902" w:rsidRPr="00117754">
        <w:rPr>
          <w:rFonts w:ascii="Arial" w:hAnsi="Arial" w:cs="Arial"/>
        </w:rPr>
        <w:t>postneonatal</w:t>
      </w:r>
      <w:proofErr w:type="spellEnd"/>
      <w:r w:rsidR="00C22902" w:rsidRPr="00117754">
        <w:rPr>
          <w:rFonts w:ascii="Arial" w:hAnsi="Arial" w:cs="Arial"/>
        </w:rPr>
        <w:t xml:space="preserve"> </w:t>
      </w:r>
      <w:r w:rsidR="00F23B4C" w:rsidRPr="00117754">
        <w:rPr>
          <w:rFonts w:ascii="Arial" w:hAnsi="Arial" w:cs="Arial"/>
        </w:rPr>
        <w:t xml:space="preserve">deaths per 1,000 live births. </w:t>
      </w:r>
      <w:r w:rsidR="002D02F6" w:rsidRPr="00117754">
        <w:rPr>
          <w:rFonts w:ascii="Arial" w:hAnsi="Arial" w:cs="Arial"/>
        </w:rPr>
        <w:t>The 20</w:t>
      </w:r>
      <w:r w:rsidR="00EE0A21" w:rsidRPr="00117754">
        <w:rPr>
          <w:rFonts w:ascii="Arial" w:hAnsi="Arial" w:cs="Arial"/>
        </w:rPr>
        <w:t>2</w:t>
      </w:r>
      <w:r w:rsidR="000A649F">
        <w:rPr>
          <w:rFonts w:ascii="Arial" w:hAnsi="Arial" w:cs="Arial"/>
        </w:rPr>
        <w:t>1</w:t>
      </w:r>
      <w:r w:rsidR="002D02F6" w:rsidRPr="00117754">
        <w:rPr>
          <w:rFonts w:ascii="Arial" w:hAnsi="Arial" w:cs="Arial"/>
        </w:rPr>
        <w:t xml:space="preserve"> </w:t>
      </w:r>
      <w:r w:rsidR="00D27DDA" w:rsidRPr="00117754">
        <w:rPr>
          <w:rFonts w:ascii="Arial" w:hAnsi="Arial" w:cs="Arial"/>
        </w:rPr>
        <w:t xml:space="preserve">estimate </w:t>
      </w:r>
      <w:r w:rsidR="002D02F6" w:rsidRPr="00117754">
        <w:rPr>
          <w:rFonts w:ascii="Arial" w:hAnsi="Arial" w:cs="Arial"/>
        </w:rPr>
        <w:t xml:space="preserve">was </w:t>
      </w:r>
      <w:r w:rsidR="00DC3845">
        <w:rPr>
          <w:rFonts w:ascii="Arial" w:hAnsi="Arial" w:cs="Arial"/>
        </w:rPr>
        <w:t>significantly lower than</w:t>
      </w:r>
      <w:r w:rsidR="003446EC" w:rsidRPr="00117754">
        <w:rPr>
          <w:rFonts w:ascii="Arial" w:hAnsi="Arial" w:cs="Arial"/>
        </w:rPr>
        <w:t xml:space="preserve"> the </w:t>
      </w:r>
      <w:r w:rsidR="00DF181B" w:rsidRPr="00117754">
        <w:rPr>
          <w:rFonts w:ascii="Arial" w:hAnsi="Arial" w:cs="Arial"/>
        </w:rPr>
        <w:t xml:space="preserve">2018 (2.9) </w:t>
      </w:r>
      <w:r w:rsidR="001641D2">
        <w:rPr>
          <w:rFonts w:ascii="Arial" w:hAnsi="Arial" w:cs="Arial"/>
        </w:rPr>
        <w:t xml:space="preserve">estimate </w:t>
      </w:r>
      <w:r w:rsidR="008773D4">
        <w:rPr>
          <w:rFonts w:ascii="Arial" w:hAnsi="Arial" w:cs="Arial"/>
        </w:rPr>
        <w:t xml:space="preserve">but </w:t>
      </w:r>
      <w:proofErr w:type="gramStart"/>
      <w:r w:rsidR="008773D4">
        <w:rPr>
          <w:rFonts w:ascii="Arial" w:hAnsi="Arial" w:cs="Arial"/>
        </w:rPr>
        <w:t>similar to</w:t>
      </w:r>
      <w:proofErr w:type="gramEnd"/>
      <w:r w:rsidR="008773D4">
        <w:rPr>
          <w:rFonts w:ascii="Arial" w:hAnsi="Arial" w:cs="Arial"/>
        </w:rPr>
        <w:t xml:space="preserve"> the </w:t>
      </w:r>
      <w:r w:rsidR="00671EC3" w:rsidRPr="00117754">
        <w:rPr>
          <w:rFonts w:ascii="Arial" w:hAnsi="Arial" w:cs="Arial"/>
        </w:rPr>
        <w:t xml:space="preserve">2015 </w:t>
      </w:r>
      <w:r w:rsidR="00DF181B" w:rsidRPr="00117754">
        <w:rPr>
          <w:rFonts w:ascii="Arial" w:hAnsi="Arial" w:cs="Arial"/>
        </w:rPr>
        <w:t xml:space="preserve">(2.1) </w:t>
      </w:r>
      <w:r w:rsidR="003446EC" w:rsidRPr="00117754">
        <w:rPr>
          <w:rFonts w:ascii="Arial" w:hAnsi="Arial" w:cs="Arial"/>
        </w:rPr>
        <w:t>estimate</w:t>
      </w:r>
      <w:r w:rsidR="00DF181B" w:rsidRPr="00117754">
        <w:rPr>
          <w:rFonts w:ascii="Arial" w:hAnsi="Arial" w:cs="Arial"/>
        </w:rPr>
        <w:t>.</w:t>
      </w:r>
      <w:r w:rsidR="003446EC" w:rsidRPr="00117754">
        <w:rPr>
          <w:rFonts w:ascii="Arial" w:hAnsi="Arial" w:cs="Arial"/>
        </w:rPr>
        <w:t xml:space="preserve"> </w:t>
      </w:r>
      <w:r w:rsidR="0081130C" w:rsidRPr="00117754">
        <w:rPr>
          <w:rFonts w:ascii="Arial" w:hAnsi="Arial" w:cs="Arial"/>
        </w:rPr>
        <w:t>Based on 201</w:t>
      </w:r>
      <w:r w:rsidR="00E076AC">
        <w:rPr>
          <w:rFonts w:ascii="Arial" w:hAnsi="Arial" w:cs="Arial"/>
        </w:rPr>
        <w:t>9</w:t>
      </w:r>
      <w:r w:rsidR="0081130C" w:rsidRPr="00117754">
        <w:rPr>
          <w:rFonts w:ascii="Arial" w:hAnsi="Arial" w:cs="Arial"/>
        </w:rPr>
        <w:t>-202</w:t>
      </w:r>
      <w:r w:rsidR="00E076AC">
        <w:rPr>
          <w:rFonts w:ascii="Arial" w:hAnsi="Arial" w:cs="Arial"/>
        </w:rPr>
        <w:t>1</w:t>
      </w:r>
      <w:r w:rsidR="0081130C" w:rsidRPr="00117754">
        <w:rPr>
          <w:rFonts w:ascii="Arial" w:hAnsi="Arial" w:cs="Arial"/>
        </w:rPr>
        <w:t xml:space="preserve"> aggregated data, v</w:t>
      </w:r>
      <w:r w:rsidR="00397D48" w:rsidRPr="00117754">
        <w:rPr>
          <w:rFonts w:ascii="Arial" w:hAnsi="Arial" w:cs="Arial"/>
        </w:rPr>
        <w:t xml:space="preserve">ery low birthweight infants (&lt;1,500 grams; </w:t>
      </w:r>
      <w:r w:rsidR="00DF102F">
        <w:rPr>
          <w:rFonts w:ascii="Arial" w:hAnsi="Arial" w:cs="Arial"/>
        </w:rPr>
        <w:t>1</w:t>
      </w:r>
      <w:r w:rsidR="008F13F0" w:rsidRPr="00117754">
        <w:rPr>
          <w:rFonts w:ascii="Arial" w:hAnsi="Arial" w:cs="Arial"/>
        </w:rPr>
        <w:t>5</w:t>
      </w:r>
      <w:r w:rsidR="00397D48" w:rsidRPr="00117754">
        <w:rPr>
          <w:rFonts w:ascii="Arial" w:hAnsi="Arial" w:cs="Arial"/>
        </w:rPr>
        <w:t>.</w:t>
      </w:r>
      <w:r w:rsidR="00DF102F">
        <w:rPr>
          <w:rFonts w:ascii="Arial" w:hAnsi="Arial" w:cs="Arial"/>
        </w:rPr>
        <w:t>7</w:t>
      </w:r>
      <w:r w:rsidR="00397D48" w:rsidRPr="00117754">
        <w:rPr>
          <w:rFonts w:ascii="Arial" w:hAnsi="Arial" w:cs="Arial"/>
        </w:rPr>
        <w:t>) and low birthweight infants (1</w:t>
      </w:r>
      <w:r w:rsidR="00491FD3" w:rsidRPr="00117754">
        <w:rPr>
          <w:rFonts w:ascii="Arial" w:hAnsi="Arial" w:cs="Arial"/>
        </w:rPr>
        <w:t>,</w:t>
      </w:r>
      <w:r w:rsidR="00397D48" w:rsidRPr="00117754">
        <w:rPr>
          <w:rFonts w:ascii="Arial" w:hAnsi="Arial" w:cs="Arial"/>
        </w:rPr>
        <w:t>500-2</w:t>
      </w:r>
      <w:r w:rsidR="00491FD3" w:rsidRPr="00117754">
        <w:rPr>
          <w:rFonts w:ascii="Arial" w:hAnsi="Arial" w:cs="Arial"/>
        </w:rPr>
        <w:t>,</w:t>
      </w:r>
      <w:r w:rsidR="00397D48" w:rsidRPr="00117754">
        <w:rPr>
          <w:rFonts w:ascii="Arial" w:hAnsi="Arial" w:cs="Arial"/>
        </w:rPr>
        <w:t xml:space="preserve">499 grams; </w:t>
      </w:r>
      <w:r w:rsidR="006F6D5B">
        <w:rPr>
          <w:rFonts w:ascii="Arial" w:hAnsi="Arial" w:cs="Arial"/>
        </w:rPr>
        <w:t>4</w:t>
      </w:r>
      <w:r w:rsidR="00397D48" w:rsidRPr="00117754">
        <w:rPr>
          <w:rFonts w:ascii="Arial" w:hAnsi="Arial" w:cs="Arial"/>
        </w:rPr>
        <w:t>.</w:t>
      </w:r>
      <w:r w:rsidR="006F6D5B">
        <w:rPr>
          <w:rFonts w:ascii="Arial" w:hAnsi="Arial" w:cs="Arial"/>
        </w:rPr>
        <w:t>1</w:t>
      </w:r>
      <w:r w:rsidR="00397D48" w:rsidRPr="00117754">
        <w:rPr>
          <w:rFonts w:ascii="Arial" w:hAnsi="Arial" w:cs="Arial"/>
        </w:rPr>
        <w:t xml:space="preserve">) were significantly more likely to have </w:t>
      </w:r>
      <w:proofErr w:type="spellStart"/>
      <w:r w:rsidR="00CE7D52" w:rsidRPr="00117754">
        <w:rPr>
          <w:rFonts w:ascii="Arial" w:hAnsi="Arial" w:cs="Arial"/>
        </w:rPr>
        <w:t>post</w:t>
      </w:r>
      <w:r w:rsidR="00397D48" w:rsidRPr="00117754">
        <w:rPr>
          <w:rFonts w:ascii="Arial" w:hAnsi="Arial" w:cs="Arial"/>
        </w:rPr>
        <w:t>neonatal</w:t>
      </w:r>
      <w:proofErr w:type="spellEnd"/>
      <w:r w:rsidR="00397D48" w:rsidRPr="00117754">
        <w:rPr>
          <w:rFonts w:ascii="Arial" w:hAnsi="Arial" w:cs="Arial"/>
        </w:rPr>
        <w:t xml:space="preserve"> </w:t>
      </w:r>
      <w:r w:rsidR="00B7505D" w:rsidRPr="00117754">
        <w:rPr>
          <w:rFonts w:ascii="Arial" w:hAnsi="Arial" w:cs="Arial"/>
        </w:rPr>
        <w:t>mortality</w:t>
      </w:r>
      <w:r w:rsidR="00397D48" w:rsidRPr="00117754">
        <w:rPr>
          <w:rFonts w:ascii="Arial" w:hAnsi="Arial" w:cs="Arial"/>
        </w:rPr>
        <w:t xml:space="preserve"> when compared to normal birthweight infants (</w:t>
      </w:r>
      <w:r w:rsidR="0086606B" w:rsidRPr="00117754">
        <w:rPr>
          <w:rFonts w:ascii="Arial" w:hAnsi="Arial" w:cs="Arial"/>
        </w:rPr>
        <w:t>2</w:t>
      </w:r>
      <w:r w:rsidR="00491FD3" w:rsidRPr="00117754">
        <w:rPr>
          <w:rFonts w:ascii="Arial" w:hAnsi="Arial" w:cs="Arial"/>
        </w:rPr>
        <w:t>,</w:t>
      </w:r>
      <w:r w:rsidR="0086606B" w:rsidRPr="00117754">
        <w:rPr>
          <w:rFonts w:ascii="Arial" w:hAnsi="Arial" w:cs="Arial"/>
        </w:rPr>
        <w:t xml:space="preserve">500+ grams; </w:t>
      </w:r>
      <w:r w:rsidR="003E5BC0" w:rsidRPr="00117754">
        <w:rPr>
          <w:rFonts w:ascii="Arial" w:hAnsi="Arial" w:cs="Arial"/>
        </w:rPr>
        <w:t>1</w:t>
      </w:r>
      <w:r w:rsidR="00397D48" w:rsidRPr="00117754">
        <w:rPr>
          <w:rFonts w:ascii="Arial" w:hAnsi="Arial" w:cs="Arial"/>
        </w:rPr>
        <w:t>.</w:t>
      </w:r>
      <w:r w:rsidR="00EB5A4B">
        <w:rPr>
          <w:rFonts w:ascii="Arial" w:hAnsi="Arial" w:cs="Arial"/>
        </w:rPr>
        <w:t>4</w:t>
      </w:r>
      <w:r w:rsidR="00BA0D6C">
        <w:rPr>
          <w:rFonts w:ascii="Arial" w:hAnsi="Arial" w:cs="Arial"/>
        </w:rPr>
        <w:t xml:space="preserve">). </w:t>
      </w:r>
      <w:r w:rsidR="00F9680C" w:rsidRPr="00117754">
        <w:rPr>
          <w:rFonts w:ascii="Arial" w:hAnsi="Arial" w:cs="Arial"/>
        </w:rPr>
        <w:t xml:space="preserve">Infants from mothers who </w:t>
      </w:r>
      <w:r w:rsidR="003736C5">
        <w:rPr>
          <w:rFonts w:ascii="Arial" w:hAnsi="Arial" w:cs="Arial"/>
        </w:rPr>
        <w:t>with less than high school education</w:t>
      </w:r>
      <w:r w:rsidR="00C22902" w:rsidRPr="00117754">
        <w:rPr>
          <w:rFonts w:ascii="Arial" w:hAnsi="Arial" w:cs="Arial"/>
        </w:rPr>
        <w:t xml:space="preserve"> </w:t>
      </w:r>
      <w:r w:rsidR="00F9680C" w:rsidRPr="00117754">
        <w:rPr>
          <w:rFonts w:ascii="Arial" w:hAnsi="Arial" w:cs="Arial"/>
        </w:rPr>
        <w:t>(</w:t>
      </w:r>
      <w:r w:rsidR="003736C5">
        <w:rPr>
          <w:rFonts w:ascii="Arial" w:hAnsi="Arial" w:cs="Arial"/>
        </w:rPr>
        <w:t>2</w:t>
      </w:r>
      <w:r w:rsidR="00F9680C" w:rsidRPr="00117754">
        <w:rPr>
          <w:rFonts w:ascii="Arial" w:hAnsi="Arial" w:cs="Arial"/>
        </w:rPr>
        <w:t>.</w:t>
      </w:r>
      <w:r w:rsidR="003736C5">
        <w:rPr>
          <w:rFonts w:ascii="Arial" w:hAnsi="Arial" w:cs="Arial"/>
        </w:rPr>
        <w:t>8</w:t>
      </w:r>
      <w:r w:rsidR="00F9680C" w:rsidRPr="00117754">
        <w:rPr>
          <w:rFonts w:ascii="Arial" w:hAnsi="Arial" w:cs="Arial"/>
        </w:rPr>
        <w:t xml:space="preserve">) had a higher estimate compared to infants from mothers who were </w:t>
      </w:r>
      <w:r w:rsidR="003736C5">
        <w:rPr>
          <w:rFonts w:ascii="Arial" w:hAnsi="Arial" w:cs="Arial"/>
        </w:rPr>
        <w:t>college graduates</w:t>
      </w:r>
      <w:r w:rsidR="00C22902" w:rsidRPr="00117754">
        <w:rPr>
          <w:rFonts w:ascii="Arial" w:hAnsi="Arial" w:cs="Arial"/>
        </w:rPr>
        <w:t xml:space="preserve"> </w:t>
      </w:r>
      <w:r w:rsidR="00F9680C" w:rsidRPr="00117754">
        <w:rPr>
          <w:rFonts w:ascii="Arial" w:hAnsi="Arial" w:cs="Arial"/>
        </w:rPr>
        <w:t>(</w:t>
      </w:r>
      <w:r w:rsidR="003736C5">
        <w:rPr>
          <w:rFonts w:ascii="Arial" w:hAnsi="Arial" w:cs="Arial"/>
        </w:rPr>
        <w:t>1</w:t>
      </w:r>
      <w:r w:rsidR="00F9680C" w:rsidRPr="00117754">
        <w:rPr>
          <w:rFonts w:ascii="Arial" w:hAnsi="Arial" w:cs="Arial"/>
        </w:rPr>
        <w:t>.</w:t>
      </w:r>
      <w:r w:rsidR="003736C5">
        <w:rPr>
          <w:rFonts w:ascii="Arial" w:hAnsi="Arial" w:cs="Arial"/>
        </w:rPr>
        <w:t>0</w:t>
      </w:r>
      <w:r w:rsidR="00F9680C" w:rsidRPr="00117754">
        <w:rPr>
          <w:rFonts w:ascii="Arial" w:hAnsi="Arial" w:cs="Arial"/>
        </w:rPr>
        <w:t xml:space="preserve">). </w:t>
      </w:r>
    </w:p>
    <w:p w14:paraId="3E03596B" w14:textId="6C642082" w:rsidR="00F23B4C" w:rsidRPr="00117754" w:rsidRDefault="00F23B4C" w:rsidP="00EA1A65">
      <w:pPr>
        <w:rPr>
          <w:rFonts w:ascii="Arial" w:hAnsi="Arial" w:cs="Arial"/>
          <w:u w:val="single"/>
        </w:rPr>
      </w:pPr>
    </w:p>
    <w:p w14:paraId="218A3D08" w14:textId="04A4169A" w:rsidR="00F23B4C" w:rsidRPr="00117754" w:rsidRDefault="00347754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117754">
        <w:rPr>
          <w:rFonts w:ascii="Arial" w:hAnsi="Arial" w:cs="Arial"/>
          <w:b/>
        </w:rPr>
        <w:t>Preterm-</w:t>
      </w:r>
      <w:r w:rsidR="00713072">
        <w:rPr>
          <w:rFonts w:ascii="Arial" w:hAnsi="Arial" w:cs="Arial"/>
          <w:b/>
        </w:rPr>
        <w:t>R</w:t>
      </w:r>
      <w:r w:rsidRPr="00117754">
        <w:rPr>
          <w:rFonts w:ascii="Arial" w:hAnsi="Arial" w:cs="Arial"/>
          <w:b/>
        </w:rPr>
        <w:t xml:space="preserve">elated </w:t>
      </w:r>
      <w:r w:rsidR="00713072">
        <w:rPr>
          <w:rFonts w:ascii="Arial" w:hAnsi="Arial" w:cs="Arial"/>
          <w:b/>
        </w:rPr>
        <w:t>M</w:t>
      </w:r>
      <w:r w:rsidRPr="00117754">
        <w:rPr>
          <w:rFonts w:ascii="Arial" w:hAnsi="Arial" w:cs="Arial"/>
          <w:b/>
        </w:rPr>
        <w:t>ortality</w:t>
      </w:r>
      <w:r w:rsidR="00AD6374">
        <w:rPr>
          <w:rFonts w:ascii="Arial" w:hAnsi="Arial" w:cs="Arial"/>
          <w:b/>
        </w:rPr>
        <w:t xml:space="preserve"> (</w:t>
      </w:r>
      <w:r w:rsidR="00AD6374" w:rsidRPr="00AD6374">
        <w:rPr>
          <w:rFonts w:ascii="Arial" w:hAnsi="Arial" w:cs="Arial"/>
          <w:b/>
        </w:rPr>
        <w:t>IM-Preterm Related</w:t>
      </w:r>
      <w:r w:rsidR="00AD6374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</w:t>
      </w:r>
      <w:r w:rsidRPr="00117754">
        <w:rPr>
          <w:rFonts w:ascii="Arial" w:hAnsi="Arial" w:cs="Arial"/>
          <w:b/>
        </w:rPr>
        <w:t xml:space="preserve"> </w:t>
      </w:r>
      <w:r w:rsidR="00F23B4C" w:rsidRPr="00117754">
        <w:rPr>
          <w:rFonts w:ascii="Arial" w:hAnsi="Arial" w:cs="Arial"/>
          <w:b/>
        </w:rPr>
        <w:t>Preterm-related mortality rate per 100,000 live births</w:t>
      </w:r>
    </w:p>
    <w:p w14:paraId="13BA39D0" w14:textId="77777777" w:rsidR="002B473F" w:rsidRPr="00117754" w:rsidRDefault="002B473F" w:rsidP="00EA1A6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363"/>
        <w:gridCol w:w="870"/>
        <w:gridCol w:w="870"/>
        <w:gridCol w:w="870"/>
        <w:gridCol w:w="870"/>
        <w:gridCol w:w="857"/>
        <w:gridCol w:w="857"/>
        <w:gridCol w:w="857"/>
        <w:gridCol w:w="857"/>
        <w:gridCol w:w="857"/>
        <w:gridCol w:w="857"/>
      </w:tblGrid>
      <w:tr w:rsidR="00CF728E" w:rsidRPr="00117754" w14:paraId="6A9813FF" w14:textId="249B9590" w:rsidTr="00E518D7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3087CB44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BDD6EE" w:themeFill="accent1" w:themeFillTint="66"/>
            <w:vAlign w:val="center"/>
          </w:tcPr>
          <w:p w14:paraId="648DB3F6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70" w:type="dxa"/>
            <w:shd w:val="clear" w:color="auto" w:fill="BDD6EE" w:themeFill="accent1" w:themeFillTint="66"/>
            <w:vAlign w:val="center"/>
          </w:tcPr>
          <w:p w14:paraId="2B3DD06A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70" w:type="dxa"/>
            <w:shd w:val="clear" w:color="auto" w:fill="BDD6EE" w:themeFill="accent1" w:themeFillTint="66"/>
            <w:vAlign w:val="center"/>
          </w:tcPr>
          <w:p w14:paraId="7D71497F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70" w:type="dxa"/>
            <w:shd w:val="clear" w:color="auto" w:fill="BDD6EE" w:themeFill="accent1" w:themeFillTint="66"/>
            <w:vAlign w:val="center"/>
          </w:tcPr>
          <w:p w14:paraId="7E1D88EA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4E1A7BE8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691059B5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334E5A35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5FE77AD8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4E609745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57" w:type="dxa"/>
            <w:shd w:val="clear" w:color="auto" w:fill="BDD6EE" w:themeFill="accent1" w:themeFillTint="66"/>
            <w:vAlign w:val="center"/>
          </w:tcPr>
          <w:p w14:paraId="293C3C1B" w14:textId="650B4D8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CF728E" w:rsidRPr="00117754" w14:paraId="5F4E8990" w14:textId="56F0E559" w:rsidTr="00E518D7">
        <w:trPr>
          <w:trHeight w:val="440"/>
        </w:trPr>
        <w:tc>
          <w:tcPr>
            <w:tcW w:w="1363" w:type="dxa"/>
            <w:vAlign w:val="center"/>
          </w:tcPr>
          <w:p w14:paraId="7E3086A8" w14:textId="77777777" w:rsidR="00CF728E" w:rsidRPr="00117754" w:rsidRDefault="00CF728E" w:rsidP="004860B0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70" w:type="dxa"/>
            <w:vAlign w:val="center"/>
          </w:tcPr>
          <w:p w14:paraId="26AAC67B" w14:textId="6FFE5A7D" w:rsidR="00CF728E" w:rsidRPr="00117754" w:rsidRDefault="00CF728E" w:rsidP="0048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177.9</w:t>
            </w:r>
          </w:p>
        </w:tc>
        <w:tc>
          <w:tcPr>
            <w:tcW w:w="870" w:type="dxa"/>
            <w:vAlign w:val="center"/>
          </w:tcPr>
          <w:p w14:paraId="008D2272" w14:textId="7BE522C0" w:rsidR="00CF728E" w:rsidRPr="00117754" w:rsidRDefault="00CF728E" w:rsidP="0048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228.0</w:t>
            </w:r>
          </w:p>
        </w:tc>
        <w:tc>
          <w:tcPr>
            <w:tcW w:w="870" w:type="dxa"/>
            <w:vAlign w:val="center"/>
          </w:tcPr>
          <w:p w14:paraId="416F2703" w14:textId="6A1F84FD" w:rsidR="00CF728E" w:rsidRPr="00117754" w:rsidRDefault="00CF728E" w:rsidP="0048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216.0</w:t>
            </w:r>
          </w:p>
        </w:tc>
        <w:tc>
          <w:tcPr>
            <w:tcW w:w="870" w:type="dxa"/>
            <w:vAlign w:val="center"/>
          </w:tcPr>
          <w:p w14:paraId="60386F63" w14:textId="259B14E3" w:rsidR="00CF728E" w:rsidRPr="00117754" w:rsidRDefault="00CF728E" w:rsidP="0048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222.6</w:t>
            </w:r>
          </w:p>
        </w:tc>
        <w:tc>
          <w:tcPr>
            <w:tcW w:w="857" w:type="dxa"/>
            <w:vAlign w:val="center"/>
          </w:tcPr>
          <w:p w14:paraId="70161156" w14:textId="4735FADE" w:rsidR="00CF728E" w:rsidRPr="00117754" w:rsidRDefault="00CF728E" w:rsidP="0048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253.4</w:t>
            </w:r>
          </w:p>
        </w:tc>
        <w:tc>
          <w:tcPr>
            <w:tcW w:w="857" w:type="dxa"/>
            <w:vAlign w:val="center"/>
          </w:tcPr>
          <w:p w14:paraId="19A4116C" w14:textId="491CD362" w:rsidR="00CF728E" w:rsidRPr="00117754" w:rsidRDefault="00CF728E" w:rsidP="0048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214.3</w:t>
            </w:r>
          </w:p>
        </w:tc>
        <w:tc>
          <w:tcPr>
            <w:tcW w:w="857" w:type="dxa"/>
            <w:vAlign w:val="center"/>
          </w:tcPr>
          <w:p w14:paraId="463D1568" w14:textId="004582B1" w:rsidR="00CF728E" w:rsidRPr="00117754" w:rsidRDefault="00080773" w:rsidP="0048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145.7</w:t>
            </w:r>
          </w:p>
        </w:tc>
        <w:tc>
          <w:tcPr>
            <w:tcW w:w="857" w:type="dxa"/>
            <w:vAlign w:val="center"/>
          </w:tcPr>
          <w:p w14:paraId="306B00F6" w14:textId="209C40AD" w:rsidR="00CF728E" w:rsidRPr="00117754" w:rsidRDefault="001049C2" w:rsidP="0048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166.5</w:t>
            </w:r>
          </w:p>
        </w:tc>
        <w:tc>
          <w:tcPr>
            <w:tcW w:w="857" w:type="dxa"/>
            <w:vAlign w:val="center"/>
          </w:tcPr>
          <w:p w14:paraId="1410B077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A409EEC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8E" w:rsidRPr="00117754" w14:paraId="5BD31CE5" w14:textId="4D0B70BE" w:rsidTr="00E518D7">
        <w:trPr>
          <w:trHeight w:val="440"/>
        </w:trPr>
        <w:tc>
          <w:tcPr>
            <w:tcW w:w="1363" w:type="dxa"/>
            <w:vAlign w:val="center"/>
          </w:tcPr>
          <w:p w14:paraId="63004C53" w14:textId="77777777" w:rsidR="00CF728E" w:rsidRPr="00117754" w:rsidRDefault="00CF728E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70" w:type="dxa"/>
            <w:vAlign w:val="center"/>
          </w:tcPr>
          <w:p w14:paraId="1D7D0564" w14:textId="6397DC42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70" w:type="dxa"/>
            <w:vAlign w:val="center"/>
          </w:tcPr>
          <w:p w14:paraId="60447CC2" w14:textId="74483A75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70" w:type="dxa"/>
            <w:vAlign w:val="center"/>
          </w:tcPr>
          <w:p w14:paraId="3E72F77E" w14:textId="5C8050C9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70" w:type="dxa"/>
            <w:vAlign w:val="center"/>
          </w:tcPr>
          <w:p w14:paraId="5B8D6E85" w14:textId="0C360616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7" w:type="dxa"/>
            <w:vAlign w:val="center"/>
          </w:tcPr>
          <w:p w14:paraId="5BD5C4AC" w14:textId="1B61C76E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57" w:type="dxa"/>
            <w:vAlign w:val="center"/>
          </w:tcPr>
          <w:p w14:paraId="32E6EAF4" w14:textId="273EEC54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7" w:type="dxa"/>
            <w:vAlign w:val="center"/>
          </w:tcPr>
          <w:p w14:paraId="5FD05EC4" w14:textId="412B096D" w:rsidR="00CF728E" w:rsidRPr="00117754" w:rsidRDefault="0008077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7" w:type="dxa"/>
            <w:vAlign w:val="center"/>
          </w:tcPr>
          <w:p w14:paraId="57D07405" w14:textId="6AB2B79B" w:rsidR="00CF728E" w:rsidRPr="00117754" w:rsidRDefault="001049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7" w:type="dxa"/>
            <w:vAlign w:val="center"/>
          </w:tcPr>
          <w:p w14:paraId="72FFD674" w14:textId="7777777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4DA1D1A" w14:textId="7777777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8E" w:rsidRPr="00117754" w14:paraId="42F2C47B" w14:textId="1D2411A5" w:rsidTr="00E518D7">
        <w:trPr>
          <w:trHeight w:val="440"/>
        </w:trPr>
        <w:tc>
          <w:tcPr>
            <w:tcW w:w="1363" w:type="dxa"/>
            <w:vAlign w:val="center"/>
          </w:tcPr>
          <w:p w14:paraId="4D0867AA" w14:textId="77777777" w:rsidR="00CF728E" w:rsidRPr="00117754" w:rsidRDefault="00CF728E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70" w:type="dxa"/>
            <w:vAlign w:val="center"/>
          </w:tcPr>
          <w:p w14:paraId="567DC2DE" w14:textId="1391DDF6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18,550</w:t>
            </w:r>
          </w:p>
        </w:tc>
        <w:tc>
          <w:tcPr>
            <w:tcW w:w="870" w:type="dxa"/>
            <w:vAlign w:val="center"/>
          </w:tcPr>
          <w:p w14:paraId="31A99DE2" w14:textId="5DFCEC59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18,420</w:t>
            </w:r>
          </w:p>
        </w:tc>
        <w:tc>
          <w:tcPr>
            <w:tcW w:w="870" w:type="dxa"/>
            <w:vAlign w:val="center"/>
          </w:tcPr>
          <w:p w14:paraId="531ABBC5" w14:textId="60EC48D8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18,059</w:t>
            </w:r>
          </w:p>
        </w:tc>
        <w:tc>
          <w:tcPr>
            <w:tcW w:w="870" w:type="dxa"/>
            <w:vAlign w:val="center"/>
          </w:tcPr>
          <w:p w14:paraId="43A25825" w14:textId="48D47E3F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17,517</w:t>
            </w:r>
          </w:p>
        </w:tc>
        <w:tc>
          <w:tcPr>
            <w:tcW w:w="857" w:type="dxa"/>
            <w:vAlign w:val="center"/>
          </w:tcPr>
          <w:p w14:paraId="461C6CA4" w14:textId="6C397602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16,972</w:t>
            </w:r>
          </w:p>
        </w:tc>
        <w:tc>
          <w:tcPr>
            <w:tcW w:w="857" w:type="dxa"/>
            <w:vAlign w:val="center"/>
          </w:tcPr>
          <w:p w14:paraId="4B80AA51" w14:textId="166CAC71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16,797</w:t>
            </w:r>
          </w:p>
        </w:tc>
        <w:tc>
          <w:tcPr>
            <w:tcW w:w="857" w:type="dxa"/>
            <w:vAlign w:val="center"/>
          </w:tcPr>
          <w:p w14:paraId="2212BDFE" w14:textId="2B3E3A50" w:rsidR="00CF728E" w:rsidRPr="00117754" w:rsidRDefault="0008077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15,785</w:t>
            </w:r>
          </w:p>
        </w:tc>
        <w:tc>
          <w:tcPr>
            <w:tcW w:w="857" w:type="dxa"/>
            <w:vAlign w:val="center"/>
          </w:tcPr>
          <w:p w14:paraId="440F8793" w14:textId="4729FD05" w:rsidR="00CF728E" w:rsidRPr="00117754" w:rsidRDefault="001049C2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9C2">
              <w:rPr>
                <w:rFonts w:ascii="Arial" w:hAnsi="Arial" w:cs="Arial"/>
                <w:sz w:val="20"/>
                <w:szCs w:val="20"/>
              </w:rPr>
              <w:t>15</w:t>
            </w:r>
            <w:r w:rsidR="00DA7DB8">
              <w:rPr>
                <w:rFonts w:ascii="Arial" w:hAnsi="Arial" w:cs="Arial"/>
                <w:sz w:val="20"/>
                <w:szCs w:val="20"/>
              </w:rPr>
              <w:t>,</w:t>
            </w:r>
            <w:r w:rsidRPr="001049C2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857" w:type="dxa"/>
            <w:vAlign w:val="center"/>
          </w:tcPr>
          <w:p w14:paraId="22D0E520" w14:textId="7777777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48B7AD18" w14:textId="7777777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B8" w:rsidRPr="00117754" w14:paraId="5EE0242F" w14:textId="3B50D80A" w:rsidTr="00E518D7">
        <w:trPr>
          <w:trHeight w:val="440"/>
        </w:trPr>
        <w:tc>
          <w:tcPr>
            <w:tcW w:w="1363" w:type="dxa"/>
            <w:vAlign w:val="center"/>
          </w:tcPr>
          <w:p w14:paraId="766883F0" w14:textId="77777777" w:rsidR="00DA7DB8" w:rsidRPr="00117754" w:rsidRDefault="00DA7DB8" w:rsidP="00DA7DB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70" w:type="dxa"/>
            <w:vAlign w:val="center"/>
          </w:tcPr>
          <w:p w14:paraId="229A858D" w14:textId="756D089E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70" w:type="dxa"/>
            <w:vAlign w:val="center"/>
          </w:tcPr>
          <w:p w14:paraId="1D023356" w14:textId="72F093E0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70" w:type="dxa"/>
            <w:vAlign w:val="center"/>
          </w:tcPr>
          <w:p w14:paraId="78783E29" w14:textId="1265E998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70" w:type="dxa"/>
            <w:vAlign w:val="center"/>
          </w:tcPr>
          <w:p w14:paraId="37F59585" w14:textId="05FEBA64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7" w:type="dxa"/>
            <w:vAlign w:val="center"/>
          </w:tcPr>
          <w:p w14:paraId="6375D513" w14:textId="0C560D6B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7" w:type="dxa"/>
            <w:vAlign w:val="center"/>
          </w:tcPr>
          <w:p w14:paraId="3A7C17DD" w14:textId="0D1B687C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7" w:type="dxa"/>
            <w:vAlign w:val="center"/>
          </w:tcPr>
          <w:p w14:paraId="45AC4A95" w14:textId="61513F3E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7" w:type="dxa"/>
            <w:vAlign w:val="center"/>
          </w:tcPr>
          <w:p w14:paraId="7DB61309" w14:textId="6881D267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57" w:type="dxa"/>
            <w:vAlign w:val="center"/>
          </w:tcPr>
          <w:p w14:paraId="4D054976" w14:textId="77777777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5EC2AA6" w14:textId="77777777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B8" w:rsidRPr="00117754" w14:paraId="4F8638B1" w14:textId="76E50A03" w:rsidTr="00E518D7">
        <w:trPr>
          <w:trHeight w:val="440"/>
        </w:trPr>
        <w:tc>
          <w:tcPr>
            <w:tcW w:w="1363" w:type="dxa"/>
            <w:vAlign w:val="center"/>
          </w:tcPr>
          <w:p w14:paraId="57D903A0" w14:textId="77777777" w:rsidR="00DA7DB8" w:rsidRPr="00117754" w:rsidRDefault="00DA7DB8" w:rsidP="00DA7DB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70" w:type="dxa"/>
            <w:vAlign w:val="center"/>
          </w:tcPr>
          <w:p w14:paraId="3B6D0830" w14:textId="6ABF3160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870" w:type="dxa"/>
            <w:vAlign w:val="center"/>
          </w:tcPr>
          <w:p w14:paraId="60DFE4F7" w14:textId="43D622D1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70" w:type="dxa"/>
            <w:vAlign w:val="center"/>
          </w:tcPr>
          <w:p w14:paraId="085FB52B" w14:textId="090277D5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70" w:type="dxa"/>
            <w:vAlign w:val="center"/>
          </w:tcPr>
          <w:p w14:paraId="5AB5F981" w14:textId="681A9F07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57" w:type="dxa"/>
            <w:vAlign w:val="center"/>
          </w:tcPr>
          <w:p w14:paraId="12319D43" w14:textId="387F5B63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57" w:type="dxa"/>
            <w:vAlign w:val="center"/>
          </w:tcPr>
          <w:p w14:paraId="146ACD30" w14:textId="2F3345AD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57" w:type="dxa"/>
            <w:vAlign w:val="center"/>
          </w:tcPr>
          <w:p w14:paraId="604E669A" w14:textId="2C4245D3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57" w:type="dxa"/>
            <w:vAlign w:val="center"/>
          </w:tcPr>
          <w:p w14:paraId="3AC31CAE" w14:textId="2718BCEF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vAlign w:val="center"/>
          </w:tcPr>
          <w:p w14:paraId="6A3006EA" w14:textId="77777777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8B24A8A" w14:textId="77777777" w:rsidR="00DA7DB8" w:rsidRPr="00117754" w:rsidRDefault="00DA7DB8" w:rsidP="00DA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63BE48" w14:textId="77777777" w:rsidR="002B473F" w:rsidRPr="00117754" w:rsidRDefault="002B473F" w:rsidP="00EA1A65">
      <w:pPr>
        <w:rPr>
          <w:rFonts w:ascii="Arial" w:hAnsi="Arial" w:cs="Arial"/>
          <w:sz w:val="20"/>
          <w:szCs w:val="20"/>
        </w:rPr>
      </w:pPr>
    </w:p>
    <w:p w14:paraId="58E26771" w14:textId="7BFD17F2" w:rsidR="004D3A57" w:rsidRPr="00117754" w:rsidRDefault="00F23B4C" w:rsidP="00EA1A65">
      <w:pPr>
        <w:rPr>
          <w:rFonts w:ascii="Arial" w:hAnsi="Arial" w:cs="Arial"/>
          <w:u w:val="single"/>
        </w:rPr>
      </w:pPr>
      <w:r w:rsidRPr="00117754">
        <w:rPr>
          <w:rFonts w:ascii="Arial" w:hAnsi="Arial" w:cs="Arial"/>
        </w:rPr>
        <w:lastRenderedPageBreak/>
        <w:t xml:space="preserve">In </w:t>
      </w:r>
      <w:r w:rsidR="00E5669E" w:rsidRPr="00117754">
        <w:rPr>
          <w:rFonts w:ascii="Arial" w:hAnsi="Arial" w:cs="Arial"/>
        </w:rPr>
        <w:t>20</w:t>
      </w:r>
      <w:r w:rsidR="00C64954" w:rsidRPr="00117754">
        <w:rPr>
          <w:rFonts w:ascii="Arial" w:hAnsi="Arial" w:cs="Arial"/>
        </w:rPr>
        <w:t>2</w:t>
      </w:r>
      <w:r w:rsidR="00BE194D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 xml:space="preserve">, Hawaii experienced </w:t>
      </w:r>
      <w:r w:rsidR="00C64954" w:rsidRPr="00117754">
        <w:rPr>
          <w:rFonts w:ascii="Arial" w:hAnsi="Arial" w:cs="Arial"/>
        </w:rPr>
        <w:t>1</w:t>
      </w:r>
      <w:r w:rsidR="00BE194D">
        <w:rPr>
          <w:rFonts w:ascii="Arial" w:hAnsi="Arial" w:cs="Arial"/>
        </w:rPr>
        <w:t>66</w:t>
      </w:r>
      <w:r w:rsidR="00E5669E" w:rsidRPr="00117754">
        <w:rPr>
          <w:rFonts w:ascii="Arial" w:hAnsi="Arial" w:cs="Arial"/>
        </w:rPr>
        <w:t>.</w:t>
      </w:r>
      <w:r w:rsidR="00BE194D">
        <w:rPr>
          <w:rFonts w:ascii="Arial" w:hAnsi="Arial" w:cs="Arial"/>
        </w:rPr>
        <w:t>5</w:t>
      </w:r>
      <w:r w:rsidRPr="00117754">
        <w:rPr>
          <w:rFonts w:ascii="Arial" w:hAnsi="Arial" w:cs="Arial"/>
        </w:rPr>
        <w:t xml:space="preserve"> preterm-related mortalities per 100,000 live births, which was </w:t>
      </w:r>
      <w:proofErr w:type="gramStart"/>
      <w:r w:rsidR="00E5669E" w:rsidRPr="00117754">
        <w:rPr>
          <w:rFonts w:ascii="Arial" w:hAnsi="Arial" w:cs="Arial"/>
        </w:rPr>
        <w:t>similar to</w:t>
      </w:r>
      <w:proofErr w:type="gramEnd"/>
      <w:r w:rsidR="00E5669E" w:rsidRPr="00117754">
        <w:rPr>
          <w:rFonts w:ascii="Arial" w:hAnsi="Arial" w:cs="Arial"/>
        </w:rPr>
        <w:t xml:space="preserve"> the </w:t>
      </w:r>
      <w:r w:rsidRPr="00117754">
        <w:rPr>
          <w:rFonts w:ascii="Arial" w:hAnsi="Arial" w:cs="Arial"/>
        </w:rPr>
        <w:t xml:space="preserve">national estimate of </w:t>
      </w:r>
      <w:r w:rsidR="00E93888" w:rsidRPr="00117754">
        <w:rPr>
          <w:rFonts w:ascii="Arial" w:hAnsi="Arial" w:cs="Arial"/>
        </w:rPr>
        <w:t>1</w:t>
      </w:r>
      <w:r w:rsidR="00D54DF9">
        <w:rPr>
          <w:rFonts w:ascii="Arial" w:hAnsi="Arial" w:cs="Arial"/>
        </w:rPr>
        <w:t>73</w:t>
      </w:r>
      <w:r w:rsidR="00E5669E" w:rsidRPr="00117754">
        <w:rPr>
          <w:rFonts w:ascii="Arial" w:hAnsi="Arial" w:cs="Arial"/>
        </w:rPr>
        <w:t>.</w:t>
      </w:r>
      <w:r w:rsidR="00D54DF9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 xml:space="preserve">. </w:t>
      </w:r>
      <w:r w:rsidR="0075420C">
        <w:rPr>
          <w:rFonts w:ascii="Arial" w:hAnsi="Arial" w:cs="Arial"/>
        </w:rPr>
        <w:t xml:space="preserve">The increase from 2020 (145.7 </w:t>
      </w:r>
      <w:r w:rsidR="0075420C" w:rsidRPr="00117754">
        <w:rPr>
          <w:rFonts w:ascii="Arial" w:hAnsi="Arial" w:cs="Arial"/>
        </w:rPr>
        <w:t>per 100,000 live births</w:t>
      </w:r>
      <w:r w:rsidR="0075420C">
        <w:rPr>
          <w:rFonts w:ascii="Arial" w:hAnsi="Arial" w:cs="Arial"/>
        </w:rPr>
        <w:t xml:space="preserve">) to 2021 (166.5 </w:t>
      </w:r>
      <w:r w:rsidR="0075420C" w:rsidRPr="00117754">
        <w:rPr>
          <w:rFonts w:ascii="Arial" w:hAnsi="Arial" w:cs="Arial"/>
        </w:rPr>
        <w:t>per 100,000 live births</w:t>
      </w:r>
      <w:r w:rsidR="0075420C">
        <w:rPr>
          <w:rFonts w:ascii="Arial" w:hAnsi="Arial" w:cs="Arial"/>
        </w:rPr>
        <w:t xml:space="preserve">) was non-significant. </w:t>
      </w:r>
      <w:r w:rsidRPr="00117754">
        <w:rPr>
          <w:rFonts w:ascii="Arial" w:hAnsi="Arial" w:cs="Arial"/>
        </w:rPr>
        <w:t xml:space="preserve">Preterm-related mortality </w:t>
      </w:r>
      <w:r w:rsidR="00E5669E" w:rsidRPr="00117754">
        <w:rPr>
          <w:rFonts w:ascii="Arial" w:hAnsi="Arial" w:cs="Arial"/>
        </w:rPr>
        <w:t xml:space="preserve">in </w:t>
      </w:r>
      <w:r w:rsidRPr="00117754">
        <w:rPr>
          <w:rFonts w:ascii="Arial" w:hAnsi="Arial" w:cs="Arial"/>
        </w:rPr>
        <w:t xml:space="preserve">Hawaii </w:t>
      </w:r>
      <w:r w:rsidR="00E5669E" w:rsidRPr="00117754">
        <w:rPr>
          <w:rFonts w:ascii="Arial" w:hAnsi="Arial" w:cs="Arial"/>
        </w:rPr>
        <w:t xml:space="preserve">has not changed significantly </w:t>
      </w:r>
      <w:r w:rsidRPr="00117754">
        <w:rPr>
          <w:rFonts w:ascii="Arial" w:hAnsi="Arial" w:cs="Arial"/>
        </w:rPr>
        <w:t xml:space="preserve">since </w:t>
      </w:r>
      <w:r w:rsidR="00F52E1A" w:rsidRPr="00117754">
        <w:rPr>
          <w:rFonts w:ascii="Arial" w:hAnsi="Arial" w:cs="Arial"/>
        </w:rPr>
        <w:t xml:space="preserve">2018 (253.4 per 100,000 live births) or </w:t>
      </w:r>
      <w:r w:rsidRPr="00117754">
        <w:rPr>
          <w:rFonts w:ascii="Arial" w:hAnsi="Arial" w:cs="Arial"/>
        </w:rPr>
        <w:t>20</w:t>
      </w:r>
      <w:r w:rsidR="003316FC" w:rsidRPr="00117754">
        <w:rPr>
          <w:rFonts w:ascii="Arial" w:hAnsi="Arial" w:cs="Arial"/>
        </w:rPr>
        <w:t>1</w:t>
      </w:r>
      <w:r w:rsidR="006D63A7" w:rsidRPr="00117754">
        <w:rPr>
          <w:rFonts w:ascii="Arial" w:hAnsi="Arial" w:cs="Arial"/>
        </w:rPr>
        <w:t>5</w:t>
      </w:r>
      <w:r w:rsidRPr="00117754">
        <w:rPr>
          <w:rFonts w:ascii="Arial" w:hAnsi="Arial" w:cs="Arial"/>
        </w:rPr>
        <w:t xml:space="preserve"> (2</w:t>
      </w:r>
      <w:r w:rsidR="006D63A7" w:rsidRPr="00117754">
        <w:rPr>
          <w:rFonts w:ascii="Arial" w:hAnsi="Arial" w:cs="Arial"/>
        </w:rPr>
        <w:t>28</w:t>
      </w:r>
      <w:r w:rsidRPr="00117754">
        <w:rPr>
          <w:rFonts w:ascii="Arial" w:hAnsi="Arial" w:cs="Arial"/>
        </w:rPr>
        <w:t>.</w:t>
      </w:r>
      <w:r w:rsidR="006D63A7" w:rsidRPr="00117754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 xml:space="preserve"> per 100,000 live births). </w:t>
      </w:r>
      <w:r w:rsidR="00A07DAE">
        <w:rPr>
          <w:rFonts w:ascii="Arial" w:hAnsi="Arial" w:cs="Arial"/>
        </w:rPr>
        <w:t>No significant differences were found in s</w:t>
      </w:r>
      <w:r w:rsidR="004D3A57" w:rsidRPr="00117754">
        <w:rPr>
          <w:rFonts w:ascii="Arial" w:hAnsi="Arial" w:cs="Arial"/>
        </w:rPr>
        <w:t>ubgroup analysis of 201</w:t>
      </w:r>
      <w:r w:rsidR="00603E5E">
        <w:rPr>
          <w:rFonts w:ascii="Arial" w:hAnsi="Arial" w:cs="Arial"/>
        </w:rPr>
        <w:t>9</w:t>
      </w:r>
      <w:r w:rsidR="004D3A57" w:rsidRPr="00117754">
        <w:rPr>
          <w:rFonts w:ascii="Arial" w:hAnsi="Arial" w:cs="Arial"/>
        </w:rPr>
        <w:t>-20</w:t>
      </w:r>
      <w:r w:rsidR="00ED40F7" w:rsidRPr="00117754">
        <w:rPr>
          <w:rFonts w:ascii="Arial" w:hAnsi="Arial" w:cs="Arial"/>
        </w:rPr>
        <w:t>2</w:t>
      </w:r>
      <w:r w:rsidR="00603E5E">
        <w:rPr>
          <w:rFonts w:ascii="Arial" w:hAnsi="Arial" w:cs="Arial"/>
        </w:rPr>
        <w:t>1</w:t>
      </w:r>
      <w:r w:rsidR="004D3A57" w:rsidRPr="00117754">
        <w:rPr>
          <w:rFonts w:ascii="Arial" w:hAnsi="Arial" w:cs="Arial"/>
        </w:rPr>
        <w:t xml:space="preserve"> data </w:t>
      </w:r>
      <w:r w:rsidR="00A07DAE">
        <w:rPr>
          <w:rFonts w:ascii="Arial" w:hAnsi="Arial" w:cs="Arial"/>
        </w:rPr>
        <w:t>due to small samples.</w:t>
      </w:r>
    </w:p>
    <w:p w14:paraId="5692C08D" w14:textId="77777777" w:rsidR="00F23B4C" w:rsidRPr="00117754" w:rsidRDefault="00F23B4C" w:rsidP="00EA1A65">
      <w:pPr>
        <w:rPr>
          <w:rFonts w:ascii="Arial" w:hAnsi="Arial" w:cs="Arial"/>
          <w:u w:val="single"/>
        </w:rPr>
      </w:pPr>
    </w:p>
    <w:p w14:paraId="56F1BF8E" w14:textId="2A424251" w:rsidR="00F23B4C" w:rsidRPr="00117754" w:rsidRDefault="00AB5DC6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SUID Mortality</w:t>
      </w:r>
      <w:r w:rsidR="00117083">
        <w:rPr>
          <w:rFonts w:ascii="Arial" w:hAnsi="Arial" w:cs="Arial"/>
          <w:b/>
        </w:rPr>
        <w:t xml:space="preserve"> (</w:t>
      </w:r>
      <w:r w:rsidR="00117083" w:rsidRPr="00117083">
        <w:rPr>
          <w:rFonts w:ascii="Arial" w:hAnsi="Arial" w:cs="Arial"/>
          <w:b/>
        </w:rPr>
        <w:t>IM-SUID</w:t>
      </w:r>
      <w:r w:rsidR="00117083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: </w:t>
      </w:r>
      <w:r w:rsidR="00F23B4C" w:rsidRPr="00117754">
        <w:rPr>
          <w:rFonts w:ascii="Arial" w:hAnsi="Arial" w:cs="Arial"/>
          <w:b/>
        </w:rPr>
        <w:t>Sleep-related Sudden Unexpected Infant Death (SUID) rate per 100,000 live births</w:t>
      </w:r>
    </w:p>
    <w:p w14:paraId="631AFB61" w14:textId="77777777" w:rsidR="004A2088" w:rsidRPr="00117754" w:rsidRDefault="004A2088" w:rsidP="00EA1A6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435"/>
        <w:gridCol w:w="900"/>
        <w:gridCol w:w="900"/>
        <w:gridCol w:w="900"/>
        <w:gridCol w:w="900"/>
        <w:gridCol w:w="810"/>
        <w:gridCol w:w="810"/>
        <w:gridCol w:w="900"/>
        <w:gridCol w:w="1080"/>
        <w:gridCol w:w="900"/>
        <w:gridCol w:w="720"/>
      </w:tblGrid>
      <w:tr w:rsidR="00CF728E" w:rsidRPr="00117754" w14:paraId="5045E501" w14:textId="6C5A634E" w:rsidTr="000F21D6">
        <w:trPr>
          <w:trHeight w:val="377"/>
        </w:trPr>
        <w:tc>
          <w:tcPr>
            <w:tcW w:w="1435" w:type="dxa"/>
            <w:shd w:val="clear" w:color="auto" w:fill="BDD6EE" w:themeFill="accent1" w:themeFillTint="66"/>
            <w:vAlign w:val="center"/>
          </w:tcPr>
          <w:p w14:paraId="6CC70C6E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2B34C91B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2313CF13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49FBE391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5F561F72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14:paraId="0601363A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14:paraId="778A126E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06F1EB1E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09D599C5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6278D310" w14:textId="77777777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597DD03C" w14:textId="40837F8E" w:rsidR="00CF728E" w:rsidRPr="00117754" w:rsidRDefault="00CF728E" w:rsidP="0048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E16067" w:rsidRPr="00117754" w14:paraId="6D9E8363" w14:textId="46B89CC8" w:rsidTr="000F21D6">
        <w:trPr>
          <w:trHeight w:val="440"/>
        </w:trPr>
        <w:tc>
          <w:tcPr>
            <w:tcW w:w="1435" w:type="dxa"/>
            <w:vAlign w:val="center"/>
          </w:tcPr>
          <w:p w14:paraId="771311D2" w14:textId="77777777" w:rsidR="00E16067" w:rsidRPr="00117754" w:rsidRDefault="00E16067" w:rsidP="00E1606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00" w:type="dxa"/>
            <w:vAlign w:val="center"/>
          </w:tcPr>
          <w:p w14:paraId="319FAD6F" w14:textId="11E1132B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  <w:tc>
          <w:tcPr>
            <w:tcW w:w="900" w:type="dxa"/>
            <w:vAlign w:val="center"/>
          </w:tcPr>
          <w:p w14:paraId="55CD56D0" w14:textId="064A9851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  <w:tc>
          <w:tcPr>
            <w:tcW w:w="900" w:type="dxa"/>
            <w:vAlign w:val="center"/>
          </w:tcPr>
          <w:p w14:paraId="41883B16" w14:textId="70E08507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94.1</w:t>
            </w:r>
          </w:p>
        </w:tc>
        <w:tc>
          <w:tcPr>
            <w:tcW w:w="900" w:type="dxa"/>
            <w:vAlign w:val="center"/>
          </w:tcPr>
          <w:p w14:paraId="224F8672" w14:textId="208D6B24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94.1</w:t>
            </w:r>
          </w:p>
        </w:tc>
        <w:tc>
          <w:tcPr>
            <w:tcW w:w="810" w:type="dxa"/>
            <w:vAlign w:val="center"/>
          </w:tcPr>
          <w:p w14:paraId="5FE599E1" w14:textId="246437DD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111.9</w:t>
            </w:r>
          </w:p>
        </w:tc>
        <w:tc>
          <w:tcPr>
            <w:tcW w:w="810" w:type="dxa"/>
            <w:vAlign w:val="center"/>
          </w:tcPr>
          <w:p w14:paraId="064D3E1C" w14:textId="260B50CD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111.9</w:t>
            </w:r>
          </w:p>
        </w:tc>
        <w:tc>
          <w:tcPr>
            <w:tcW w:w="900" w:type="dxa"/>
            <w:vAlign w:val="center"/>
          </w:tcPr>
          <w:p w14:paraId="5C5464D4" w14:textId="58075972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63.4</w:t>
            </w:r>
          </w:p>
        </w:tc>
        <w:tc>
          <w:tcPr>
            <w:tcW w:w="1080" w:type="dxa"/>
            <w:vAlign w:val="center"/>
          </w:tcPr>
          <w:p w14:paraId="2CACFCBF" w14:textId="399E1A23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63.4</w:t>
            </w:r>
          </w:p>
        </w:tc>
        <w:tc>
          <w:tcPr>
            <w:tcW w:w="900" w:type="dxa"/>
            <w:vAlign w:val="center"/>
          </w:tcPr>
          <w:p w14:paraId="0368FC2A" w14:textId="77777777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0A3A797" w14:textId="77777777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67" w:rsidRPr="00117754" w14:paraId="68580626" w14:textId="0A82C51D" w:rsidTr="000F21D6">
        <w:trPr>
          <w:trHeight w:val="440"/>
        </w:trPr>
        <w:tc>
          <w:tcPr>
            <w:tcW w:w="1435" w:type="dxa"/>
            <w:vAlign w:val="center"/>
          </w:tcPr>
          <w:p w14:paraId="75236CA4" w14:textId="77777777" w:rsidR="00E16067" w:rsidRPr="00117754" w:rsidRDefault="00E16067" w:rsidP="00E1606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00" w:type="dxa"/>
            <w:vAlign w:val="center"/>
          </w:tcPr>
          <w:p w14:paraId="6B0BBD32" w14:textId="0C32DD3A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3C661D7A" w14:textId="7292CD12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0" w:type="dxa"/>
            <w:vAlign w:val="center"/>
          </w:tcPr>
          <w:p w14:paraId="3485A3F8" w14:textId="04D791F5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0" w:type="dxa"/>
            <w:vAlign w:val="center"/>
          </w:tcPr>
          <w:p w14:paraId="05F021FC" w14:textId="6C541479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10" w:type="dxa"/>
            <w:vAlign w:val="center"/>
          </w:tcPr>
          <w:p w14:paraId="68547F8F" w14:textId="62836AF7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10" w:type="dxa"/>
            <w:vAlign w:val="center"/>
          </w:tcPr>
          <w:p w14:paraId="0CAE87F0" w14:textId="1B27A1CA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0" w:type="dxa"/>
            <w:vAlign w:val="center"/>
          </w:tcPr>
          <w:p w14:paraId="1EA1C6C0" w14:textId="76F4E1BA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14:paraId="3F526EF2" w14:textId="015D91FA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14:paraId="5877006C" w14:textId="77777777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7BC0628" w14:textId="77777777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67" w:rsidRPr="00117754" w14:paraId="5B1088ED" w14:textId="416613C4" w:rsidTr="000F21D6">
        <w:trPr>
          <w:trHeight w:val="440"/>
        </w:trPr>
        <w:tc>
          <w:tcPr>
            <w:tcW w:w="1435" w:type="dxa"/>
            <w:vAlign w:val="center"/>
          </w:tcPr>
          <w:p w14:paraId="13F0D49F" w14:textId="77777777" w:rsidR="00E16067" w:rsidRPr="00117754" w:rsidRDefault="00E16067" w:rsidP="00E1606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00" w:type="dxa"/>
            <w:vAlign w:val="center"/>
          </w:tcPr>
          <w:p w14:paraId="1919920F" w14:textId="323B5141" w:rsidR="00E16067" w:rsidRPr="00117754" w:rsidRDefault="00E16067" w:rsidP="00E16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18,987</w:t>
            </w:r>
          </w:p>
        </w:tc>
        <w:tc>
          <w:tcPr>
            <w:tcW w:w="900" w:type="dxa"/>
            <w:vAlign w:val="center"/>
          </w:tcPr>
          <w:p w14:paraId="05050911" w14:textId="11AD6339" w:rsidR="00E16067" w:rsidRPr="00117754" w:rsidRDefault="00E16067" w:rsidP="00E16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18,420</w:t>
            </w:r>
          </w:p>
        </w:tc>
        <w:tc>
          <w:tcPr>
            <w:tcW w:w="900" w:type="dxa"/>
            <w:vAlign w:val="center"/>
          </w:tcPr>
          <w:p w14:paraId="2D398CD2" w14:textId="43C43DCD" w:rsidR="00E16067" w:rsidRPr="00117754" w:rsidRDefault="00E16067" w:rsidP="00E16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18,059</w:t>
            </w:r>
          </w:p>
        </w:tc>
        <w:tc>
          <w:tcPr>
            <w:tcW w:w="900" w:type="dxa"/>
            <w:vAlign w:val="center"/>
          </w:tcPr>
          <w:p w14:paraId="13DC1E3F" w14:textId="70A26256" w:rsidR="00E16067" w:rsidRPr="00117754" w:rsidRDefault="00E16067" w:rsidP="00E16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18,059</w:t>
            </w:r>
          </w:p>
        </w:tc>
        <w:tc>
          <w:tcPr>
            <w:tcW w:w="810" w:type="dxa"/>
            <w:vAlign w:val="center"/>
          </w:tcPr>
          <w:p w14:paraId="7E811513" w14:textId="5100207E" w:rsidR="00E16067" w:rsidRPr="00117754" w:rsidRDefault="00E16067" w:rsidP="00E16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16,972</w:t>
            </w:r>
          </w:p>
        </w:tc>
        <w:tc>
          <w:tcPr>
            <w:tcW w:w="810" w:type="dxa"/>
            <w:vAlign w:val="center"/>
          </w:tcPr>
          <w:p w14:paraId="391270F7" w14:textId="5A7689A3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16,972</w:t>
            </w:r>
          </w:p>
        </w:tc>
        <w:tc>
          <w:tcPr>
            <w:tcW w:w="900" w:type="dxa"/>
            <w:vAlign w:val="center"/>
          </w:tcPr>
          <w:p w14:paraId="13847F56" w14:textId="42CB8657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15,785</w:t>
            </w:r>
          </w:p>
        </w:tc>
        <w:tc>
          <w:tcPr>
            <w:tcW w:w="1080" w:type="dxa"/>
            <w:vAlign w:val="center"/>
          </w:tcPr>
          <w:p w14:paraId="5D15C448" w14:textId="7DB5CE73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15,785</w:t>
            </w:r>
          </w:p>
        </w:tc>
        <w:tc>
          <w:tcPr>
            <w:tcW w:w="900" w:type="dxa"/>
            <w:vAlign w:val="center"/>
          </w:tcPr>
          <w:p w14:paraId="2717E748" w14:textId="77777777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66651FA" w14:textId="77777777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67" w:rsidRPr="00117754" w14:paraId="7FBF8081" w14:textId="224E9D6B" w:rsidTr="000F21D6">
        <w:trPr>
          <w:trHeight w:val="440"/>
        </w:trPr>
        <w:tc>
          <w:tcPr>
            <w:tcW w:w="1435" w:type="dxa"/>
            <w:vAlign w:val="center"/>
          </w:tcPr>
          <w:p w14:paraId="2461C8C9" w14:textId="77777777" w:rsidR="00E16067" w:rsidRPr="00117754" w:rsidRDefault="00E16067" w:rsidP="00E1606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00" w:type="dxa"/>
            <w:vAlign w:val="center"/>
          </w:tcPr>
          <w:p w14:paraId="566094F2" w14:textId="5A83AEDF" w:rsidR="00E16067" w:rsidRPr="00117754" w:rsidRDefault="00E16067" w:rsidP="00E16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NVSS</w:t>
            </w:r>
          </w:p>
        </w:tc>
        <w:tc>
          <w:tcPr>
            <w:tcW w:w="900" w:type="dxa"/>
            <w:vAlign w:val="center"/>
          </w:tcPr>
          <w:p w14:paraId="523EDE28" w14:textId="08D89335" w:rsidR="00E16067" w:rsidRPr="00117754" w:rsidRDefault="00E16067" w:rsidP="00E16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NVSS</w:t>
            </w:r>
          </w:p>
        </w:tc>
        <w:tc>
          <w:tcPr>
            <w:tcW w:w="900" w:type="dxa"/>
            <w:vAlign w:val="center"/>
          </w:tcPr>
          <w:p w14:paraId="50DD80FE" w14:textId="779404D5" w:rsidR="00E16067" w:rsidRPr="00117754" w:rsidRDefault="00E16067" w:rsidP="00E16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NVSS</w:t>
            </w:r>
          </w:p>
        </w:tc>
        <w:tc>
          <w:tcPr>
            <w:tcW w:w="900" w:type="dxa"/>
            <w:vAlign w:val="center"/>
          </w:tcPr>
          <w:p w14:paraId="5CAA6FA8" w14:textId="20A36B2A" w:rsidR="00E16067" w:rsidRPr="00117754" w:rsidRDefault="00E16067" w:rsidP="00E16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NVSS</w:t>
            </w:r>
          </w:p>
        </w:tc>
        <w:tc>
          <w:tcPr>
            <w:tcW w:w="810" w:type="dxa"/>
            <w:vAlign w:val="center"/>
          </w:tcPr>
          <w:p w14:paraId="118A62A4" w14:textId="2B570308" w:rsidR="00E16067" w:rsidRPr="00117754" w:rsidRDefault="00E16067" w:rsidP="00E16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NVSS</w:t>
            </w:r>
          </w:p>
        </w:tc>
        <w:tc>
          <w:tcPr>
            <w:tcW w:w="810" w:type="dxa"/>
            <w:vAlign w:val="center"/>
          </w:tcPr>
          <w:p w14:paraId="04F6E28E" w14:textId="108B2874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NVSS</w:t>
            </w:r>
          </w:p>
        </w:tc>
        <w:tc>
          <w:tcPr>
            <w:tcW w:w="900" w:type="dxa"/>
            <w:vAlign w:val="center"/>
          </w:tcPr>
          <w:p w14:paraId="0E5E252D" w14:textId="3AA7063F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NVSS</w:t>
            </w:r>
          </w:p>
        </w:tc>
        <w:tc>
          <w:tcPr>
            <w:tcW w:w="1080" w:type="dxa"/>
            <w:vAlign w:val="center"/>
          </w:tcPr>
          <w:p w14:paraId="4CC4DCAE" w14:textId="12CCEFFD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NVSS</w:t>
            </w:r>
          </w:p>
        </w:tc>
        <w:tc>
          <w:tcPr>
            <w:tcW w:w="900" w:type="dxa"/>
            <w:vAlign w:val="center"/>
          </w:tcPr>
          <w:p w14:paraId="3752D4EE" w14:textId="77777777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08D0F4F" w14:textId="77777777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67" w:rsidRPr="00117754" w14:paraId="19734FE6" w14:textId="56200CFA" w:rsidTr="000F21D6">
        <w:trPr>
          <w:trHeight w:val="440"/>
        </w:trPr>
        <w:tc>
          <w:tcPr>
            <w:tcW w:w="1435" w:type="dxa"/>
            <w:vAlign w:val="center"/>
          </w:tcPr>
          <w:p w14:paraId="70B1D117" w14:textId="77777777" w:rsidR="00E16067" w:rsidRPr="00117754" w:rsidRDefault="00E16067" w:rsidP="00E1606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00" w:type="dxa"/>
            <w:vAlign w:val="center"/>
          </w:tcPr>
          <w:p w14:paraId="70AF65D9" w14:textId="353D073A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00" w:type="dxa"/>
            <w:vAlign w:val="center"/>
          </w:tcPr>
          <w:p w14:paraId="13E337D6" w14:textId="4BF1C3E8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00" w:type="dxa"/>
            <w:vAlign w:val="center"/>
          </w:tcPr>
          <w:p w14:paraId="0EE1C5EA" w14:textId="14F57B58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00" w:type="dxa"/>
            <w:vAlign w:val="center"/>
          </w:tcPr>
          <w:p w14:paraId="06726C31" w14:textId="3852EFB8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10" w:type="dxa"/>
            <w:vAlign w:val="center"/>
          </w:tcPr>
          <w:p w14:paraId="6EAD4088" w14:textId="14259F98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10" w:type="dxa"/>
            <w:vAlign w:val="center"/>
          </w:tcPr>
          <w:p w14:paraId="07918C1C" w14:textId="459BB5BE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00" w:type="dxa"/>
            <w:vAlign w:val="center"/>
          </w:tcPr>
          <w:p w14:paraId="75B8B475" w14:textId="61B9A5C4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080" w:type="dxa"/>
            <w:vAlign w:val="center"/>
          </w:tcPr>
          <w:p w14:paraId="49EFE5BD" w14:textId="073D7EA2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00" w:type="dxa"/>
            <w:vAlign w:val="center"/>
          </w:tcPr>
          <w:p w14:paraId="134D599B" w14:textId="77777777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8FD53A9" w14:textId="77777777" w:rsidR="00E16067" w:rsidRPr="00117754" w:rsidRDefault="00E16067" w:rsidP="00E1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650D97" w14:textId="77777777" w:rsidR="004A2088" w:rsidRPr="00117754" w:rsidRDefault="004A2088" w:rsidP="00EA1A65">
      <w:pPr>
        <w:rPr>
          <w:rFonts w:ascii="Arial" w:hAnsi="Arial" w:cs="Arial"/>
          <w:sz w:val="20"/>
          <w:szCs w:val="20"/>
        </w:rPr>
      </w:pPr>
    </w:p>
    <w:p w14:paraId="391A41F2" w14:textId="3F8E7BA8" w:rsidR="00120FBE" w:rsidRPr="00117754" w:rsidRDefault="0043759D" w:rsidP="00120FBE">
      <w:pPr>
        <w:rPr>
          <w:rFonts w:ascii="Arial" w:hAnsi="Arial" w:cs="Arial"/>
        </w:rPr>
      </w:pPr>
      <w:r w:rsidRPr="00117754">
        <w:rPr>
          <w:rFonts w:ascii="Arial" w:hAnsi="Arial" w:cs="Arial"/>
        </w:rPr>
        <w:t>The related HP 2030 objective is to reduce the rate of infant deaths to 5.0 per 1,000 live births</w:t>
      </w:r>
      <w:r w:rsidR="00D143B3" w:rsidRPr="00117754">
        <w:rPr>
          <w:rFonts w:ascii="Arial" w:hAnsi="Arial" w:cs="Arial"/>
        </w:rPr>
        <w:t>.</w:t>
      </w:r>
      <w:r w:rsidR="00E40FBF" w:rsidRPr="00117754">
        <w:rPr>
          <w:rFonts w:ascii="Arial" w:hAnsi="Arial" w:cs="Arial"/>
        </w:rPr>
        <w:t xml:space="preserve"> The 2017 and 2019 data </w:t>
      </w:r>
      <w:r w:rsidR="00117754" w:rsidRPr="00117754">
        <w:rPr>
          <w:rFonts w:ascii="Arial" w:hAnsi="Arial" w:cs="Arial"/>
        </w:rPr>
        <w:t>were</w:t>
      </w:r>
      <w:r w:rsidR="00E40FBF" w:rsidRPr="00117754">
        <w:rPr>
          <w:rFonts w:ascii="Arial" w:hAnsi="Arial" w:cs="Arial"/>
        </w:rPr>
        <w:t xml:space="preserve"> not reportable. </w:t>
      </w:r>
      <w:r w:rsidR="009F6874">
        <w:rPr>
          <w:rFonts w:ascii="Arial" w:hAnsi="Arial" w:cs="Arial"/>
        </w:rPr>
        <w:t xml:space="preserve">The 2021 Hawaii data was not reportable for this measure. </w:t>
      </w:r>
      <w:r w:rsidR="00F23B4C" w:rsidRPr="00117754">
        <w:rPr>
          <w:rFonts w:ascii="Arial" w:hAnsi="Arial" w:cs="Arial"/>
        </w:rPr>
        <w:t xml:space="preserve">In </w:t>
      </w:r>
      <w:r w:rsidR="00A17AC4" w:rsidRPr="00117754">
        <w:rPr>
          <w:rFonts w:ascii="Arial" w:hAnsi="Arial" w:cs="Arial"/>
        </w:rPr>
        <w:t>20</w:t>
      </w:r>
      <w:r w:rsidR="00C46903" w:rsidRPr="00117754">
        <w:rPr>
          <w:rFonts w:ascii="Arial" w:hAnsi="Arial" w:cs="Arial"/>
        </w:rPr>
        <w:t>20</w:t>
      </w:r>
      <w:r w:rsidR="00F23B4C" w:rsidRPr="00117754">
        <w:rPr>
          <w:rFonts w:ascii="Arial" w:hAnsi="Arial" w:cs="Arial"/>
        </w:rPr>
        <w:t>, Hawaii</w:t>
      </w:r>
      <w:r w:rsidR="00C22902" w:rsidRPr="00117754">
        <w:rPr>
          <w:rFonts w:ascii="Arial" w:hAnsi="Arial" w:cs="Arial"/>
        </w:rPr>
        <w:t>’s</w:t>
      </w:r>
      <w:r w:rsidR="00F23B4C" w:rsidRPr="00117754">
        <w:rPr>
          <w:rFonts w:ascii="Arial" w:hAnsi="Arial" w:cs="Arial"/>
        </w:rPr>
        <w:t xml:space="preserve"> </w:t>
      </w:r>
      <w:r w:rsidR="009B0BB2" w:rsidRPr="00117754">
        <w:rPr>
          <w:rFonts w:ascii="Arial" w:hAnsi="Arial" w:cs="Arial"/>
        </w:rPr>
        <w:t>estimate (</w:t>
      </w:r>
      <w:r w:rsidR="00C46903" w:rsidRPr="00117754">
        <w:rPr>
          <w:rFonts w:ascii="Arial" w:hAnsi="Arial" w:cs="Arial"/>
        </w:rPr>
        <w:t>63</w:t>
      </w:r>
      <w:r w:rsidR="009B0BB2" w:rsidRPr="00117754">
        <w:rPr>
          <w:rFonts w:ascii="Arial" w:hAnsi="Arial" w:cs="Arial"/>
        </w:rPr>
        <w:t>.</w:t>
      </w:r>
      <w:r w:rsidR="00C46903" w:rsidRPr="00117754">
        <w:rPr>
          <w:rFonts w:ascii="Arial" w:hAnsi="Arial" w:cs="Arial"/>
        </w:rPr>
        <w:t>4</w:t>
      </w:r>
      <w:r w:rsidR="009B0BB2" w:rsidRPr="00117754">
        <w:rPr>
          <w:rFonts w:ascii="Arial" w:hAnsi="Arial" w:cs="Arial"/>
        </w:rPr>
        <w:t xml:space="preserve">) </w:t>
      </w:r>
      <w:r w:rsidR="00F23B4C" w:rsidRPr="00117754">
        <w:rPr>
          <w:rFonts w:ascii="Arial" w:hAnsi="Arial" w:cs="Arial"/>
        </w:rPr>
        <w:t xml:space="preserve">was </w:t>
      </w:r>
      <w:proofErr w:type="gramStart"/>
      <w:r w:rsidR="00A17AC4" w:rsidRPr="00117754">
        <w:rPr>
          <w:rFonts w:ascii="Arial" w:hAnsi="Arial" w:cs="Arial"/>
        </w:rPr>
        <w:t>similar to</w:t>
      </w:r>
      <w:proofErr w:type="gramEnd"/>
      <w:r w:rsidR="00A17AC4" w:rsidRPr="00117754">
        <w:rPr>
          <w:rFonts w:ascii="Arial" w:hAnsi="Arial" w:cs="Arial"/>
        </w:rPr>
        <w:t xml:space="preserve"> the </w:t>
      </w:r>
      <w:r w:rsidR="00F23B4C" w:rsidRPr="00117754">
        <w:rPr>
          <w:rFonts w:ascii="Arial" w:hAnsi="Arial" w:cs="Arial"/>
        </w:rPr>
        <w:t xml:space="preserve">national estimate of </w:t>
      </w:r>
      <w:r w:rsidR="00A17AC4" w:rsidRPr="00117754">
        <w:rPr>
          <w:rFonts w:ascii="Arial" w:hAnsi="Arial" w:cs="Arial"/>
        </w:rPr>
        <w:t>9</w:t>
      </w:r>
      <w:r w:rsidR="00C46903" w:rsidRPr="00117754">
        <w:rPr>
          <w:rFonts w:ascii="Arial" w:hAnsi="Arial" w:cs="Arial"/>
        </w:rPr>
        <w:t>2</w:t>
      </w:r>
      <w:r w:rsidR="00A17AC4" w:rsidRPr="00117754">
        <w:rPr>
          <w:rFonts w:ascii="Arial" w:hAnsi="Arial" w:cs="Arial"/>
        </w:rPr>
        <w:t>.</w:t>
      </w:r>
      <w:r w:rsidR="00C46903" w:rsidRPr="00117754">
        <w:rPr>
          <w:rFonts w:ascii="Arial" w:hAnsi="Arial" w:cs="Arial"/>
        </w:rPr>
        <w:t>5</w:t>
      </w:r>
      <w:r w:rsidR="00F23B4C" w:rsidRPr="00117754">
        <w:rPr>
          <w:rFonts w:ascii="Arial" w:hAnsi="Arial" w:cs="Arial"/>
        </w:rPr>
        <w:t xml:space="preserve"> deaths per 1</w:t>
      </w:r>
      <w:r w:rsidR="008A56DD" w:rsidRPr="00117754">
        <w:rPr>
          <w:rFonts w:ascii="Arial" w:hAnsi="Arial" w:cs="Arial"/>
        </w:rPr>
        <w:t>00</w:t>
      </w:r>
      <w:r w:rsidR="00F23B4C" w:rsidRPr="00117754">
        <w:rPr>
          <w:rFonts w:ascii="Arial" w:hAnsi="Arial" w:cs="Arial"/>
        </w:rPr>
        <w:t xml:space="preserve">,000 live births. The </w:t>
      </w:r>
      <w:r w:rsidR="008E03CF" w:rsidRPr="00117754">
        <w:rPr>
          <w:rFonts w:ascii="Arial" w:hAnsi="Arial" w:cs="Arial"/>
        </w:rPr>
        <w:t xml:space="preserve">decline in SUID </w:t>
      </w:r>
      <w:r w:rsidR="00F23B4C" w:rsidRPr="00117754">
        <w:rPr>
          <w:rFonts w:ascii="Arial" w:hAnsi="Arial" w:cs="Arial"/>
        </w:rPr>
        <w:t xml:space="preserve">rate </w:t>
      </w:r>
      <w:r w:rsidR="008E03CF" w:rsidRPr="00117754">
        <w:rPr>
          <w:rFonts w:ascii="Arial" w:hAnsi="Arial" w:cs="Arial"/>
        </w:rPr>
        <w:t>from 2018 (111.9 per 100,000 live births) was non-significant</w:t>
      </w:r>
      <w:r w:rsidR="00F23B4C" w:rsidRPr="00117754">
        <w:rPr>
          <w:rFonts w:ascii="Arial" w:hAnsi="Arial" w:cs="Arial"/>
        </w:rPr>
        <w:t>.</w:t>
      </w:r>
      <w:r w:rsidR="00120FBE" w:rsidRPr="00117754">
        <w:rPr>
          <w:rFonts w:ascii="Arial" w:hAnsi="Arial" w:cs="Arial"/>
        </w:rPr>
        <w:t xml:space="preserve"> The sample size was too small to perform a subgroup analysis to determine risk factors.</w:t>
      </w:r>
    </w:p>
    <w:p w14:paraId="59E39720" w14:textId="0B298B1B" w:rsidR="00155E8D" w:rsidRPr="00117754" w:rsidRDefault="00155E8D" w:rsidP="00EA1A65">
      <w:pPr>
        <w:rPr>
          <w:rFonts w:ascii="Arial" w:hAnsi="Arial" w:cs="Arial"/>
        </w:rPr>
      </w:pPr>
    </w:p>
    <w:p w14:paraId="612B7EA8" w14:textId="4C6453D6" w:rsidR="00AD0E70" w:rsidRPr="00117754" w:rsidRDefault="00D133B5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bookmarkStart w:id="37" w:name="_Hlk74572597"/>
      <w:r>
        <w:rPr>
          <w:rFonts w:ascii="Arial" w:hAnsi="Arial" w:cs="Arial"/>
          <w:b/>
          <w:shd w:val="clear" w:color="auto" w:fill="D9E2F3" w:themeFill="accent5" w:themeFillTint="33"/>
        </w:rPr>
        <w:t>Drinking During Pregnancy</w:t>
      </w:r>
      <w:r w:rsidR="00C24633">
        <w:rPr>
          <w:rFonts w:ascii="Arial" w:hAnsi="Arial" w:cs="Arial"/>
          <w:b/>
          <w:shd w:val="clear" w:color="auto" w:fill="D9E2F3" w:themeFill="accent5" w:themeFillTint="33"/>
        </w:rPr>
        <w:t xml:space="preserve"> (DP)</w:t>
      </w:r>
      <w:r>
        <w:rPr>
          <w:rFonts w:ascii="Arial" w:hAnsi="Arial" w:cs="Arial"/>
          <w:b/>
          <w:shd w:val="clear" w:color="auto" w:fill="D9E2F3" w:themeFill="accent5" w:themeFillTint="33"/>
        </w:rPr>
        <w:t xml:space="preserve">: </w:t>
      </w:r>
      <w:r w:rsidR="00645A64" w:rsidRPr="00117754">
        <w:rPr>
          <w:rFonts w:ascii="Arial" w:hAnsi="Arial" w:cs="Arial"/>
          <w:b/>
          <w:shd w:val="clear" w:color="auto" w:fill="D9E2F3" w:themeFill="accent5" w:themeFillTint="33"/>
        </w:rPr>
        <w:t xml:space="preserve">Percent of women who drink alcohol in the last 3 months of </w:t>
      </w:r>
      <w:proofErr w:type="gramStart"/>
      <w:r w:rsidR="00645A64" w:rsidRPr="00117754">
        <w:rPr>
          <w:rFonts w:ascii="Arial" w:hAnsi="Arial" w:cs="Arial"/>
          <w:b/>
          <w:shd w:val="clear" w:color="auto" w:fill="D9E2F3" w:themeFill="accent5" w:themeFillTint="33"/>
        </w:rPr>
        <w:t>pregnancy</w:t>
      </w:r>
      <w:proofErr w:type="gramEnd"/>
      <w:r w:rsidR="00212FD8" w:rsidRPr="00117754">
        <w:rPr>
          <w:rFonts w:ascii="Arial" w:hAnsi="Arial" w:cs="Arial"/>
          <w:b/>
          <w:shd w:val="clear" w:color="auto" w:fill="D9E2F3" w:themeFill="accent5" w:themeFillTint="33"/>
        </w:rPr>
        <w:t xml:space="preserve"> </w:t>
      </w:r>
    </w:p>
    <w:p w14:paraId="1CACF0CE" w14:textId="77777777" w:rsidR="00CE7C93" w:rsidRPr="00117754" w:rsidRDefault="00CE7C93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bookmarkEnd w:id="37"/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362"/>
        <w:gridCol w:w="928"/>
        <w:gridCol w:w="928"/>
        <w:gridCol w:w="928"/>
        <w:gridCol w:w="928"/>
        <w:gridCol w:w="928"/>
        <w:gridCol w:w="928"/>
        <w:gridCol w:w="928"/>
        <w:gridCol w:w="928"/>
        <w:gridCol w:w="661"/>
        <w:gridCol w:w="661"/>
      </w:tblGrid>
      <w:tr w:rsidR="00CF728E" w:rsidRPr="00117754" w14:paraId="3D933E4F" w14:textId="2088866E" w:rsidTr="0007140D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47879D60" w14:textId="77777777" w:rsidR="00CF728E" w:rsidRPr="00117754" w:rsidRDefault="00CF728E" w:rsidP="00820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38AD5693" w14:textId="77777777" w:rsidR="00CF728E" w:rsidRPr="00117754" w:rsidRDefault="00CF728E" w:rsidP="00820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6CDF120D" w14:textId="77777777" w:rsidR="00CF728E" w:rsidRPr="00117754" w:rsidRDefault="00CF728E" w:rsidP="00820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44C475F5" w14:textId="77777777" w:rsidR="00CF728E" w:rsidRPr="00117754" w:rsidRDefault="00CF728E" w:rsidP="00820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3FEE0DF2" w14:textId="77777777" w:rsidR="00CF728E" w:rsidRPr="00117754" w:rsidRDefault="00CF728E" w:rsidP="00820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2A99E3DE" w14:textId="77777777" w:rsidR="00CF728E" w:rsidRPr="00117754" w:rsidRDefault="00CF728E" w:rsidP="00820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6CC78527" w14:textId="77777777" w:rsidR="00CF728E" w:rsidRPr="00117754" w:rsidRDefault="00CF728E" w:rsidP="00820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28" w:type="dxa"/>
            <w:shd w:val="clear" w:color="auto" w:fill="BDD6EE" w:themeFill="accent1" w:themeFillTint="66"/>
            <w:vAlign w:val="center"/>
          </w:tcPr>
          <w:p w14:paraId="3D4C0A47" w14:textId="77777777" w:rsidR="00CF728E" w:rsidRPr="00117754" w:rsidRDefault="00CF728E" w:rsidP="00820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28" w:type="dxa"/>
            <w:shd w:val="clear" w:color="auto" w:fill="BDD6EE" w:themeFill="accent1" w:themeFillTint="66"/>
            <w:vAlign w:val="center"/>
          </w:tcPr>
          <w:p w14:paraId="293308DB" w14:textId="77777777" w:rsidR="00CF728E" w:rsidRPr="00117754" w:rsidRDefault="00CF728E" w:rsidP="00820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25E782D7" w14:textId="77777777" w:rsidR="00CF728E" w:rsidRPr="00117754" w:rsidRDefault="00CF728E" w:rsidP="00820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41D3E8A8" w14:textId="0F0B0B6C" w:rsidR="00CF728E" w:rsidRPr="00117754" w:rsidRDefault="00CF728E" w:rsidP="00820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CF728E" w:rsidRPr="00117754" w14:paraId="460D19FC" w14:textId="19F9218D" w:rsidTr="0007140D">
        <w:trPr>
          <w:trHeight w:val="440"/>
        </w:trPr>
        <w:tc>
          <w:tcPr>
            <w:tcW w:w="1362" w:type="dxa"/>
            <w:vAlign w:val="center"/>
          </w:tcPr>
          <w:p w14:paraId="4BB837CA" w14:textId="77777777" w:rsidR="00CF728E" w:rsidRPr="00117754" w:rsidRDefault="00CF728E" w:rsidP="00820A5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28" w:type="dxa"/>
            <w:vAlign w:val="center"/>
          </w:tcPr>
          <w:p w14:paraId="7541309F" w14:textId="450C9CF1" w:rsidR="00CF728E" w:rsidRPr="00117754" w:rsidRDefault="00CF728E" w:rsidP="00820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928" w:type="dxa"/>
            <w:vAlign w:val="center"/>
          </w:tcPr>
          <w:p w14:paraId="60F347B5" w14:textId="3DD8F2E9" w:rsidR="00CF728E" w:rsidRPr="00117754" w:rsidRDefault="00CF728E" w:rsidP="00820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928" w:type="dxa"/>
            <w:vAlign w:val="center"/>
          </w:tcPr>
          <w:p w14:paraId="7012E602" w14:textId="743C82C9" w:rsidR="00CF728E" w:rsidRPr="00117754" w:rsidRDefault="00CF728E" w:rsidP="00820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928" w:type="dxa"/>
            <w:vAlign w:val="center"/>
          </w:tcPr>
          <w:p w14:paraId="200ED337" w14:textId="5CCA28A8" w:rsidR="00CF728E" w:rsidRPr="00117754" w:rsidRDefault="00CF728E" w:rsidP="00820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928" w:type="dxa"/>
            <w:vAlign w:val="center"/>
          </w:tcPr>
          <w:p w14:paraId="73C99B73" w14:textId="14BAD457" w:rsidR="00CF728E" w:rsidRPr="00117754" w:rsidRDefault="00CF728E" w:rsidP="00820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928" w:type="dxa"/>
            <w:vAlign w:val="center"/>
          </w:tcPr>
          <w:p w14:paraId="185D8D01" w14:textId="73A3A021" w:rsidR="00CF728E" w:rsidRPr="00117754" w:rsidRDefault="00CF728E" w:rsidP="00820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928" w:type="dxa"/>
            <w:vAlign w:val="center"/>
          </w:tcPr>
          <w:p w14:paraId="57F72D83" w14:textId="5F232D0F" w:rsidR="00CF728E" w:rsidRPr="00117754" w:rsidRDefault="003019C3" w:rsidP="00820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828" w:type="dxa"/>
            <w:vAlign w:val="center"/>
          </w:tcPr>
          <w:p w14:paraId="4099E5BD" w14:textId="2452EF45" w:rsidR="00CF728E" w:rsidRPr="00117754" w:rsidRDefault="008B0738" w:rsidP="00820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661" w:type="dxa"/>
            <w:vAlign w:val="center"/>
          </w:tcPr>
          <w:p w14:paraId="6B0F53C2" w14:textId="77777777" w:rsidR="00CF728E" w:rsidRPr="00117754" w:rsidRDefault="00CF728E" w:rsidP="00820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338706D" w14:textId="77777777" w:rsidR="00CF728E" w:rsidRPr="00117754" w:rsidRDefault="00CF728E" w:rsidP="00820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8E" w:rsidRPr="00117754" w14:paraId="74ABE1E3" w14:textId="6FAA71A0" w:rsidTr="0007140D">
        <w:trPr>
          <w:trHeight w:val="440"/>
        </w:trPr>
        <w:tc>
          <w:tcPr>
            <w:tcW w:w="1362" w:type="dxa"/>
            <w:vAlign w:val="center"/>
          </w:tcPr>
          <w:p w14:paraId="7FAAB096" w14:textId="77777777" w:rsidR="00CF728E" w:rsidRPr="00117754" w:rsidRDefault="00CF728E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28" w:type="dxa"/>
            <w:vAlign w:val="center"/>
          </w:tcPr>
          <w:p w14:paraId="524554BD" w14:textId="26EDDD74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1,474</w:t>
            </w:r>
          </w:p>
        </w:tc>
        <w:tc>
          <w:tcPr>
            <w:tcW w:w="928" w:type="dxa"/>
            <w:vAlign w:val="center"/>
          </w:tcPr>
          <w:p w14:paraId="48D0C661" w14:textId="2212489D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1,522</w:t>
            </w:r>
          </w:p>
        </w:tc>
        <w:tc>
          <w:tcPr>
            <w:tcW w:w="928" w:type="dxa"/>
            <w:vAlign w:val="center"/>
          </w:tcPr>
          <w:p w14:paraId="0C574A6A" w14:textId="06FDC3E6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1,522</w:t>
            </w:r>
          </w:p>
        </w:tc>
        <w:tc>
          <w:tcPr>
            <w:tcW w:w="928" w:type="dxa"/>
            <w:vAlign w:val="center"/>
          </w:tcPr>
          <w:p w14:paraId="0BCE6973" w14:textId="45DE3670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1,357</w:t>
            </w:r>
          </w:p>
        </w:tc>
        <w:tc>
          <w:tcPr>
            <w:tcW w:w="928" w:type="dxa"/>
            <w:vAlign w:val="center"/>
          </w:tcPr>
          <w:p w14:paraId="08B02950" w14:textId="2A1E4B5C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928" w:type="dxa"/>
            <w:vAlign w:val="center"/>
          </w:tcPr>
          <w:p w14:paraId="692D8EF1" w14:textId="67CF7611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1,006</w:t>
            </w:r>
          </w:p>
        </w:tc>
        <w:tc>
          <w:tcPr>
            <w:tcW w:w="928" w:type="dxa"/>
            <w:vAlign w:val="center"/>
          </w:tcPr>
          <w:p w14:paraId="13D1AC30" w14:textId="7B754032" w:rsidR="00CF728E" w:rsidRPr="00117754" w:rsidRDefault="003019C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1,127</w:t>
            </w:r>
          </w:p>
        </w:tc>
        <w:tc>
          <w:tcPr>
            <w:tcW w:w="828" w:type="dxa"/>
            <w:vAlign w:val="center"/>
          </w:tcPr>
          <w:p w14:paraId="6DC771D8" w14:textId="336EC908" w:rsidR="00CF728E" w:rsidRPr="00117754" w:rsidRDefault="008B073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661" w:type="dxa"/>
            <w:vAlign w:val="center"/>
          </w:tcPr>
          <w:p w14:paraId="17676574" w14:textId="7777777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AC02839" w14:textId="7777777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8E" w:rsidRPr="00117754" w14:paraId="1CA1D3BB" w14:textId="4223DE75" w:rsidTr="0007140D">
        <w:trPr>
          <w:trHeight w:val="440"/>
        </w:trPr>
        <w:tc>
          <w:tcPr>
            <w:tcW w:w="1362" w:type="dxa"/>
            <w:vAlign w:val="center"/>
          </w:tcPr>
          <w:p w14:paraId="0105BE00" w14:textId="77777777" w:rsidR="00CF728E" w:rsidRPr="00117754" w:rsidRDefault="00CF728E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28" w:type="dxa"/>
            <w:vAlign w:val="center"/>
          </w:tcPr>
          <w:p w14:paraId="5456B547" w14:textId="02090AD6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17,402</w:t>
            </w:r>
          </w:p>
        </w:tc>
        <w:tc>
          <w:tcPr>
            <w:tcW w:w="928" w:type="dxa"/>
            <w:vAlign w:val="center"/>
          </w:tcPr>
          <w:p w14:paraId="1D75563D" w14:textId="3278740C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17,555</w:t>
            </w:r>
          </w:p>
        </w:tc>
        <w:tc>
          <w:tcPr>
            <w:tcW w:w="928" w:type="dxa"/>
            <w:vAlign w:val="center"/>
          </w:tcPr>
          <w:p w14:paraId="397A2140" w14:textId="2408CD6B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17,555</w:t>
            </w:r>
          </w:p>
        </w:tc>
        <w:tc>
          <w:tcPr>
            <w:tcW w:w="928" w:type="dxa"/>
            <w:vAlign w:val="center"/>
          </w:tcPr>
          <w:p w14:paraId="1D5A6BD8" w14:textId="75BB78DD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15,946</w:t>
            </w:r>
          </w:p>
        </w:tc>
        <w:tc>
          <w:tcPr>
            <w:tcW w:w="928" w:type="dxa"/>
            <w:vAlign w:val="center"/>
          </w:tcPr>
          <w:p w14:paraId="30E7FDE9" w14:textId="7C509236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8,360</w:t>
            </w:r>
          </w:p>
        </w:tc>
        <w:tc>
          <w:tcPr>
            <w:tcW w:w="928" w:type="dxa"/>
            <w:vAlign w:val="center"/>
          </w:tcPr>
          <w:p w14:paraId="4F048F36" w14:textId="4BFBA95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15,321</w:t>
            </w:r>
          </w:p>
        </w:tc>
        <w:tc>
          <w:tcPr>
            <w:tcW w:w="928" w:type="dxa"/>
            <w:vAlign w:val="center"/>
          </w:tcPr>
          <w:p w14:paraId="7CF6F3F7" w14:textId="74DB5227" w:rsidR="00CF728E" w:rsidRPr="00117754" w:rsidRDefault="003019C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15,238</w:t>
            </w:r>
          </w:p>
        </w:tc>
        <w:tc>
          <w:tcPr>
            <w:tcW w:w="828" w:type="dxa"/>
            <w:vAlign w:val="center"/>
          </w:tcPr>
          <w:p w14:paraId="28FA3368" w14:textId="5D23447C" w:rsidR="00CF728E" w:rsidRPr="00117754" w:rsidRDefault="00202D0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D08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02D08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661" w:type="dxa"/>
            <w:vAlign w:val="center"/>
          </w:tcPr>
          <w:p w14:paraId="2192ED2E" w14:textId="7777777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1537C7C2" w14:textId="7777777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40D" w:rsidRPr="00117754" w14:paraId="164BAEB4" w14:textId="0309A648" w:rsidTr="0007140D">
        <w:trPr>
          <w:trHeight w:val="440"/>
        </w:trPr>
        <w:tc>
          <w:tcPr>
            <w:tcW w:w="1362" w:type="dxa"/>
            <w:vAlign w:val="center"/>
          </w:tcPr>
          <w:p w14:paraId="0744747E" w14:textId="77777777" w:rsidR="0007140D" w:rsidRPr="00117754" w:rsidRDefault="0007140D" w:rsidP="0007140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28" w:type="dxa"/>
            <w:vAlign w:val="center"/>
          </w:tcPr>
          <w:p w14:paraId="6835CB28" w14:textId="0C832412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72BF9F03" w14:textId="32BA033F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3C441BFE" w14:textId="16D6AD01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1BF2BA50" w14:textId="31E6EDA9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49E25D23" w14:textId="0D916E9F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0C1BEBE6" w14:textId="180B57B3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28" w:type="dxa"/>
            <w:vAlign w:val="center"/>
          </w:tcPr>
          <w:p w14:paraId="2635846A" w14:textId="4DDC187F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828" w:type="dxa"/>
            <w:vAlign w:val="center"/>
          </w:tcPr>
          <w:p w14:paraId="6E259046" w14:textId="74B5ED16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661" w:type="dxa"/>
            <w:vAlign w:val="center"/>
          </w:tcPr>
          <w:p w14:paraId="321CCF5B" w14:textId="77777777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E4C1B8C" w14:textId="77777777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40D" w:rsidRPr="00117754" w14:paraId="652C710D" w14:textId="4C7C4A98" w:rsidTr="0007140D">
        <w:trPr>
          <w:trHeight w:val="440"/>
        </w:trPr>
        <w:tc>
          <w:tcPr>
            <w:tcW w:w="1362" w:type="dxa"/>
            <w:vAlign w:val="center"/>
          </w:tcPr>
          <w:p w14:paraId="7079DE4B" w14:textId="77777777" w:rsidR="0007140D" w:rsidRPr="00117754" w:rsidRDefault="0007140D" w:rsidP="0007140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28" w:type="dxa"/>
            <w:vAlign w:val="center"/>
          </w:tcPr>
          <w:p w14:paraId="0E51D836" w14:textId="53ECAC4E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28" w:type="dxa"/>
            <w:vAlign w:val="center"/>
          </w:tcPr>
          <w:p w14:paraId="74E057EC" w14:textId="251B4435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28" w:type="dxa"/>
            <w:vAlign w:val="center"/>
          </w:tcPr>
          <w:p w14:paraId="5D99DD70" w14:textId="71C80D64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28" w:type="dxa"/>
            <w:vAlign w:val="center"/>
          </w:tcPr>
          <w:p w14:paraId="72D0F052" w14:textId="3FE8CB35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28" w:type="dxa"/>
            <w:vAlign w:val="center"/>
          </w:tcPr>
          <w:p w14:paraId="54A06370" w14:textId="5D0A529F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8" w:type="dxa"/>
            <w:vAlign w:val="center"/>
          </w:tcPr>
          <w:p w14:paraId="28139E06" w14:textId="3AA98B82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28" w:type="dxa"/>
            <w:vAlign w:val="center"/>
          </w:tcPr>
          <w:p w14:paraId="13A219F5" w14:textId="655E2019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28" w:type="dxa"/>
            <w:vAlign w:val="center"/>
          </w:tcPr>
          <w:p w14:paraId="4CCA944F" w14:textId="017294BE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14:paraId="12A87F68" w14:textId="77777777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0D25422" w14:textId="77777777" w:rsidR="0007140D" w:rsidRPr="00117754" w:rsidRDefault="0007140D" w:rsidP="00071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6BBEE8" w14:textId="77777777" w:rsidR="00CE7C93" w:rsidRPr="00117754" w:rsidRDefault="00CE7C93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7AF646" w14:textId="7D9F63BE" w:rsidR="00C90072" w:rsidRPr="00117754" w:rsidRDefault="00271C54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 related HP 2030 objective is to </w:t>
      </w:r>
      <w:r w:rsidR="00226AED" w:rsidRPr="00117754">
        <w:rPr>
          <w:rFonts w:ascii="Arial" w:hAnsi="Arial" w:cs="Arial"/>
        </w:rPr>
        <w:t>i</w:t>
      </w:r>
      <w:r w:rsidRPr="00117754">
        <w:rPr>
          <w:rFonts w:ascii="Arial" w:hAnsi="Arial" w:cs="Arial"/>
        </w:rPr>
        <w:t>ncrease abstinence from alcohol among pregnant women to 92.2%.</w:t>
      </w:r>
      <w:r w:rsidR="001422EA" w:rsidRPr="00117754">
        <w:rPr>
          <w:rFonts w:ascii="Arial" w:hAnsi="Arial" w:cs="Arial"/>
        </w:rPr>
        <w:t xml:space="preserve"> </w:t>
      </w:r>
      <w:r w:rsidR="00AD0E70" w:rsidRPr="00117754">
        <w:rPr>
          <w:rFonts w:ascii="Arial" w:hAnsi="Arial" w:cs="Arial"/>
        </w:rPr>
        <w:t xml:space="preserve">In data from </w:t>
      </w:r>
      <w:r w:rsidR="00A17AC4" w:rsidRPr="00117754">
        <w:rPr>
          <w:rFonts w:ascii="Arial" w:hAnsi="Arial" w:cs="Arial"/>
        </w:rPr>
        <w:t>20</w:t>
      </w:r>
      <w:r w:rsidR="00A7567D" w:rsidRPr="00117754">
        <w:rPr>
          <w:rFonts w:ascii="Arial" w:hAnsi="Arial" w:cs="Arial"/>
        </w:rPr>
        <w:t>2</w:t>
      </w:r>
      <w:r w:rsidR="003E61E8">
        <w:rPr>
          <w:rFonts w:ascii="Arial" w:hAnsi="Arial" w:cs="Arial"/>
        </w:rPr>
        <w:t>2</w:t>
      </w:r>
      <w:r w:rsidR="00AD0E70" w:rsidRPr="00117754">
        <w:rPr>
          <w:rFonts w:ascii="Arial" w:hAnsi="Arial" w:cs="Arial"/>
        </w:rPr>
        <w:t xml:space="preserve">, the proportion of births to mothers with third trimester drinking was </w:t>
      </w:r>
      <w:r w:rsidR="003E61E8">
        <w:rPr>
          <w:rFonts w:ascii="Arial" w:hAnsi="Arial" w:cs="Arial"/>
        </w:rPr>
        <w:t>5</w:t>
      </w:r>
      <w:r w:rsidR="00D7334A" w:rsidRPr="00117754">
        <w:rPr>
          <w:rFonts w:ascii="Arial" w:hAnsi="Arial" w:cs="Arial"/>
        </w:rPr>
        <w:t>.</w:t>
      </w:r>
      <w:r w:rsidR="003E61E8">
        <w:rPr>
          <w:rFonts w:ascii="Arial" w:hAnsi="Arial" w:cs="Arial"/>
        </w:rPr>
        <w:t>5</w:t>
      </w:r>
      <w:r w:rsidR="00133F4C" w:rsidRPr="00117754">
        <w:rPr>
          <w:rFonts w:ascii="Arial" w:hAnsi="Arial" w:cs="Arial"/>
        </w:rPr>
        <w:t>%</w:t>
      </w:r>
      <w:r w:rsidR="00CB656E" w:rsidRPr="00117754">
        <w:rPr>
          <w:rFonts w:ascii="Arial" w:hAnsi="Arial" w:cs="Arial"/>
        </w:rPr>
        <w:t xml:space="preserve">, which was </w:t>
      </w:r>
      <w:proofErr w:type="gramStart"/>
      <w:r w:rsidR="00CB656E" w:rsidRPr="00117754">
        <w:rPr>
          <w:rFonts w:ascii="Arial" w:hAnsi="Arial" w:cs="Arial"/>
        </w:rPr>
        <w:t>similar to</w:t>
      </w:r>
      <w:proofErr w:type="gramEnd"/>
      <w:r w:rsidR="00CB656E" w:rsidRPr="00117754">
        <w:rPr>
          <w:rFonts w:ascii="Arial" w:hAnsi="Arial" w:cs="Arial"/>
        </w:rPr>
        <w:t xml:space="preserve"> the national estimate (</w:t>
      </w:r>
      <w:r w:rsidR="001A30DA">
        <w:rPr>
          <w:rFonts w:ascii="Arial" w:hAnsi="Arial" w:cs="Arial"/>
        </w:rPr>
        <w:t>7</w:t>
      </w:r>
      <w:r w:rsidR="00CB656E" w:rsidRPr="00117754">
        <w:rPr>
          <w:rFonts w:ascii="Arial" w:hAnsi="Arial" w:cs="Arial"/>
        </w:rPr>
        <w:t>.</w:t>
      </w:r>
      <w:r w:rsidR="001A30DA">
        <w:rPr>
          <w:rFonts w:ascii="Arial" w:hAnsi="Arial" w:cs="Arial"/>
        </w:rPr>
        <w:t>8</w:t>
      </w:r>
      <w:r w:rsidR="00CB656E" w:rsidRPr="00117754">
        <w:rPr>
          <w:rFonts w:ascii="Arial" w:hAnsi="Arial" w:cs="Arial"/>
        </w:rPr>
        <w:t>%)</w:t>
      </w:r>
      <w:r w:rsidR="00D7334A" w:rsidRPr="00117754">
        <w:rPr>
          <w:rFonts w:ascii="Arial" w:hAnsi="Arial" w:cs="Arial"/>
        </w:rPr>
        <w:t xml:space="preserve">. </w:t>
      </w:r>
      <w:r w:rsidR="00AD0E70" w:rsidRPr="00117754">
        <w:rPr>
          <w:rFonts w:ascii="Arial" w:hAnsi="Arial" w:cs="Arial"/>
        </w:rPr>
        <w:t>The</w:t>
      </w:r>
      <w:r w:rsidR="00ED0B14">
        <w:rPr>
          <w:rFonts w:ascii="Arial" w:hAnsi="Arial" w:cs="Arial"/>
        </w:rPr>
        <w:t xml:space="preserve"> decrease in estimate </w:t>
      </w:r>
      <w:r w:rsidR="00C22902" w:rsidRPr="00117754">
        <w:rPr>
          <w:rFonts w:ascii="Arial" w:hAnsi="Arial" w:cs="Arial"/>
        </w:rPr>
        <w:t>since 2015 (</w:t>
      </w:r>
      <w:r w:rsidR="00E60934" w:rsidRPr="00117754">
        <w:rPr>
          <w:rFonts w:ascii="Arial" w:hAnsi="Arial" w:cs="Arial"/>
        </w:rPr>
        <w:t>8</w:t>
      </w:r>
      <w:r w:rsidR="00C90072" w:rsidRPr="00117754">
        <w:rPr>
          <w:rFonts w:ascii="Arial" w:hAnsi="Arial" w:cs="Arial"/>
        </w:rPr>
        <w:t>.</w:t>
      </w:r>
      <w:r w:rsidR="00E60934" w:rsidRPr="00117754">
        <w:rPr>
          <w:rFonts w:ascii="Arial" w:hAnsi="Arial" w:cs="Arial"/>
        </w:rPr>
        <w:t>7</w:t>
      </w:r>
      <w:r w:rsidR="00C90072" w:rsidRPr="00117754">
        <w:rPr>
          <w:rFonts w:ascii="Arial" w:hAnsi="Arial" w:cs="Arial"/>
        </w:rPr>
        <w:t>%</w:t>
      </w:r>
      <w:r w:rsidR="00C22902" w:rsidRPr="00117754">
        <w:rPr>
          <w:rFonts w:ascii="Arial" w:hAnsi="Arial" w:cs="Arial"/>
        </w:rPr>
        <w:t>)</w:t>
      </w:r>
      <w:r w:rsidR="00ED0B14">
        <w:rPr>
          <w:rFonts w:ascii="Arial" w:hAnsi="Arial" w:cs="Arial"/>
        </w:rPr>
        <w:t xml:space="preserve"> was non-significant</w:t>
      </w:r>
      <w:r w:rsidR="00AD0E70" w:rsidRPr="00117754">
        <w:rPr>
          <w:rFonts w:ascii="Arial" w:hAnsi="Arial" w:cs="Arial"/>
        </w:rPr>
        <w:t xml:space="preserve">. </w:t>
      </w:r>
    </w:p>
    <w:p w14:paraId="7BAD13BD" w14:textId="39DB3E49" w:rsidR="00357F86" w:rsidRPr="00117754" w:rsidRDefault="00357F86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42AFD1B" w14:textId="366DB2B9" w:rsidR="00F23B4C" w:rsidRPr="00117754" w:rsidRDefault="00BB20BD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</w:t>
      </w:r>
      <w:r w:rsidR="00D73FDB" w:rsidRPr="00117754">
        <w:rPr>
          <w:rFonts w:ascii="Arial" w:hAnsi="Arial" w:cs="Arial"/>
          <w:b/>
        </w:rPr>
        <w:t xml:space="preserve">eonatal </w:t>
      </w:r>
      <w:r>
        <w:rPr>
          <w:rFonts w:ascii="Arial" w:hAnsi="Arial" w:cs="Arial"/>
          <w:b/>
        </w:rPr>
        <w:t>A</w:t>
      </w:r>
      <w:r w:rsidR="00D73FDB" w:rsidRPr="00117754">
        <w:rPr>
          <w:rFonts w:ascii="Arial" w:hAnsi="Arial" w:cs="Arial"/>
          <w:b/>
        </w:rPr>
        <w:t xml:space="preserve">bstinence </w:t>
      </w:r>
      <w:r>
        <w:rPr>
          <w:rFonts w:ascii="Arial" w:hAnsi="Arial" w:cs="Arial"/>
          <w:b/>
        </w:rPr>
        <w:t>S</w:t>
      </w:r>
      <w:r w:rsidR="00D73FDB" w:rsidRPr="00117754">
        <w:rPr>
          <w:rFonts w:ascii="Arial" w:hAnsi="Arial" w:cs="Arial"/>
          <w:b/>
        </w:rPr>
        <w:t>yndrome</w:t>
      </w:r>
      <w:r w:rsidR="009C289B">
        <w:rPr>
          <w:rFonts w:ascii="Arial" w:hAnsi="Arial" w:cs="Arial"/>
          <w:b/>
        </w:rPr>
        <w:t xml:space="preserve"> (NAS)</w:t>
      </w:r>
      <w:r w:rsidR="00D73FDB">
        <w:rPr>
          <w:rFonts w:ascii="Arial" w:hAnsi="Arial" w:cs="Arial"/>
          <w:b/>
        </w:rPr>
        <w:t xml:space="preserve">: </w:t>
      </w:r>
      <w:r w:rsidR="00F23B4C" w:rsidRPr="00117754">
        <w:rPr>
          <w:rFonts w:ascii="Arial" w:hAnsi="Arial" w:cs="Arial"/>
          <w:b/>
        </w:rPr>
        <w:t xml:space="preserve">The rate of infants born with neonatal abstinence syndrome per 1,000 </w:t>
      </w:r>
      <w:r w:rsidR="00134F3A" w:rsidRPr="00117754">
        <w:rPr>
          <w:rFonts w:ascii="Arial" w:hAnsi="Arial" w:cs="Arial"/>
          <w:b/>
        </w:rPr>
        <w:t xml:space="preserve">hospital </w:t>
      </w:r>
      <w:proofErr w:type="gramStart"/>
      <w:r w:rsidR="00134F3A" w:rsidRPr="00117754">
        <w:rPr>
          <w:rFonts w:ascii="Arial" w:hAnsi="Arial" w:cs="Arial"/>
          <w:b/>
        </w:rPr>
        <w:t>births</w:t>
      </w:r>
      <w:proofErr w:type="gramEnd"/>
    </w:p>
    <w:p w14:paraId="5C69E7C4" w14:textId="77777777" w:rsidR="00FF524F" w:rsidRPr="00117754" w:rsidRDefault="00FF524F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823" w:type="dxa"/>
        <w:tblLook w:val="04A0" w:firstRow="1" w:lastRow="0" w:firstColumn="1" w:lastColumn="0" w:noHBand="0" w:noVBand="1"/>
      </w:tblPr>
      <w:tblGrid>
        <w:gridCol w:w="1364"/>
        <w:gridCol w:w="906"/>
        <w:gridCol w:w="905"/>
        <w:gridCol w:w="905"/>
        <w:gridCol w:w="905"/>
        <w:gridCol w:w="850"/>
        <w:gridCol w:w="850"/>
        <w:gridCol w:w="850"/>
        <w:gridCol w:w="850"/>
        <w:gridCol w:w="719"/>
        <w:gridCol w:w="719"/>
      </w:tblGrid>
      <w:tr w:rsidR="00CF728E" w:rsidRPr="00117754" w14:paraId="11A28D3E" w14:textId="7D888826" w:rsidTr="008C6ED4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23261DB5" w14:textId="77777777" w:rsidR="00CF728E" w:rsidRPr="00117754" w:rsidRDefault="00CF728E" w:rsidP="00832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BDD6EE" w:themeFill="accent1" w:themeFillTint="66"/>
            <w:vAlign w:val="center"/>
          </w:tcPr>
          <w:p w14:paraId="084E6AB2" w14:textId="77777777" w:rsidR="00CF728E" w:rsidRPr="00117754" w:rsidRDefault="00CF728E" w:rsidP="00832F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909" w:type="dxa"/>
            <w:shd w:val="clear" w:color="auto" w:fill="BDD6EE" w:themeFill="accent1" w:themeFillTint="66"/>
            <w:vAlign w:val="center"/>
          </w:tcPr>
          <w:p w14:paraId="435FDC25" w14:textId="77777777" w:rsidR="00CF728E" w:rsidRPr="00117754" w:rsidRDefault="00CF728E" w:rsidP="00832F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909" w:type="dxa"/>
            <w:shd w:val="clear" w:color="auto" w:fill="BDD6EE" w:themeFill="accent1" w:themeFillTint="66"/>
            <w:vAlign w:val="center"/>
          </w:tcPr>
          <w:p w14:paraId="4F8D5B18" w14:textId="77777777" w:rsidR="00CF728E" w:rsidRPr="00117754" w:rsidRDefault="00CF728E" w:rsidP="00832F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09" w:type="dxa"/>
            <w:shd w:val="clear" w:color="auto" w:fill="BDD6EE" w:themeFill="accent1" w:themeFillTint="66"/>
            <w:vAlign w:val="center"/>
          </w:tcPr>
          <w:p w14:paraId="7CEC97E2" w14:textId="77777777" w:rsidR="00CF728E" w:rsidRPr="00117754" w:rsidRDefault="00CF728E" w:rsidP="00832F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1B8BB616" w14:textId="77777777" w:rsidR="00CF728E" w:rsidRPr="00117754" w:rsidRDefault="00CF728E" w:rsidP="00832F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59D51C91" w14:textId="77777777" w:rsidR="00CF728E" w:rsidRPr="00117754" w:rsidRDefault="00CF728E" w:rsidP="00832F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5FB5D7D1" w14:textId="77777777" w:rsidR="00CF728E" w:rsidRPr="00117754" w:rsidRDefault="00CF728E" w:rsidP="00832F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28" w:type="dxa"/>
            <w:shd w:val="clear" w:color="auto" w:fill="BDD6EE" w:themeFill="accent1" w:themeFillTint="66"/>
            <w:vAlign w:val="center"/>
          </w:tcPr>
          <w:p w14:paraId="5E255167" w14:textId="77777777" w:rsidR="00CF728E" w:rsidRPr="00117754" w:rsidRDefault="00CF728E" w:rsidP="00832F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23" w:type="dxa"/>
            <w:shd w:val="clear" w:color="auto" w:fill="BDD6EE" w:themeFill="accent1" w:themeFillTint="66"/>
            <w:vAlign w:val="center"/>
          </w:tcPr>
          <w:p w14:paraId="58B0CC82" w14:textId="77777777" w:rsidR="00CF728E" w:rsidRPr="00117754" w:rsidRDefault="00CF728E" w:rsidP="00832F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23" w:type="dxa"/>
            <w:shd w:val="clear" w:color="auto" w:fill="BDD6EE" w:themeFill="accent1" w:themeFillTint="66"/>
            <w:vAlign w:val="center"/>
          </w:tcPr>
          <w:p w14:paraId="1615F51A" w14:textId="58657227" w:rsidR="00CF728E" w:rsidRPr="00117754" w:rsidRDefault="00CF728E" w:rsidP="00832F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CF728E" w:rsidRPr="00117754" w14:paraId="438CCAE7" w14:textId="0D2081FE" w:rsidTr="008C6ED4">
        <w:trPr>
          <w:trHeight w:val="440"/>
        </w:trPr>
        <w:tc>
          <w:tcPr>
            <w:tcW w:w="1363" w:type="dxa"/>
            <w:vAlign w:val="center"/>
          </w:tcPr>
          <w:p w14:paraId="2351391A" w14:textId="77777777" w:rsidR="00CF728E" w:rsidRPr="00117754" w:rsidRDefault="00CF728E" w:rsidP="00832F06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09" w:type="dxa"/>
            <w:vAlign w:val="center"/>
          </w:tcPr>
          <w:p w14:paraId="7E08533D" w14:textId="282686F9" w:rsidR="00CF728E" w:rsidRPr="00117754" w:rsidRDefault="00CF728E" w:rsidP="00832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909" w:type="dxa"/>
            <w:vAlign w:val="center"/>
          </w:tcPr>
          <w:p w14:paraId="206E3F3A" w14:textId="3E323920" w:rsidR="00CF728E" w:rsidRPr="00117754" w:rsidRDefault="00CF728E" w:rsidP="00832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909" w:type="dxa"/>
            <w:vAlign w:val="center"/>
          </w:tcPr>
          <w:p w14:paraId="407C557C" w14:textId="35172C8E" w:rsidR="00CF728E" w:rsidRPr="00117754" w:rsidRDefault="00CF728E" w:rsidP="00832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909" w:type="dxa"/>
            <w:vAlign w:val="center"/>
          </w:tcPr>
          <w:p w14:paraId="7CE83F79" w14:textId="71E33D7F" w:rsidR="00CF728E" w:rsidRPr="00117754" w:rsidRDefault="00CF728E" w:rsidP="00832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850" w:type="dxa"/>
            <w:vAlign w:val="center"/>
          </w:tcPr>
          <w:p w14:paraId="74D80575" w14:textId="25668A5E" w:rsidR="00CF728E" w:rsidRPr="00117754" w:rsidRDefault="00CF728E" w:rsidP="00832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850" w:type="dxa"/>
            <w:vAlign w:val="center"/>
          </w:tcPr>
          <w:p w14:paraId="1E564720" w14:textId="64021AF4" w:rsidR="00CF728E" w:rsidRPr="00117754" w:rsidRDefault="00CF728E" w:rsidP="00832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850" w:type="dxa"/>
            <w:vAlign w:val="center"/>
          </w:tcPr>
          <w:p w14:paraId="6EF36692" w14:textId="56EF7FBF" w:rsidR="00CF728E" w:rsidRPr="00117754" w:rsidRDefault="000A270B" w:rsidP="00832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828" w:type="dxa"/>
            <w:vAlign w:val="center"/>
          </w:tcPr>
          <w:p w14:paraId="0AB2E7FA" w14:textId="685681F2" w:rsidR="00CF728E" w:rsidRPr="00117754" w:rsidRDefault="0061071A" w:rsidP="00832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723" w:type="dxa"/>
            <w:vAlign w:val="center"/>
          </w:tcPr>
          <w:p w14:paraId="0C7A1BE5" w14:textId="77777777" w:rsidR="00CF728E" w:rsidRPr="00117754" w:rsidRDefault="00CF728E" w:rsidP="00832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380C614E" w14:textId="77777777" w:rsidR="00CF728E" w:rsidRPr="00117754" w:rsidRDefault="00CF728E" w:rsidP="00832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8E" w:rsidRPr="00117754" w14:paraId="46F301F2" w14:textId="131DAE1D" w:rsidTr="008C6ED4">
        <w:trPr>
          <w:trHeight w:val="440"/>
        </w:trPr>
        <w:tc>
          <w:tcPr>
            <w:tcW w:w="1363" w:type="dxa"/>
            <w:vAlign w:val="center"/>
          </w:tcPr>
          <w:p w14:paraId="0B50C7ED" w14:textId="77777777" w:rsidR="00CF728E" w:rsidRPr="00117754" w:rsidRDefault="00CF728E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09" w:type="dxa"/>
            <w:vAlign w:val="center"/>
          </w:tcPr>
          <w:p w14:paraId="351297EE" w14:textId="5E8FBABB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9" w:type="dxa"/>
            <w:vAlign w:val="center"/>
          </w:tcPr>
          <w:p w14:paraId="255B4E38" w14:textId="27C64B2E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9" w:type="dxa"/>
            <w:vAlign w:val="center"/>
          </w:tcPr>
          <w:p w14:paraId="3AD47C22" w14:textId="12FBCC94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9" w:type="dxa"/>
            <w:vAlign w:val="center"/>
          </w:tcPr>
          <w:p w14:paraId="04AAEA43" w14:textId="4DE25398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14:paraId="2BE9D1E0" w14:textId="753409A1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14:paraId="4425476E" w14:textId="4BDD9E63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6532249F" w14:textId="32A2A7A0" w:rsidR="00CF728E" w:rsidRPr="00117754" w:rsidRDefault="006147A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8" w:type="dxa"/>
            <w:vAlign w:val="center"/>
          </w:tcPr>
          <w:p w14:paraId="4FB3C38C" w14:textId="2A2AF804" w:rsidR="00CF728E" w:rsidRPr="00117754" w:rsidRDefault="008C6ED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23" w:type="dxa"/>
            <w:vAlign w:val="center"/>
          </w:tcPr>
          <w:p w14:paraId="3E61BF41" w14:textId="7777777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17BE49D7" w14:textId="7777777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8E" w:rsidRPr="00117754" w14:paraId="551CEB83" w14:textId="373FEDF3" w:rsidTr="008C6ED4">
        <w:trPr>
          <w:trHeight w:val="440"/>
        </w:trPr>
        <w:tc>
          <w:tcPr>
            <w:tcW w:w="1363" w:type="dxa"/>
            <w:vAlign w:val="center"/>
          </w:tcPr>
          <w:p w14:paraId="739E78E1" w14:textId="77777777" w:rsidR="00CF728E" w:rsidRPr="00117754" w:rsidRDefault="00CF728E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09" w:type="dxa"/>
            <w:vAlign w:val="center"/>
          </w:tcPr>
          <w:p w14:paraId="21903305" w14:textId="3B0CDF61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15,358</w:t>
            </w:r>
          </w:p>
        </w:tc>
        <w:tc>
          <w:tcPr>
            <w:tcW w:w="909" w:type="dxa"/>
            <w:vAlign w:val="center"/>
          </w:tcPr>
          <w:p w14:paraId="34021438" w14:textId="7D3EF348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15,111</w:t>
            </w:r>
          </w:p>
        </w:tc>
        <w:tc>
          <w:tcPr>
            <w:tcW w:w="909" w:type="dxa"/>
            <w:vAlign w:val="center"/>
          </w:tcPr>
          <w:p w14:paraId="4ECE742C" w14:textId="5E02B493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15,111</w:t>
            </w:r>
          </w:p>
        </w:tc>
        <w:tc>
          <w:tcPr>
            <w:tcW w:w="909" w:type="dxa"/>
            <w:vAlign w:val="center"/>
          </w:tcPr>
          <w:p w14:paraId="614B8EEE" w14:textId="59C74F9D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14,879</w:t>
            </w:r>
          </w:p>
        </w:tc>
        <w:tc>
          <w:tcPr>
            <w:tcW w:w="850" w:type="dxa"/>
            <w:vAlign w:val="center"/>
          </w:tcPr>
          <w:p w14:paraId="2AB71D39" w14:textId="01455E64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14,468</w:t>
            </w:r>
          </w:p>
        </w:tc>
        <w:tc>
          <w:tcPr>
            <w:tcW w:w="850" w:type="dxa"/>
            <w:vAlign w:val="center"/>
          </w:tcPr>
          <w:p w14:paraId="4DE8E89A" w14:textId="7560A0C5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14,226</w:t>
            </w:r>
          </w:p>
        </w:tc>
        <w:tc>
          <w:tcPr>
            <w:tcW w:w="850" w:type="dxa"/>
            <w:vAlign w:val="center"/>
          </w:tcPr>
          <w:p w14:paraId="7B302E10" w14:textId="0BBF10EC" w:rsidR="00CF728E" w:rsidRPr="00117754" w:rsidRDefault="006147A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13,286</w:t>
            </w:r>
          </w:p>
        </w:tc>
        <w:tc>
          <w:tcPr>
            <w:tcW w:w="828" w:type="dxa"/>
            <w:vAlign w:val="center"/>
          </w:tcPr>
          <w:p w14:paraId="02641F04" w14:textId="57FA17BE" w:rsidR="00CF728E" w:rsidRPr="00117754" w:rsidRDefault="008C6ED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ED4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C6ED4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23" w:type="dxa"/>
            <w:vAlign w:val="center"/>
          </w:tcPr>
          <w:p w14:paraId="56069207" w14:textId="7777777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3BEADE14" w14:textId="7777777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ED4" w:rsidRPr="00117754" w14:paraId="41F08EDA" w14:textId="325B9805" w:rsidTr="008C6ED4">
        <w:trPr>
          <w:trHeight w:val="440"/>
        </w:trPr>
        <w:tc>
          <w:tcPr>
            <w:tcW w:w="1363" w:type="dxa"/>
            <w:vAlign w:val="center"/>
          </w:tcPr>
          <w:p w14:paraId="5183F0AF" w14:textId="77777777" w:rsidR="008C6ED4" w:rsidRPr="00117754" w:rsidRDefault="008C6ED4" w:rsidP="008C6ED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09" w:type="dxa"/>
            <w:vAlign w:val="center"/>
          </w:tcPr>
          <w:p w14:paraId="4DB53939" w14:textId="7DE7D448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909" w:type="dxa"/>
            <w:vAlign w:val="center"/>
          </w:tcPr>
          <w:p w14:paraId="3C611CC5" w14:textId="16FF0EA3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909" w:type="dxa"/>
            <w:vAlign w:val="center"/>
          </w:tcPr>
          <w:p w14:paraId="74997BF8" w14:textId="08183821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909" w:type="dxa"/>
            <w:vAlign w:val="center"/>
          </w:tcPr>
          <w:p w14:paraId="3F35C118" w14:textId="5797FAE4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850" w:type="dxa"/>
            <w:vAlign w:val="center"/>
          </w:tcPr>
          <w:p w14:paraId="0C3D940F" w14:textId="6878112F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850" w:type="dxa"/>
            <w:vAlign w:val="center"/>
          </w:tcPr>
          <w:p w14:paraId="3165AADD" w14:textId="34943AEF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850" w:type="dxa"/>
            <w:vAlign w:val="center"/>
          </w:tcPr>
          <w:p w14:paraId="2458A898" w14:textId="1BC632E1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828" w:type="dxa"/>
            <w:vAlign w:val="center"/>
          </w:tcPr>
          <w:p w14:paraId="78488D8E" w14:textId="3688937A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HCUP-SID</w:t>
            </w:r>
          </w:p>
        </w:tc>
        <w:tc>
          <w:tcPr>
            <w:tcW w:w="723" w:type="dxa"/>
            <w:vAlign w:val="center"/>
          </w:tcPr>
          <w:p w14:paraId="126B8596" w14:textId="77777777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5C938946" w14:textId="77777777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ED4" w:rsidRPr="00117754" w14:paraId="58A66C74" w14:textId="03343FA0" w:rsidTr="008C6ED4">
        <w:trPr>
          <w:trHeight w:val="440"/>
        </w:trPr>
        <w:tc>
          <w:tcPr>
            <w:tcW w:w="1363" w:type="dxa"/>
            <w:vAlign w:val="center"/>
          </w:tcPr>
          <w:p w14:paraId="44A52659" w14:textId="77777777" w:rsidR="008C6ED4" w:rsidRPr="00117754" w:rsidRDefault="008C6ED4" w:rsidP="008C6ED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09" w:type="dxa"/>
            <w:vAlign w:val="center"/>
          </w:tcPr>
          <w:p w14:paraId="0EBD066B" w14:textId="3324A246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09" w:type="dxa"/>
            <w:vAlign w:val="center"/>
          </w:tcPr>
          <w:p w14:paraId="04ABE16F" w14:textId="4B1B1205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09" w:type="dxa"/>
            <w:vAlign w:val="center"/>
          </w:tcPr>
          <w:p w14:paraId="50F41965" w14:textId="02B78221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09" w:type="dxa"/>
            <w:vAlign w:val="center"/>
          </w:tcPr>
          <w:p w14:paraId="3F7F08C4" w14:textId="43DB0929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07800F37" w14:textId="5FE5DE67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50" w:type="dxa"/>
            <w:vAlign w:val="center"/>
          </w:tcPr>
          <w:p w14:paraId="56D45372" w14:textId="31078B21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14:paraId="2A922B89" w14:textId="343CE8DB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28" w:type="dxa"/>
            <w:vAlign w:val="center"/>
          </w:tcPr>
          <w:p w14:paraId="449CE88E" w14:textId="3288AF57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vAlign w:val="center"/>
          </w:tcPr>
          <w:p w14:paraId="52927BDB" w14:textId="77777777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3E268157" w14:textId="77777777" w:rsidR="008C6ED4" w:rsidRPr="00117754" w:rsidRDefault="008C6ED4" w:rsidP="008C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7AF56C" w14:textId="77777777" w:rsidR="00FF524F" w:rsidRPr="00117754" w:rsidRDefault="00FF524F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F23D77" w14:textId="735BE2A4" w:rsidR="00120FBE" w:rsidRPr="00117754" w:rsidRDefault="00F23B4C" w:rsidP="00120FBE">
      <w:pPr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In </w:t>
      </w:r>
      <w:r w:rsidR="001E14C9" w:rsidRPr="00117754">
        <w:rPr>
          <w:rFonts w:ascii="Arial" w:hAnsi="Arial" w:cs="Arial"/>
        </w:rPr>
        <w:t>20</w:t>
      </w:r>
      <w:r w:rsidR="004A5F34" w:rsidRPr="00117754">
        <w:rPr>
          <w:rFonts w:ascii="Arial" w:hAnsi="Arial" w:cs="Arial"/>
        </w:rPr>
        <w:t>2</w:t>
      </w:r>
      <w:r w:rsidR="0087628C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>, Hawaii’s rate of infants born with neonatal abstinence syndrome (</w:t>
      </w:r>
      <w:r w:rsidR="001A00F0" w:rsidRPr="00117754">
        <w:rPr>
          <w:rFonts w:ascii="Arial" w:hAnsi="Arial" w:cs="Arial"/>
        </w:rPr>
        <w:t>1</w:t>
      </w:r>
      <w:r w:rsidR="000E099E" w:rsidRPr="00117754">
        <w:rPr>
          <w:rFonts w:ascii="Arial" w:hAnsi="Arial" w:cs="Arial"/>
        </w:rPr>
        <w:t>.</w:t>
      </w:r>
      <w:r w:rsidR="0087628C">
        <w:rPr>
          <w:rFonts w:ascii="Arial" w:hAnsi="Arial" w:cs="Arial"/>
        </w:rPr>
        <w:t>9</w:t>
      </w:r>
      <w:r w:rsidR="001E14C9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>per 1,000 delivery hospitalizations) was</w:t>
      </w:r>
      <w:r w:rsidR="006C29F6" w:rsidRPr="00117754">
        <w:rPr>
          <w:rFonts w:ascii="Arial" w:hAnsi="Arial" w:cs="Arial"/>
        </w:rPr>
        <w:t xml:space="preserve"> significantly</w:t>
      </w:r>
      <w:r w:rsidRPr="00117754">
        <w:rPr>
          <w:rFonts w:ascii="Arial" w:hAnsi="Arial" w:cs="Arial"/>
        </w:rPr>
        <w:t xml:space="preserve"> lower than the national estimate of </w:t>
      </w:r>
      <w:r w:rsidR="0087628C">
        <w:rPr>
          <w:rFonts w:ascii="Arial" w:hAnsi="Arial" w:cs="Arial"/>
        </w:rPr>
        <w:t>5</w:t>
      </w:r>
      <w:r w:rsidR="000820EC" w:rsidRPr="00117754">
        <w:rPr>
          <w:rFonts w:ascii="Arial" w:hAnsi="Arial" w:cs="Arial"/>
        </w:rPr>
        <w:t>.</w:t>
      </w:r>
      <w:r w:rsidR="0087628C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 xml:space="preserve"> per 1,000 delivery hospitalizations. This rate </w:t>
      </w:r>
      <w:r w:rsidR="00987664" w:rsidRPr="00117754">
        <w:rPr>
          <w:rFonts w:ascii="Arial" w:hAnsi="Arial" w:cs="Arial"/>
        </w:rPr>
        <w:t>was similar</w:t>
      </w:r>
      <w:r w:rsidR="00875389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>in Hawaii since 20</w:t>
      </w:r>
      <w:r w:rsidR="00875389" w:rsidRPr="00117754">
        <w:rPr>
          <w:rFonts w:ascii="Arial" w:hAnsi="Arial" w:cs="Arial"/>
        </w:rPr>
        <w:t>1</w:t>
      </w:r>
      <w:r w:rsidR="00914BEC" w:rsidRPr="00117754">
        <w:rPr>
          <w:rFonts w:ascii="Arial" w:hAnsi="Arial" w:cs="Arial"/>
        </w:rPr>
        <w:t>6</w:t>
      </w:r>
      <w:r w:rsidRPr="00117754">
        <w:rPr>
          <w:rFonts w:ascii="Arial" w:hAnsi="Arial" w:cs="Arial"/>
        </w:rPr>
        <w:t xml:space="preserve"> (</w:t>
      </w:r>
      <w:r w:rsidR="00917D53" w:rsidRPr="00117754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>.</w:t>
      </w:r>
      <w:r w:rsidR="00914BEC" w:rsidRPr="00117754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 xml:space="preserve"> per 1,000 delivery hospitalizations).</w:t>
      </w:r>
      <w:r w:rsidR="00120FBE" w:rsidRPr="00117754">
        <w:rPr>
          <w:rFonts w:ascii="Arial" w:hAnsi="Arial" w:cs="Arial"/>
        </w:rPr>
        <w:t xml:space="preserve"> The sample size was too small to perform a subgroup analysis to determine risk factors.</w:t>
      </w:r>
    </w:p>
    <w:p w14:paraId="2BE210C5" w14:textId="668BC554" w:rsidR="00F23B4C" w:rsidRPr="00117754" w:rsidRDefault="00F23B4C" w:rsidP="00EA1A6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0946D3FE" w14:textId="5B31067B" w:rsidR="00C90072" w:rsidRPr="00117754" w:rsidRDefault="00E47DFB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Newborn Screening Timely Follow-Up (NBS): </w:t>
      </w:r>
      <w:r w:rsidR="00134F3A" w:rsidRPr="00117754">
        <w:rPr>
          <w:rFonts w:ascii="Arial" w:hAnsi="Arial" w:cs="Arial"/>
          <w:b/>
        </w:rPr>
        <w:t xml:space="preserve">Percent of eligible newborns screened for heritable disorders with on time physician notification for </w:t>
      </w:r>
      <w:r w:rsidR="00117754" w:rsidRPr="00117754">
        <w:rPr>
          <w:rFonts w:ascii="Arial" w:hAnsi="Arial" w:cs="Arial"/>
          <w:b/>
        </w:rPr>
        <w:t>out-of-range</w:t>
      </w:r>
      <w:r w:rsidR="00134F3A" w:rsidRPr="00117754">
        <w:rPr>
          <w:rFonts w:ascii="Arial" w:hAnsi="Arial" w:cs="Arial"/>
          <w:b/>
        </w:rPr>
        <w:t xml:space="preserve"> screens who are followed up in a timely manner. (DEVELOPMENTAL) Federally available Data (FAD) for this measure is not available/reportable</w:t>
      </w:r>
      <w:r w:rsidR="00824BB5" w:rsidRPr="00117754">
        <w:rPr>
          <w:rFonts w:ascii="Arial" w:hAnsi="Arial" w:cs="Arial"/>
          <w:b/>
        </w:rPr>
        <w:t>.</w:t>
      </w:r>
    </w:p>
    <w:p w14:paraId="5DAFC954" w14:textId="37F17D40" w:rsidR="00934025" w:rsidRPr="00117754" w:rsidRDefault="00934025" w:rsidP="00EA1A6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u w:val="single"/>
        </w:rPr>
      </w:pPr>
    </w:p>
    <w:p w14:paraId="465ECA81" w14:textId="267D254E" w:rsidR="001A567A" w:rsidRPr="00117754" w:rsidRDefault="001A567A" w:rsidP="00EA1A6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117754">
        <w:rPr>
          <w:rFonts w:ascii="Arial" w:hAnsi="Arial" w:cs="Arial"/>
        </w:rPr>
        <w:t>This measure is under development. Federal data are not available/reportable for this measure.</w:t>
      </w:r>
    </w:p>
    <w:p w14:paraId="44D5AD15" w14:textId="545DC9DB" w:rsidR="001A567A" w:rsidRPr="00117754" w:rsidRDefault="001A567A" w:rsidP="00EA1A6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u w:val="single"/>
        </w:rPr>
      </w:pPr>
    </w:p>
    <w:p w14:paraId="41294173" w14:textId="05EC4E72" w:rsidR="001B69F2" w:rsidRPr="00117754" w:rsidRDefault="005E112E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5E112E">
        <w:rPr>
          <w:rFonts w:ascii="Arial" w:hAnsi="Arial" w:cs="Arial"/>
          <w:b/>
          <w:shd w:val="clear" w:color="auto" w:fill="D9E2F3" w:themeFill="accent5" w:themeFillTint="33"/>
        </w:rPr>
        <w:t>School Readiness</w:t>
      </w:r>
      <w:r>
        <w:rPr>
          <w:rFonts w:ascii="Arial" w:hAnsi="Arial" w:cs="Arial"/>
          <w:b/>
          <w:shd w:val="clear" w:color="auto" w:fill="D9E2F3" w:themeFill="accent5" w:themeFillTint="33"/>
        </w:rPr>
        <w:t xml:space="preserve"> (SR): </w:t>
      </w:r>
      <w:r w:rsidR="00134F3A" w:rsidRPr="00117754">
        <w:rPr>
          <w:rFonts w:ascii="Arial" w:hAnsi="Arial" w:cs="Arial"/>
          <w:b/>
          <w:shd w:val="clear" w:color="auto" w:fill="D9E2F3" w:themeFill="accent5" w:themeFillTint="33"/>
        </w:rPr>
        <w:t>Percent of children meeting the criteria developed for s</w:t>
      </w:r>
      <w:r w:rsidR="00934025" w:rsidRPr="00117754">
        <w:rPr>
          <w:rFonts w:ascii="Arial" w:hAnsi="Arial" w:cs="Arial"/>
          <w:b/>
          <w:shd w:val="clear" w:color="auto" w:fill="D9E2F3" w:themeFill="accent5" w:themeFillTint="33"/>
        </w:rPr>
        <w:t>chool readiness</w:t>
      </w:r>
      <w:r w:rsidR="001B69F2" w:rsidRPr="00117754">
        <w:rPr>
          <w:rFonts w:ascii="Arial" w:hAnsi="Arial" w:cs="Arial"/>
          <w:b/>
        </w:rPr>
        <w:t>.</w:t>
      </w:r>
    </w:p>
    <w:p w14:paraId="2D5F919E" w14:textId="446D0E75" w:rsidR="00C90072" w:rsidRPr="00117754" w:rsidRDefault="00C90072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823" w:type="dxa"/>
        <w:tblLook w:val="04A0" w:firstRow="1" w:lastRow="0" w:firstColumn="1" w:lastColumn="0" w:noHBand="0" w:noVBand="1"/>
      </w:tblPr>
      <w:tblGrid>
        <w:gridCol w:w="1363"/>
        <w:gridCol w:w="909"/>
        <w:gridCol w:w="909"/>
        <w:gridCol w:w="909"/>
        <w:gridCol w:w="909"/>
        <w:gridCol w:w="850"/>
        <w:gridCol w:w="850"/>
        <w:gridCol w:w="676"/>
        <w:gridCol w:w="1002"/>
        <w:gridCol w:w="723"/>
        <w:gridCol w:w="723"/>
      </w:tblGrid>
      <w:tr w:rsidR="00D71120" w:rsidRPr="00117754" w14:paraId="20A9AFE7" w14:textId="77777777" w:rsidTr="000F21D6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7B32ABCF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BDD6EE" w:themeFill="accent1" w:themeFillTint="66"/>
            <w:vAlign w:val="center"/>
          </w:tcPr>
          <w:p w14:paraId="61F62A05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909" w:type="dxa"/>
            <w:shd w:val="clear" w:color="auto" w:fill="BDD6EE" w:themeFill="accent1" w:themeFillTint="66"/>
            <w:vAlign w:val="center"/>
          </w:tcPr>
          <w:p w14:paraId="3BB6EB8A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909" w:type="dxa"/>
            <w:shd w:val="clear" w:color="auto" w:fill="BDD6EE" w:themeFill="accent1" w:themeFillTint="66"/>
            <w:vAlign w:val="center"/>
          </w:tcPr>
          <w:p w14:paraId="7376F248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09" w:type="dxa"/>
            <w:shd w:val="clear" w:color="auto" w:fill="BDD6EE" w:themeFill="accent1" w:themeFillTint="66"/>
            <w:vAlign w:val="center"/>
          </w:tcPr>
          <w:p w14:paraId="3539BC9A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030530F2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793374F3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676" w:type="dxa"/>
            <w:shd w:val="clear" w:color="auto" w:fill="BDD6EE" w:themeFill="accent1" w:themeFillTint="66"/>
            <w:vAlign w:val="center"/>
          </w:tcPr>
          <w:p w14:paraId="461A8198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002" w:type="dxa"/>
            <w:shd w:val="clear" w:color="auto" w:fill="BDD6EE" w:themeFill="accent1" w:themeFillTint="66"/>
            <w:vAlign w:val="center"/>
          </w:tcPr>
          <w:p w14:paraId="01EA839B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23" w:type="dxa"/>
            <w:shd w:val="clear" w:color="auto" w:fill="BDD6EE" w:themeFill="accent1" w:themeFillTint="66"/>
            <w:vAlign w:val="center"/>
          </w:tcPr>
          <w:p w14:paraId="1CC78D8E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23" w:type="dxa"/>
            <w:shd w:val="clear" w:color="auto" w:fill="BDD6EE" w:themeFill="accent1" w:themeFillTint="66"/>
            <w:vAlign w:val="center"/>
          </w:tcPr>
          <w:p w14:paraId="2E8E3590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D71120" w:rsidRPr="00117754" w14:paraId="126DC848" w14:textId="77777777" w:rsidTr="000F21D6">
        <w:trPr>
          <w:trHeight w:val="440"/>
        </w:trPr>
        <w:tc>
          <w:tcPr>
            <w:tcW w:w="1363" w:type="dxa"/>
            <w:vAlign w:val="center"/>
          </w:tcPr>
          <w:p w14:paraId="28CDFB8C" w14:textId="77777777" w:rsidR="00D71120" w:rsidRPr="00117754" w:rsidRDefault="00D71120" w:rsidP="001D6EB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09" w:type="dxa"/>
            <w:vAlign w:val="center"/>
          </w:tcPr>
          <w:p w14:paraId="01380068" w14:textId="78DF2CB3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5C744163" w14:textId="75F95282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72FD683A" w14:textId="7D49095E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7E9468A3" w14:textId="77867BD1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7F20E4" w14:textId="54B9D0A7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1D7F0E" w14:textId="170277C7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CA006B8" w14:textId="0F0D9464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422E7106" w14:textId="39F51C02" w:rsidR="00D71120" w:rsidRPr="00117754" w:rsidRDefault="00753899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723" w:type="dxa"/>
            <w:vAlign w:val="center"/>
          </w:tcPr>
          <w:p w14:paraId="0AB2C528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07423812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120" w:rsidRPr="00117754" w14:paraId="26C5EE17" w14:textId="77777777" w:rsidTr="000F21D6">
        <w:trPr>
          <w:trHeight w:val="440"/>
        </w:trPr>
        <w:tc>
          <w:tcPr>
            <w:tcW w:w="1363" w:type="dxa"/>
            <w:vAlign w:val="center"/>
          </w:tcPr>
          <w:p w14:paraId="18A93F69" w14:textId="77777777" w:rsidR="00D71120" w:rsidRPr="00117754" w:rsidRDefault="00D71120" w:rsidP="001D6EB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09" w:type="dxa"/>
            <w:vAlign w:val="center"/>
          </w:tcPr>
          <w:p w14:paraId="2FF25D09" w14:textId="00F3EBDF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7FE7FD74" w14:textId="4277974B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1F34D85" w14:textId="0FEAEC4A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6DF19CE3" w14:textId="3E8859D4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1CABCC" w14:textId="305B6D99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F7A148" w14:textId="5FB4A644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35F2F769" w14:textId="24C2C963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450A5016" w14:textId="61DD87F3" w:rsidR="00D71120" w:rsidRPr="00117754" w:rsidRDefault="00F4042E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42E">
              <w:rPr>
                <w:rFonts w:ascii="Arial" w:hAnsi="Arial" w:cs="Arial"/>
                <w:sz w:val="20"/>
                <w:szCs w:val="20"/>
              </w:rPr>
              <w:t>23</w:t>
            </w:r>
            <w:r w:rsidR="00755AC8">
              <w:rPr>
                <w:rFonts w:ascii="Arial" w:hAnsi="Arial" w:cs="Arial"/>
                <w:sz w:val="20"/>
                <w:szCs w:val="20"/>
              </w:rPr>
              <w:t>,</w:t>
            </w:r>
            <w:r w:rsidRPr="00F4042E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723" w:type="dxa"/>
            <w:vAlign w:val="center"/>
          </w:tcPr>
          <w:p w14:paraId="37AF26C5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556F380B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120" w:rsidRPr="00117754" w14:paraId="3D202D3A" w14:textId="77777777" w:rsidTr="000F21D6">
        <w:trPr>
          <w:trHeight w:val="440"/>
        </w:trPr>
        <w:tc>
          <w:tcPr>
            <w:tcW w:w="1363" w:type="dxa"/>
            <w:vAlign w:val="center"/>
          </w:tcPr>
          <w:p w14:paraId="124BB802" w14:textId="77777777" w:rsidR="00D71120" w:rsidRPr="00117754" w:rsidRDefault="00D71120" w:rsidP="001D6EB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09" w:type="dxa"/>
            <w:vAlign w:val="center"/>
          </w:tcPr>
          <w:p w14:paraId="7DDEDB6C" w14:textId="1D3CC7EE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6994AF00" w14:textId="3DB9D568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80A7B14" w14:textId="2C04583D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15206D35" w14:textId="4737354B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0A53E9" w14:textId="6E7630B3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41DA53" w14:textId="7AAD8938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7C618355" w14:textId="28AC7266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43F84445" w14:textId="00B6BD91" w:rsidR="00D71120" w:rsidRPr="00117754" w:rsidRDefault="00F4042E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42E">
              <w:rPr>
                <w:rFonts w:ascii="Arial" w:hAnsi="Arial" w:cs="Arial"/>
                <w:sz w:val="20"/>
                <w:szCs w:val="20"/>
              </w:rPr>
              <w:t>44</w:t>
            </w:r>
            <w:r w:rsidR="00755AC8">
              <w:rPr>
                <w:rFonts w:ascii="Arial" w:hAnsi="Arial" w:cs="Arial"/>
                <w:sz w:val="20"/>
                <w:szCs w:val="20"/>
              </w:rPr>
              <w:t>,</w:t>
            </w:r>
            <w:r w:rsidRPr="00F4042E">
              <w:rPr>
                <w:rFonts w:ascii="Arial" w:hAnsi="Arial" w:cs="Arial"/>
                <w:sz w:val="20"/>
                <w:szCs w:val="20"/>
              </w:rPr>
              <w:t>974</w:t>
            </w:r>
          </w:p>
        </w:tc>
        <w:tc>
          <w:tcPr>
            <w:tcW w:w="723" w:type="dxa"/>
            <w:vAlign w:val="center"/>
          </w:tcPr>
          <w:p w14:paraId="265FF697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4A83CB6F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120" w:rsidRPr="00117754" w14:paraId="7582BBCF" w14:textId="77777777" w:rsidTr="000F21D6">
        <w:trPr>
          <w:trHeight w:val="440"/>
        </w:trPr>
        <w:tc>
          <w:tcPr>
            <w:tcW w:w="1363" w:type="dxa"/>
            <w:vAlign w:val="center"/>
          </w:tcPr>
          <w:p w14:paraId="1673E3FD" w14:textId="77777777" w:rsidR="00D71120" w:rsidRPr="00117754" w:rsidRDefault="00D71120" w:rsidP="001D6EB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09" w:type="dxa"/>
            <w:vAlign w:val="center"/>
          </w:tcPr>
          <w:p w14:paraId="76FE132F" w14:textId="47B40072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C32EDB6" w14:textId="417885DB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18D60782" w14:textId="74998B0E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65EAB607" w14:textId="416902B4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562665" w14:textId="53D22F2F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0BFA90" w14:textId="7A52C165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298222F" w14:textId="3FCEC470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71641D91" w14:textId="68A51058" w:rsidR="00D71120" w:rsidRPr="00117754" w:rsidRDefault="005B4D8A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723" w:type="dxa"/>
            <w:vAlign w:val="center"/>
          </w:tcPr>
          <w:p w14:paraId="28CF423B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322CA355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120" w:rsidRPr="00117754" w14:paraId="08DDBBA5" w14:textId="77777777" w:rsidTr="000F21D6">
        <w:trPr>
          <w:trHeight w:val="440"/>
        </w:trPr>
        <w:tc>
          <w:tcPr>
            <w:tcW w:w="1363" w:type="dxa"/>
            <w:vAlign w:val="center"/>
          </w:tcPr>
          <w:p w14:paraId="336BDC6D" w14:textId="77777777" w:rsidR="00D71120" w:rsidRPr="00117754" w:rsidRDefault="00D71120" w:rsidP="001D6EB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09" w:type="dxa"/>
            <w:vAlign w:val="center"/>
          </w:tcPr>
          <w:p w14:paraId="4BF40E8C" w14:textId="24E5D59F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6CDEFF9A" w14:textId="48D8168C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4200A29E" w14:textId="253DA462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2D6B61FD" w14:textId="4A7FD5E6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9AF18B" w14:textId="5C0BC48A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3111AD" w14:textId="14715D0F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3F7FEBD2" w14:textId="5F81DFBE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2986A631" w14:textId="053FBAD7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 w:rsidR="00123F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" w:type="dxa"/>
            <w:vAlign w:val="center"/>
          </w:tcPr>
          <w:p w14:paraId="2DA2638B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49D198BF" w14:textId="77777777" w:rsidR="00D71120" w:rsidRPr="00117754" w:rsidRDefault="00D71120" w:rsidP="001D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DF49F" w14:textId="77777777" w:rsidR="008C6F60" w:rsidRDefault="008C6F60" w:rsidP="001A567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493F84DD" w14:textId="77777777" w:rsidR="00814F60" w:rsidRPr="00117754" w:rsidRDefault="00A22C41" w:rsidP="00814F60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23F53">
        <w:rPr>
          <w:rFonts w:ascii="Arial" w:hAnsi="Arial" w:cs="Arial"/>
        </w:rPr>
        <w:t xml:space="preserve">here was no data for this </w:t>
      </w:r>
      <w:r>
        <w:rPr>
          <w:rFonts w:ascii="Arial" w:hAnsi="Arial" w:cs="Arial"/>
        </w:rPr>
        <w:t xml:space="preserve">newly developed </w:t>
      </w:r>
      <w:r w:rsidR="00123F53">
        <w:rPr>
          <w:rFonts w:ascii="Arial" w:hAnsi="Arial" w:cs="Arial"/>
        </w:rPr>
        <w:t xml:space="preserve">measure before 2022. </w:t>
      </w:r>
      <w:r w:rsidR="0026589C">
        <w:rPr>
          <w:rFonts w:ascii="Arial" w:hAnsi="Arial" w:cs="Arial"/>
        </w:rPr>
        <w:t xml:space="preserve">In 2022, Hawaii’s estimate (51.6%) was </w:t>
      </w:r>
      <w:proofErr w:type="gramStart"/>
      <w:r w:rsidR="0026589C">
        <w:rPr>
          <w:rFonts w:ascii="Arial" w:hAnsi="Arial" w:cs="Arial"/>
        </w:rPr>
        <w:t>similar to</w:t>
      </w:r>
      <w:proofErr w:type="gramEnd"/>
      <w:r w:rsidR="0026589C">
        <w:rPr>
          <w:rFonts w:ascii="Arial" w:hAnsi="Arial" w:cs="Arial"/>
        </w:rPr>
        <w:t xml:space="preserve"> the national estimate (63.6%) in percent of children meeting the criteria developed for school readiness.</w:t>
      </w:r>
      <w:r w:rsidR="00974545">
        <w:rPr>
          <w:rFonts w:ascii="Arial" w:hAnsi="Arial" w:cs="Arial"/>
        </w:rPr>
        <w:t xml:space="preserve"> No </w:t>
      </w:r>
      <w:r w:rsidR="00974545" w:rsidRPr="00117754">
        <w:rPr>
          <w:rFonts w:ascii="Arial" w:hAnsi="Arial" w:cs="Arial"/>
        </w:rPr>
        <w:t>HP 2030 objective</w:t>
      </w:r>
      <w:r w:rsidR="00974545">
        <w:rPr>
          <w:rFonts w:ascii="Arial" w:hAnsi="Arial" w:cs="Arial"/>
        </w:rPr>
        <w:t xml:space="preserve"> is available yet for this measure. </w:t>
      </w:r>
      <w:r w:rsidR="00814F60" w:rsidRPr="00117754">
        <w:rPr>
          <w:rFonts w:ascii="Arial" w:hAnsi="Arial" w:cs="Arial"/>
        </w:rPr>
        <w:t>The sample size was too small to perform a subgroup analysis to determine risk factors.</w:t>
      </w:r>
    </w:p>
    <w:p w14:paraId="548BE3C3" w14:textId="24D8FEA2" w:rsidR="00123F53" w:rsidRDefault="00123F53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08E77DB" w14:textId="11503A9E" w:rsidR="009B2E0B" w:rsidRPr="00117754" w:rsidRDefault="0087628C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Tooth Decay/Cavities</w:t>
      </w:r>
      <w:r w:rsidR="00026BBD">
        <w:rPr>
          <w:rFonts w:ascii="Arial" w:hAnsi="Arial" w:cs="Arial"/>
          <w:b/>
        </w:rPr>
        <w:t xml:space="preserve"> (TDC)</w:t>
      </w:r>
      <w:r>
        <w:rPr>
          <w:rFonts w:ascii="Arial" w:hAnsi="Arial" w:cs="Arial"/>
          <w:b/>
        </w:rPr>
        <w:t xml:space="preserve">: </w:t>
      </w:r>
      <w:r w:rsidR="00C71E4E" w:rsidRPr="00117754">
        <w:rPr>
          <w:rFonts w:ascii="Arial" w:hAnsi="Arial" w:cs="Arial"/>
          <w:b/>
        </w:rPr>
        <w:t>Percent of children</w:t>
      </w:r>
      <w:r w:rsidR="001B69F2" w:rsidRPr="00117754">
        <w:rPr>
          <w:rFonts w:ascii="Arial" w:hAnsi="Arial" w:cs="Arial"/>
          <w:b/>
        </w:rPr>
        <w:t>,</w:t>
      </w:r>
      <w:r w:rsidR="00C71E4E" w:rsidRPr="00117754">
        <w:rPr>
          <w:rFonts w:ascii="Arial" w:hAnsi="Arial" w:cs="Arial"/>
          <w:b/>
        </w:rPr>
        <w:t xml:space="preserve"> </w:t>
      </w:r>
      <w:r w:rsidR="001B69F2" w:rsidRPr="00117754">
        <w:rPr>
          <w:rFonts w:ascii="Arial" w:hAnsi="Arial" w:cs="Arial"/>
          <w:b/>
        </w:rPr>
        <w:t xml:space="preserve">ages </w:t>
      </w:r>
      <w:r w:rsidR="00C71E4E" w:rsidRPr="00117754">
        <w:rPr>
          <w:rFonts w:ascii="Arial" w:hAnsi="Arial" w:cs="Arial"/>
          <w:b/>
        </w:rPr>
        <w:t>1</w:t>
      </w:r>
      <w:r w:rsidR="001B69F2" w:rsidRPr="00117754">
        <w:rPr>
          <w:rFonts w:ascii="Arial" w:hAnsi="Arial" w:cs="Arial"/>
          <w:b/>
        </w:rPr>
        <w:t xml:space="preserve"> through</w:t>
      </w:r>
      <w:r w:rsidR="008A79FC" w:rsidRPr="00117754">
        <w:rPr>
          <w:rFonts w:ascii="Arial" w:hAnsi="Arial" w:cs="Arial"/>
          <w:b/>
        </w:rPr>
        <w:t xml:space="preserve"> </w:t>
      </w:r>
      <w:r w:rsidR="00C71E4E" w:rsidRPr="00117754">
        <w:rPr>
          <w:rFonts w:ascii="Arial" w:hAnsi="Arial" w:cs="Arial"/>
          <w:b/>
        </w:rPr>
        <w:t>17</w:t>
      </w:r>
      <w:r w:rsidR="001B69F2" w:rsidRPr="00117754">
        <w:rPr>
          <w:rFonts w:ascii="Arial" w:hAnsi="Arial" w:cs="Arial"/>
          <w:b/>
        </w:rPr>
        <w:t>, who have</w:t>
      </w:r>
      <w:r w:rsidR="00C71E4E" w:rsidRPr="00117754">
        <w:rPr>
          <w:rFonts w:ascii="Arial" w:hAnsi="Arial" w:cs="Arial"/>
          <w:b/>
        </w:rPr>
        <w:t xml:space="preserve"> decayed teeth </w:t>
      </w:r>
      <w:r w:rsidR="001B69F2" w:rsidRPr="00117754">
        <w:rPr>
          <w:rFonts w:ascii="Arial" w:hAnsi="Arial" w:cs="Arial"/>
          <w:b/>
        </w:rPr>
        <w:t xml:space="preserve">or cavities </w:t>
      </w:r>
      <w:r w:rsidR="00C71E4E" w:rsidRPr="00117754">
        <w:rPr>
          <w:rFonts w:ascii="Arial" w:hAnsi="Arial" w:cs="Arial"/>
          <w:b/>
        </w:rPr>
        <w:t xml:space="preserve">in past </w:t>
      </w:r>
      <w:proofErr w:type="gramStart"/>
      <w:r w:rsidR="001B69F2" w:rsidRPr="00117754">
        <w:rPr>
          <w:rFonts w:ascii="Arial" w:hAnsi="Arial" w:cs="Arial"/>
          <w:b/>
        </w:rPr>
        <w:t>year</w:t>
      </w:r>
      <w:proofErr w:type="gramEnd"/>
    </w:p>
    <w:p w14:paraId="7EB5EBAD" w14:textId="77777777" w:rsidR="0067173A" w:rsidRPr="00117754" w:rsidRDefault="0067173A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637"/>
        <w:gridCol w:w="939"/>
        <w:gridCol w:w="1204"/>
        <w:gridCol w:w="1170"/>
        <w:gridCol w:w="1170"/>
        <w:gridCol w:w="1260"/>
        <w:gridCol w:w="1226"/>
        <w:gridCol w:w="1204"/>
        <w:gridCol w:w="720"/>
        <w:gridCol w:w="450"/>
      </w:tblGrid>
      <w:tr w:rsidR="000D01C5" w:rsidRPr="00117754" w14:paraId="40C42454" w14:textId="12314489" w:rsidTr="000F21D6">
        <w:trPr>
          <w:trHeight w:val="440"/>
        </w:trPr>
        <w:tc>
          <w:tcPr>
            <w:tcW w:w="1637" w:type="dxa"/>
            <w:shd w:val="clear" w:color="auto" w:fill="BDD6EE" w:themeFill="accent1" w:themeFillTint="66"/>
            <w:vAlign w:val="center"/>
          </w:tcPr>
          <w:p w14:paraId="03CD6E23" w14:textId="3B8DEFCF" w:rsidR="000D01C5" w:rsidRPr="00117754" w:rsidRDefault="000D01C5" w:rsidP="000D0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526E1853" w14:textId="5A0D3A87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204" w:type="dxa"/>
            <w:shd w:val="clear" w:color="auto" w:fill="BDD6EE" w:themeFill="accent1" w:themeFillTint="66"/>
            <w:vAlign w:val="center"/>
          </w:tcPr>
          <w:p w14:paraId="64A81C37" w14:textId="1F596704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04F51AF" w14:textId="6002B1B3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1DFD690A" w14:textId="4CA6EBC4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1DB35C88" w14:textId="7C20FE68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226" w:type="dxa"/>
            <w:shd w:val="clear" w:color="auto" w:fill="BDD6EE" w:themeFill="accent1" w:themeFillTint="66"/>
            <w:vAlign w:val="center"/>
          </w:tcPr>
          <w:p w14:paraId="04F19438" w14:textId="18CCE4FA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204" w:type="dxa"/>
            <w:shd w:val="clear" w:color="auto" w:fill="BDD6EE" w:themeFill="accent1" w:themeFillTint="66"/>
            <w:vAlign w:val="center"/>
          </w:tcPr>
          <w:p w14:paraId="42CFCE68" w14:textId="077914C7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392E501C" w14:textId="4B1ED47C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450" w:type="dxa"/>
            <w:shd w:val="clear" w:color="auto" w:fill="BDD6EE" w:themeFill="accent1" w:themeFillTint="66"/>
            <w:vAlign w:val="center"/>
          </w:tcPr>
          <w:p w14:paraId="071EF9AA" w14:textId="78CA69BE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AD2149" w:rsidRPr="00117754" w14:paraId="106193E8" w14:textId="77777777" w:rsidTr="000F21D6">
        <w:trPr>
          <w:trHeight w:val="440"/>
        </w:trPr>
        <w:tc>
          <w:tcPr>
            <w:tcW w:w="1637" w:type="dxa"/>
            <w:vAlign w:val="center"/>
          </w:tcPr>
          <w:p w14:paraId="561D5C41" w14:textId="6C65A43A" w:rsidR="00AD2149" w:rsidRPr="00117754" w:rsidRDefault="00AD2149" w:rsidP="00AD2149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39" w:type="dxa"/>
            <w:vAlign w:val="center"/>
          </w:tcPr>
          <w:p w14:paraId="3F690733" w14:textId="125A34CB" w:rsidR="00AD2149" w:rsidRPr="00117754" w:rsidRDefault="00AD2149" w:rsidP="00AD2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1204" w:type="dxa"/>
            <w:vAlign w:val="center"/>
          </w:tcPr>
          <w:p w14:paraId="3B460459" w14:textId="29A7FCA1" w:rsidR="00AD2149" w:rsidRPr="00117754" w:rsidRDefault="00AD2149" w:rsidP="00AD2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1170" w:type="dxa"/>
            <w:vAlign w:val="center"/>
          </w:tcPr>
          <w:p w14:paraId="0821957D" w14:textId="2C937EC3" w:rsidR="00AD2149" w:rsidRPr="00117754" w:rsidRDefault="00AD2149" w:rsidP="00AD2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170" w:type="dxa"/>
            <w:vAlign w:val="center"/>
          </w:tcPr>
          <w:p w14:paraId="0B709702" w14:textId="3172C340" w:rsidR="00AD2149" w:rsidRPr="00117754" w:rsidRDefault="00AD2149" w:rsidP="00AD2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12.9</w:t>
            </w:r>
          </w:p>
        </w:tc>
        <w:tc>
          <w:tcPr>
            <w:tcW w:w="1260" w:type="dxa"/>
            <w:vAlign w:val="center"/>
          </w:tcPr>
          <w:p w14:paraId="795DDCD9" w14:textId="1AB941DF" w:rsidR="00AD2149" w:rsidRPr="00117754" w:rsidRDefault="00AD2149" w:rsidP="00AD2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14.1</w:t>
            </w:r>
          </w:p>
        </w:tc>
        <w:tc>
          <w:tcPr>
            <w:tcW w:w="1226" w:type="dxa"/>
            <w:vAlign w:val="center"/>
          </w:tcPr>
          <w:p w14:paraId="20EE68B8" w14:textId="5FBCA39E" w:rsidR="00AD2149" w:rsidRPr="00117754" w:rsidRDefault="007154FE" w:rsidP="00AD2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204" w:type="dxa"/>
            <w:vAlign w:val="center"/>
          </w:tcPr>
          <w:p w14:paraId="7534264B" w14:textId="277FF619" w:rsidR="00AD2149" w:rsidRPr="00117754" w:rsidRDefault="004A5A06" w:rsidP="00AD2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720" w:type="dxa"/>
            <w:vAlign w:val="center"/>
          </w:tcPr>
          <w:p w14:paraId="6CAE0813" w14:textId="77777777" w:rsidR="00AD2149" w:rsidRPr="00117754" w:rsidRDefault="00AD2149" w:rsidP="00AD2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B78B26B" w14:textId="77777777" w:rsidR="00AD2149" w:rsidRPr="00117754" w:rsidRDefault="00AD2149" w:rsidP="00AD2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1C5" w:rsidRPr="00117754" w14:paraId="0E786B50" w14:textId="4A5CA395" w:rsidTr="000F21D6">
        <w:trPr>
          <w:trHeight w:val="440"/>
        </w:trPr>
        <w:tc>
          <w:tcPr>
            <w:tcW w:w="1637" w:type="dxa"/>
            <w:vAlign w:val="center"/>
          </w:tcPr>
          <w:p w14:paraId="3FB28268" w14:textId="77777777" w:rsidR="000D01C5" w:rsidRPr="00117754" w:rsidRDefault="000D01C5" w:rsidP="000D01C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39" w:type="dxa"/>
            <w:vAlign w:val="center"/>
          </w:tcPr>
          <w:p w14:paraId="7873E62A" w14:textId="57132A83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32,106</w:t>
            </w:r>
          </w:p>
        </w:tc>
        <w:tc>
          <w:tcPr>
            <w:tcW w:w="1204" w:type="dxa"/>
            <w:vAlign w:val="center"/>
          </w:tcPr>
          <w:p w14:paraId="1151C41C" w14:textId="4270D2F5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27,331</w:t>
            </w:r>
          </w:p>
        </w:tc>
        <w:tc>
          <w:tcPr>
            <w:tcW w:w="1170" w:type="dxa"/>
            <w:vAlign w:val="center"/>
          </w:tcPr>
          <w:p w14:paraId="08DD1A8D" w14:textId="4E6E10F0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23,601</w:t>
            </w:r>
          </w:p>
        </w:tc>
        <w:tc>
          <w:tcPr>
            <w:tcW w:w="1170" w:type="dxa"/>
            <w:vAlign w:val="center"/>
          </w:tcPr>
          <w:p w14:paraId="2550456D" w14:textId="17B79E92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36,524</w:t>
            </w:r>
          </w:p>
        </w:tc>
        <w:tc>
          <w:tcPr>
            <w:tcW w:w="1260" w:type="dxa"/>
            <w:vAlign w:val="center"/>
          </w:tcPr>
          <w:p w14:paraId="138434E7" w14:textId="2B22E107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40,887</w:t>
            </w:r>
          </w:p>
        </w:tc>
        <w:tc>
          <w:tcPr>
            <w:tcW w:w="1226" w:type="dxa"/>
            <w:vAlign w:val="center"/>
          </w:tcPr>
          <w:p w14:paraId="51EE2E46" w14:textId="4B0B2805" w:rsidR="000D01C5" w:rsidRPr="00117754" w:rsidRDefault="007154FE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29,668</w:t>
            </w:r>
          </w:p>
        </w:tc>
        <w:tc>
          <w:tcPr>
            <w:tcW w:w="1204" w:type="dxa"/>
            <w:vAlign w:val="center"/>
          </w:tcPr>
          <w:p w14:paraId="397221A6" w14:textId="0246DD19" w:rsidR="000D01C5" w:rsidRPr="00117754" w:rsidRDefault="00720AF7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AF7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20AF7"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720" w:type="dxa"/>
            <w:vAlign w:val="center"/>
          </w:tcPr>
          <w:p w14:paraId="6A81BE8F" w14:textId="77777777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EFC6724" w14:textId="77777777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1C5" w:rsidRPr="00117754" w14:paraId="6D838070" w14:textId="140DAC05" w:rsidTr="000F21D6">
        <w:trPr>
          <w:trHeight w:val="440"/>
        </w:trPr>
        <w:tc>
          <w:tcPr>
            <w:tcW w:w="1637" w:type="dxa"/>
            <w:vAlign w:val="center"/>
          </w:tcPr>
          <w:p w14:paraId="3CB99D1A" w14:textId="77777777" w:rsidR="000D01C5" w:rsidRPr="00117754" w:rsidRDefault="000D01C5" w:rsidP="000D01C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39" w:type="dxa"/>
            <w:vAlign w:val="center"/>
          </w:tcPr>
          <w:p w14:paraId="443E006F" w14:textId="3ABD5ED2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295,883</w:t>
            </w:r>
          </w:p>
        </w:tc>
        <w:tc>
          <w:tcPr>
            <w:tcW w:w="1204" w:type="dxa"/>
            <w:vAlign w:val="center"/>
          </w:tcPr>
          <w:p w14:paraId="19A38E00" w14:textId="7493E9A1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287,697</w:t>
            </w:r>
          </w:p>
        </w:tc>
        <w:tc>
          <w:tcPr>
            <w:tcW w:w="1170" w:type="dxa"/>
            <w:vAlign w:val="center"/>
          </w:tcPr>
          <w:p w14:paraId="328B4A27" w14:textId="0FC72574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275,995</w:t>
            </w:r>
          </w:p>
        </w:tc>
        <w:tc>
          <w:tcPr>
            <w:tcW w:w="1170" w:type="dxa"/>
            <w:vAlign w:val="center"/>
          </w:tcPr>
          <w:p w14:paraId="24A87DD5" w14:textId="49176B38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282,655</w:t>
            </w:r>
          </w:p>
        </w:tc>
        <w:tc>
          <w:tcPr>
            <w:tcW w:w="1260" w:type="dxa"/>
            <w:vAlign w:val="center"/>
          </w:tcPr>
          <w:p w14:paraId="6EF008AD" w14:textId="6A271A43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289,222</w:t>
            </w:r>
          </w:p>
        </w:tc>
        <w:tc>
          <w:tcPr>
            <w:tcW w:w="1226" w:type="dxa"/>
            <w:vAlign w:val="center"/>
          </w:tcPr>
          <w:p w14:paraId="0989CCD0" w14:textId="319EB28F" w:rsidR="000D01C5" w:rsidRPr="00117754" w:rsidRDefault="007154FE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279,240</w:t>
            </w:r>
          </w:p>
        </w:tc>
        <w:tc>
          <w:tcPr>
            <w:tcW w:w="1204" w:type="dxa"/>
            <w:vAlign w:val="center"/>
          </w:tcPr>
          <w:p w14:paraId="0682F3B3" w14:textId="02AB6097" w:rsidR="000D01C5" w:rsidRPr="00117754" w:rsidRDefault="00720AF7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AF7">
              <w:rPr>
                <w:rFonts w:ascii="Arial" w:hAnsi="Arial" w:cs="Arial"/>
                <w:sz w:val="20"/>
                <w:szCs w:val="20"/>
              </w:rPr>
              <w:t>279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20AF7"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720" w:type="dxa"/>
            <w:vAlign w:val="center"/>
          </w:tcPr>
          <w:p w14:paraId="68CBCCFA" w14:textId="77777777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B8CEA6B" w14:textId="77777777" w:rsidR="000D01C5" w:rsidRPr="00117754" w:rsidRDefault="000D01C5" w:rsidP="000D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57A" w:rsidRPr="00117754" w14:paraId="63965155" w14:textId="180A0A54" w:rsidTr="000F21D6">
        <w:trPr>
          <w:trHeight w:val="440"/>
        </w:trPr>
        <w:tc>
          <w:tcPr>
            <w:tcW w:w="1637" w:type="dxa"/>
            <w:vAlign w:val="center"/>
          </w:tcPr>
          <w:p w14:paraId="68E33EEC" w14:textId="77777777" w:rsidR="006D357A" w:rsidRPr="00117754" w:rsidRDefault="006D357A" w:rsidP="006D357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39" w:type="dxa"/>
            <w:vAlign w:val="center"/>
          </w:tcPr>
          <w:p w14:paraId="08A5D82D" w14:textId="4DC33FCF" w:rsidR="006D357A" w:rsidRPr="00117754" w:rsidRDefault="006D357A" w:rsidP="006D3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204" w:type="dxa"/>
            <w:vAlign w:val="center"/>
          </w:tcPr>
          <w:p w14:paraId="5D62F104" w14:textId="5673B78C" w:rsidR="006D357A" w:rsidRPr="00117754" w:rsidRDefault="006D357A" w:rsidP="006D3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170" w:type="dxa"/>
            <w:vAlign w:val="center"/>
          </w:tcPr>
          <w:p w14:paraId="37C508E9" w14:textId="448BC440" w:rsidR="006D357A" w:rsidRPr="00117754" w:rsidRDefault="006D357A" w:rsidP="006D3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170" w:type="dxa"/>
            <w:vAlign w:val="center"/>
          </w:tcPr>
          <w:p w14:paraId="1CF3A00C" w14:textId="32B1954B" w:rsidR="006D357A" w:rsidRPr="00117754" w:rsidRDefault="006D357A" w:rsidP="006D3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260" w:type="dxa"/>
            <w:vAlign w:val="center"/>
          </w:tcPr>
          <w:p w14:paraId="494FB830" w14:textId="7C8381E1" w:rsidR="006D357A" w:rsidRPr="00117754" w:rsidRDefault="006D357A" w:rsidP="006D3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226" w:type="dxa"/>
            <w:vAlign w:val="center"/>
          </w:tcPr>
          <w:p w14:paraId="1259DC63" w14:textId="2A34B9C3" w:rsidR="006D357A" w:rsidRPr="00117754" w:rsidRDefault="006D357A" w:rsidP="006D3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204" w:type="dxa"/>
            <w:vAlign w:val="center"/>
          </w:tcPr>
          <w:p w14:paraId="1C68785E" w14:textId="31B793E1" w:rsidR="006D357A" w:rsidRPr="00117754" w:rsidRDefault="006D357A" w:rsidP="006D3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720" w:type="dxa"/>
            <w:vAlign w:val="center"/>
          </w:tcPr>
          <w:p w14:paraId="6EDE5CAD" w14:textId="77777777" w:rsidR="006D357A" w:rsidRPr="00117754" w:rsidRDefault="006D357A" w:rsidP="006D3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43AEAF1" w14:textId="77777777" w:rsidR="006D357A" w:rsidRPr="00117754" w:rsidRDefault="006D357A" w:rsidP="006D3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57A" w:rsidRPr="00117754" w14:paraId="6325618D" w14:textId="735402C1" w:rsidTr="000F21D6">
        <w:trPr>
          <w:trHeight w:val="440"/>
        </w:trPr>
        <w:tc>
          <w:tcPr>
            <w:tcW w:w="1637" w:type="dxa"/>
            <w:vAlign w:val="center"/>
          </w:tcPr>
          <w:p w14:paraId="18BB06B8" w14:textId="77777777" w:rsidR="006D357A" w:rsidRPr="00117754" w:rsidRDefault="006D357A" w:rsidP="006D357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39" w:type="dxa"/>
            <w:vAlign w:val="center"/>
          </w:tcPr>
          <w:p w14:paraId="6BB1DBF7" w14:textId="30555D69" w:rsidR="006D357A" w:rsidRPr="00117754" w:rsidRDefault="006D357A" w:rsidP="006D357A">
            <w:pPr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4" w:type="dxa"/>
            <w:vAlign w:val="center"/>
          </w:tcPr>
          <w:p w14:paraId="2150964F" w14:textId="60DE0236" w:rsidR="006D357A" w:rsidRPr="00117754" w:rsidRDefault="006D357A" w:rsidP="006D357A">
            <w:pPr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2016_2017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</w:tcPr>
          <w:p w14:paraId="2BA306AE" w14:textId="4007ACCE" w:rsidR="006D357A" w:rsidRPr="00117754" w:rsidRDefault="006D357A" w:rsidP="006D357A">
            <w:pPr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2017_2018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</w:tcPr>
          <w:p w14:paraId="2843FA9C" w14:textId="53AEB319" w:rsidR="006D357A" w:rsidRPr="00117754" w:rsidRDefault="006D357A" w:rsidP="006D357A">
            <w:pPr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2018_2019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52F1EB64" w14:textId="7F69AB75" w:rsidR="006D357A" w:rsidRPr="00117754" w:rsidRDefault="006D357A" w:rsidP="006D357A">
            <w:pPr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2019_2020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6" w:type="dxa"/>
            <w:vAlign w:val="center"/>
          </w:tcPr>
          <w:p w14:paraId="25E0486D" w14:textId="43C73565" w:rsidR="006D357A" w:rsidRPr="00117754" w:rsidRDefault="006D357A" w:rsidP="006D3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4" w:type="dxa"/>
            <w:vAlign w:val="center"/>
          </w:tcPr>
          <w:p w14:paraId="2847430F" w14:textId="3DADA9A8" w:rsidR="006D357A" w:rsidRPr="00117754" w:rsidRDefault="006D357A" w:rsidP="006D3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 w:rsidR="00E90131"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_202</w:t>
            </w:r>
            <w:r w:rsidR="00E90131"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50E45889" w14:textId="77777777" w:rsidR="006D357A" w:rsidRPr="00117754" w:rsidRDefault="006D357A" w:rsidP="006D3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8FA92D5" w14:textId="77777777" w:rsidR="006D357A" w:rsidRPr="00117754" w:rsidRDefault="006D357A" w:rsidP="006D3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01D1B" w14:textId="77777777" w:rsidR="0067173A" w:rsidRPr="00117754" w:rsidRDefault="0067173A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98D59D" w14:textId="5BAD0D38" w:rsidR="009B2E0B" w:rsidRPr="00117754" w:rsidRDefault="00825262" w:rsidP="001D7B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 related HP 2030 objective is to </w:t>
      </w:r>
      <w:r w:rsidR="00F7035E" w:rsidRPr="00117754">
        <w:rPr>
          <w:rFonts w:ascii="Arial" w:hAnsi="Arial" w:cs="Arial"/>
        </w:rPr>
        <w:t>reduce the proportion of children and adolescents with active and currently untreated tooth decay in their primary or permanent teeth to 10.2%.</w:t>
      </w:r>
      <w:r w:rsidR="009B2E0B" w:rsidRPr="00117754">
        <w:rPr>
          <w:rFonts w:ascii="Arial" w:hAnsi="Arial" w:cs="Arial"/>
        </w:rPr>
        <w:t xml:space="preserve"> In </w:t>
      </w:r>
      <w:r w:rsidR="00CA38D4" w:rsidRPr="00117754">
        <w:rPr>
          <w:rFonts w:ascii="Arial" w:hAnsi="Arial" w:cs="Arial"/>
        </w:rPr>
        <w:t>20</w:t>
      </w:r>
      <w:r w:rsidR="00C01E12" w:rsidRPr="00117754">
        <w:rPr>
          <w:rFonts w:ascii="Arial" w:hAnsi="Arial" w:cs="Arial"/>
        </w:rPr>
        <w:t>2</w:t>
      </w:r>
      <w:r w:rsidR="001D7B41">
        <w:rPr>
          <w:rFonts w:ascii="Arial" w:hAnsi="Arial" w:cs="Arial"/>
        </w:rPr>
        <w:t>1</w:t>
      </w:r>
      <w:r w:rsidR="00CA38D4" w:rsidRPr="00117754">
        <w:rPr>
          <w:rFonts w:ascii="Arial" w:hAnsi="Arial" w:cs="Arial"/>
        </w:rPr>
        <w:t>-20</w:t>
      </w:r>
      <w:r w:rsidR="00A632BC" w:rsidRPr="00117754">
        <w:rPr>
          <w:rFonts w:ascii="Arial" w:hAnsi="Arial" w:cs="Arial"/>
        </w:rPr>
        <w:t>2</w:t>
      </w:r>
      <w:r w:rsidR="001D7B41">
        <w:rPr>
          <w:rFonts w:ascii="Arial" w:hAnsi="Arial" w:cs="Arial"/>
        </w:rPr>
        <w:t>2</w:t>
      </w:r>
      <w:r w:rsidR="00CA38D4" w:rsidRPr="00117754">
        <w:rPr>
          <w:rFonts w:ascii="Arial" w:hAnsi="Arial" w:cs="Arial"/>
        </w:rPr>
        <w:t xml:space="preserve"> aggregated </w:t>
      </w:r>
      <w:r w:rsidR="009B2E0B" w:rsidRPr="00117754">
        <w:rPr>
          <w:rFonts w:ascii="Arial" w:hAnsi="Arial" w:cs="Arial"/>
        </w:rPr>
        <w:t>data, the proportion of children with tooth decay in the past 12 months</w:t>
      </w:r>
      <w:r w:rsidR="00CF224E" w:rsidRPr="00117754">
        <w:rPr>
          <w:rFonts w:ascii="Arial" w:hAnsi="Arial" w:cs="Arial"/>
        </w:rPr>
        <w:t xml:space="preserve"> </w:t>
      </w:r>
      <w:r w:rsidR="009B2E0B" w:rsidRPr="00117754">
        <w:rPr>
          <w:rFonts w:ascii="Arial" w:hAnsi="Arial" w:cs="Arial"/>
        </w:rPr>
        <w:t xml:space="preserve">was </w:t>
      </w:r>
      <w:r w:rsidR="001D7B41">
        <w:rPr>
          <w:rFonts w:ascii="Arial" w:hAnsi="Arial" w:cs="Arial"/>
        </w:rPr>
        <w:t>9</w:t>
      </w:r>
      <w:r w:rsidR="005D1B15" w:rsidRPr="00117754">
        <w:rPr>
          <w:rFonts w:ascii="Arial" w:hAnsi="Arial" w:cs="Arial"/>
        </w:rPr>
        <w:t>.</w:t>
      </w:r>
      <w:r w:rsidR="001D7B41">
        <w:rPr>
          <w:rFonts w:ascii="Arial" w:hAnsi="Arial" w:cs="Arial"/>
        </w:rPr>
        <w:t>5</w:t>
      </w:r>
      <w:r w:rsidR="009B2E0B" w:rsidRPr="00117754">
        <w:rPr>
          <w:rFonts w:ascii="Arial" w:hAnsi="Arial" w:cs="Arial"/>
        </w:rPr>
        <w:t>%</w:t>
      </w:r>
      <w:r w:rsidR="001A567A" w:rsidRPr="00117754">
        <w:rPr>
          <w:rFonts w:ascii="Arial" w:hAnsi="Arial" w:cs="Arial"/>
        </w:rPr>
        <w:t>,</w:t>
      </w:r>
      <w:r w:rsidR="009B2E0B" w:rsidRPr="00117754">
        <w:rPr>
          <w:rFonts w:ascii="Arial" w:hAnsi="Arial" w:cs="Arial"/>
        </w:rPr>
        <w:t xml:space="preserve"> which </w:t>
      </w:r>
      <w:r w:rsidR="004C7AA9" w:rsidRPr="00117754">
        <w:rPr>
          <w:rFonts w:ascii="Arial" w:hAnsi="Arial" w:cs="Arial"/>
        </w:rPr>
        <w:t xml:space="preserve">was </w:t>
      </w:r>
      <w:r w:rsidR="001430DA">
        <w:rPr>
          <w:rFonts w:ascii="Arial" w:hAnsi="Arial" w:cs="Arial"/>
        </w:rPr>
        <w:t>significantly lower than</w:t>
      </w:r>
      <w:r w:rsidR="009B2E0B" w:rsidRPr="00117754">
        <w:rPr>
          <w:rFonts w:ascii="Arial" w:hAnsi="Arial" w:cs="Arial"/>
        </w:rPr>
        <w:t xml:space="preserve"> the national estimate (</w:t>
      </w:r>
      <w:r w:rsidR="005D1B15" w:rsidRPr="00117754">
        <w:rPr>
          <w:rFonts w:ascii="Arial" w:hAnsi="Arial" w:cs="Arial"/>
        </w:rPr>
        <w:t>1</w:t>
      </w:r>
      <w:r w:rsidR="00881956" w:rsidRPr="00117754">
        <w:rPr>
          <w:rFonts w:ascii="Arial" w:hAnsi="Arial" w:cs="Arial"/>
        </w:rPr>
        <w:t>2</w:t>
      </w:r>
      <w:r w:rsidR="00A57A3F" w:rsidRPr="00117754">
        <w:rPr>
          <w:rFonts w:ascii="Arial" w:hAnsi="Arial" w:cs="Arial"/>
        </w:rPr>
        <w:t>.</w:t>
      </w:r>
      <w:r w:rsidR="00185ED0">
        <w:rPr>
          <w:rFonts w:ascii="Arial" w:hAnsi="Arial" w:cs="Arial"/>
        </w:rPr>
        <w:t>3</w:t>
      </w:r>
      <w:r w:rsidR="009B2E0B" w:rsidRPr="00117754">
        <w:rPr>
          <w:rFonts w:ascii="Arial" w:hAnsi="Arial" w:cs="Arial"/>
        </w:rPr>
        <w:t>%)</w:t>
      </w:r>
      <w:r w:rsidR="001A561A" w:rsidRPr="00117754">
        <w:rPr>
          <w:rFonts w:ascii="Arial" w:hAnsi="Arial" w:cs="Arial"/>
        </w:rPr>
        <w:t xml:space="preserve">. </w:t>
      </w:r>
      <w:r w:rsidR="004C7AA9" w:rsidRPr="00117754">
        <w:rPr>
          <w:rFonts w:ascii="Arial" w:hAnsi="Arial" w:cs="Arial"/>
        </w:rPr>
        <w:t xml:space="preserve">The </w:t>
      </w:r>
      <w:r w:rsidR="00455B89" w:rsidRPr="00117754">
        <w:rPr>
          <w:rFonts w:ascii="Arial" w:hAnsi="Arial" w:cs="Arial"/>
        </w:rPr>
        <w:t>decline from 2019-2020 (14.1</w:t>
      </w:r>
      <w:r w:rsidR="00602F73">
        <w:rPr>
          <w:rFonts w:ascii="Arial" w:hAnsi="Arial" w:cs="Arial"/>
        </w:rPr>
        <w:t>%</w:t>
      </w:r>
      <w:r w:rsidR="00455B89" w:rsidRPr="00117754">
        <w:rPr>
          <w:rFonts w:ascii="Arial" w:hAnsi="Arial" w:cs="Arial"/>
        </w:rPr>
        <w:t>) in estimate</w:t>
      </w:r>
      <w:r w:rsidR="00FC1830" w:rsidRPr="00117754">
        <w:rPr>
          <w:rFonts w:ascii="Arial" w:hAnsi="Arial" w:cs="Arial"/>
        </w:rPr>
        <w:t xml:space="preserve">s </w:t>
      </w:r>
      <w:r w:rsidR="00335671" w:rsidRPr="00117754">
        <w:rPr>
          <w:rFonts w:ascii="Arial" w:hAnsi="Arial" w:cs="Arial"/>
        </w:rPr>
        <w:t>w</w:t>
      </w:r>
      <w:r w:rsidR="00455B89" w:rsidRPr="00117754">
        <w:rPr>
          <w:rFonts w:ascii="Arial" w:hAnsi="Arial" w:cs="Arial"/>
        </w:rPr>
        <w:t>ere</w:t>
      </w:r>
      <w:r w:rsidR="00335671" w:rsidRPr="00117754">
        <w:rPr>
          <w:rFonts w:ascii="Arial" w:hAnsi="Arial" w:cs="Arial"/>
        </w:rPr>
        <w:t xml:space="preserve"> not significant</w:t>
      </w:r>
      <w:r w:rsidR="00F278D1" w:rsidRPr="00117754">
        <w:rPr>
          <w:rFonts w:ascii="Arial" w:hAnsi="Arial" w:cs="Arial"/>
        </w:rPr>
        <w:t>.</w:t>
      </w:r>
      <w:r w:rsidR="00690682" w:rsidRPr="00117754">
        <w:rPr>
          <w:rFonts w:ascii="Arial" w:hAnsi="Arial" w:cs="Arial"/>
        </w:rPr>
        <w:t xml:space="preserve"> </w:t>
      </w:r>
      <w:r w:rsidR="00C110FB" w:rsidRPr="00117754">
        <w:rPr>
          <w:rFonts w:ascii="Arial" w:hAnsi="Arial" w:cs="Arial"/>
        </w:rPr>
        <w:t>There w</w:t>
      </w:r>
      <w:r w:rsidR="00C650C4" w:rsidRPr="00117754">
        <w:rPr>
          <w:rFonts w:ascii="Arial" w:hAnsi="Arial" w:cs="Arial"/>
        </w:rPr>
        <w:t>ere</w:t>
      </w:r>
      <w:r w:rsidR="00C110FB" w:rsidRPr="00117754">
        <w:rPr>
          <w:rFonts w:ascii="Arial" w:hAnsi="Arial" w:cs="Arial"/>
        </w:rPr>
        <w:t xml:space="preserve"> no significant differences among subgroups based on the 20</w:t>
      </w:r>
      <w:r w:rsidR="00C55129" w:rsidRPr="00117754">
        <w:rPr>
          <w:rFonts w:ascii="Arial" w:hAnsi="Arial" w:cs="Arial"/>
        </w:rPr>
        <w:t>2</w:t>
      </w:r>
      <w:r w:rsidR="00C97DFC">
        <w:rPr>
          <w:rFonts w:ascii="Arial" w:hAnsi="Arial" w:cs="Arial"/>
        </w:rPr>
        <w:t>1</w:t>
      </w:r>
      <w:r w:rsidR="00C110FB" w:rsidRPr="00117754">
        <w:rPr>
          <w:rFonts w:ascii="Arial" w:hAnsi="Arial" w:cs="Arial"/>
        </w:rPr>
        <w:t>-20</w:t>
      </w:r>
      <w:r w:rsidR="00BE731E" w:rsidRPr="00117754">
        <w:rPr>
          <w:rFonts w:ascii="Arial" w:hAnsi="Arial" w:cs="Arial"/>
        </w:rPr>
        <w:t>2</w:t>
      </w:r>
      <w:r w:rsidR="00C97DFC">
        <w:rPr>
          <w:rFonts w:ascii="Arial" w:hAnsi="Arial" w:cs="Arial"/>
        </w:rPr>
        <w:t>2</w:t>
      </w:r>
      <w:r w:rsidR="00C110FB" w:rsidRPr="00117754">
        <w:rPr>
          <w:rFonts w:ascii="Arial" w:hAnsi="Arial" w:cs="Arial"/>
        </w:rPr>
        <w:t xml:space="preserve"> data provided. </w:t>
      </w:r>
    </w:p>
    <w:p w14:paraId="3B01628C" w14:textId="77777777" w:rsidR="00636124" w:rsidRPr="00117754" w:rsidRDefault="00636124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1A8F3C" w14:textId="0BA83589" w:rsidR="00C7734D" w:rsidRPr="00117754" w:rsidRDefault="00DF7D46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117754">
        <w:rPr>
          <w:rFonts w:ascii="Arial" w:hAnsi="Arial" w:cs="Arial"/>
          <w:b/>
        </w:rPr>
        <w:t>Child mortality</w:t>
      </w:r>
      <w:r w:rsidR="00C6652C">
        <w:rPr>
          <w:rFonts w:ascii="Arial" w:hAnsi="Arial" w:cs="Arial"/>
          <w:b/>
        </w:rPr>
        <w:t xml:space="preserve"> (CM)</w:t>
      </w:r>
      <w:r>
        <w:rPr>
          <w:rFonts w:ascii="Arial" w:hAnsi="Arial" w:cs="Arial"/>
          <w:b/>
        </w:rPr>
        <w:t>:</w:t>
      </w:r>
      <w:r w:rsidR="00C6652C">
        <w:rPr>
          <w:rFonts w:ascii="Arial" w:hAnsi="Arial" w:cs="Arial"/>
          <w:b/>
        </w:rPr>
        <w:t xml:space="preserve"> </w:t>
      </w:r>
      <w:r w:rsidR="00C7734D" w:rsidRPr="00117754">
        <w:rPr>
          <w:rFonts w:ascii="Arial" w:hAnsi="Arial" w:cs="Arial"/>
          <w:b/>
        </w:rPr>
        <w:t xml:space="preserve">Child </w:t>
      </w:r>
      <w:r w:rsidR="001B69F2" w:rsidRPr="00117754">
        <w:rPr>
          <w:rFonts w:ascii="Arial" w:hAnsi="Arial" w:cs="Arial"/>
          <w:b/>
        </w:rPr>
        <w:t>m</w:t>
      </w:r>
      <w:r w:rsidR="00C7734D" w:rsidRPr="00117754">
        <w:rPr>
          <w:rFonts w:ascii="Arial" w:hAnsi="Arial" w:cs="Arial"/>
          <w:b/>
        </w:rPr>
        <w:t>ortality rate, ages 1 through 9</w:t>
      </w:r>
      <w:r w:rsidR="001B69F2" w:rsidRPr="00117754">
        <w:rPr>
          <w:rFonts w:ascii="Arial" w:hAnsi="Arial" w:cs="Arial"/>
          <w:b/>
        </w:rPr>
        <w:t>,</w:t>
      </w:r>
      <w:r w:rsidR="00C7734D" w:rsidRPr="00117754">
        <w:rPr>
          <w:rFonts w:ascii="Arial" w:hAnsi="Arial" w:cs="Arial"/>
          <w:b/>
        </w:rPr>
        <w:t xml:space="preserve"> per 100,000</w:t>
      </w:r>
    </w:p>
    <w:p w14:paraId="560D88AC" w14:textId="77777777" w:rsidR="00357F86" w:rsidRPr="00117754" w:rsidRDefault="00357F86" w:rsidP="00EA1A6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1362"/>
        <w:gridCol w:w="939"/>
        <w:gridCol w:w="939"/>
        <w:gridCol w:w="939"/>
        <w:gridCol w:w="939"/>
        <w:gridCol w:w="939"/>
        <w:gridCol w:w="939"/>
        <w:gridCol w:w="939"/>
        <w:gridCol w:w="939"/>
        <w:gridCol w:w="661"/>
        <w:gridCol w:w="661"/>
      </w:tblGrid>
      <w:tr w:rsidR="00CF728E" w:rsidRPr="00117754" w14:paraId="36B4A435" w14:textId="5EB007D6" w:rsidTr="007D0FE9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2EA9B4A5" w14:textId="77777777" w:rsidR="00CF728E" w:rsidRPr="00117754" w:rsidRDefault="00CF728E" w:rsidP="00E6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3F83E280" w14:textId="77777777" w:rsidR="00CF728E" w:rsidRPr="00117754" w:rsidRDefault="00CF728E" w:rsidP="00E63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41952A0F" w14:textId="77777777" w:rsidR="00CF728E" w:rsidRPr="00117754" w:rsidRDefault="00CF728E" w:rsidP="00E63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127B47F6" w14:textId="77777777" w:rsidR="00CF728E" w:rsidRPr="00117754" w:rsidRDefault="00CF728E" w:rsidP="00E63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1E8458EC" w14:textId="77777777" w:rsidR="00CF728E" w:rsidRPr="00117754" w:rsidRDefault="00CF728E" w:rsidP="00E63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5654242F" w14:textId="77777777" w:rsidR="00CF728E" w:rsidRPr="00117754" w:rsidRDefault="00CF728E" w:rsidP="00E63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74FCFFBB" w14:textId="77777777" w:rsidR="00CF728E" w:rsidRPr="00117754" w:rsidRDefault="00CF728E" w:rsidP="00E63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28EB8EEA" w14:textId="77777777" w:rsidR="00CF728E" w:rsidRPr="00117754" w:rsidRDefault="00CF728E" w:rsidP="00E63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6FD662B9" w14:textId="77777777" w:rsidR="00CF728E" w:rsidRPr="00117754" w:rsidRDefault="00CF728E" w:rsidP="00E63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0E964A7F" w14:textId="77777777" w:rsidR="00CF728E" w:rsidRPr="00117754" w:rsidRDefault="00CF728E" w:rsidP="00E63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49292CB4" w14:textId="043002F4" w:rsidR="00CF728E" w:rsidRPr="00117754" w:rsidRDefault="00CF728E" w:rsidP="00E63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CF728E" w:rsidRPr="00117754" w14:paraId="45B945C5" w14:textId="2CB9B82A" w:rsidTr="007D0FE9">
        <w:trPr>
          <w:trHeight w:val="440"/>
        </w:trPr>
        <w:tc>
          <w:tcPr>
            <w:tcW w:w="1362" w:type="dxa"/>
            <w:vAlign w:val="center"/>
          </w:tcPr>
          <w:p w14:paraId="30FACFE1" w14:textId="77777777" w:rsidR="00CF728E" w:rsidRPr="00117754" w:rsidRDefault="00CF728E" w:rsidP="00E632C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39" w:type="dxa"/>
            <w:vAlign w:val="center"/>
          </w:tcPr>
          <w:p w14:paraId="2105C1BB" w14:textId="3ED6B4C0" w:rsidR="00CF728E" w:rsidRPr="00117754" w:rsidRDefault="00CF728E" w:rsidP="00E6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14.4</w:t>
            </w:r>
          </w:p>
        </w:tc>
        <w:tc>
          <w:tcPr>
            <w:tcW w:w="939" w:type="dxa"/>
            <w:vAlign w:val="center"/>
          </w:tcPr>
          <w:p w14:paraId="74E5F859" w14:textId="141BF743" w:rsidR="00CF728E" w:rsidRPr="00117754" w:rsidRDefault="00CF728E" w:rsidP="00E6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939" w:type="dxa"/>
            <w:vAlign w:val="center"/>
          </w:tcPr>
          <w:p w14:paraId="3575713C" w14:textId="29C8757E" w:rsidR="00CF728E" w:rsidRPr="00117754" w:rsidRDefault="00CF728E" w:rsidP="00E6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18.2</w:t>
            </w:r>
          </w:p>
        </w:tc>
        <w:tc>
          <w:tcPr>
            <w:tcW w:w="939" w:type="dxa"/>
            <w:vAlign w:val="center"/>
          </w:tcPr>
          <w:p w14:paraId="7585CADC" w14:textId="67DC6689" w:rsidR="00CF728E" w:rsidRPr="00117754" w:rsidRDefault="00CF728E" w:rsidP="00E6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939" w:type="dxa"/>
            <w:vAlign w:val="center"/>
          </w:tcPr>
          <w:p w14:paraId="28C43F60" w14:textId="46D8B011" w:rsidR="00CF728E" w:rsidRPr="00117754" w:rsidRDefault="00CF728E" w:rsidP="00E6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939" w:type="dxa"/>
            <w:vAlign w:val="center"/>
          </w:tcPr>
          <w:p w14:paraId="0BC01D9F" w14:textId="231E81A5" w:rsidR="00CF728E" w:rsidRPr="00117754" w:rsidRDefault="00CF728E" w:rsidP="00E6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939" w:type="dxa"/>
            <w:vAlign w:val="center"/>
          </w:tcPr>
          <w:p w14:paraId="643D04C6" w14:textId="428AEAA0" w:rsidR="00CF728E" w:rsidRPr="00117754" w:rsidRDefault="00EF029F" w:rsidP="00E6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939" w:type="dxa"/>
            <w:vAlign w:val="center"/>
          </w:tcPr>
          <w:p w14:paraId="13ECF99F" w14:textId="502327C3" w:rsidR="00CF728E" w:rsidRPr="00117754" w:rsidRDefault="00D1621E" w:rsidP="00E6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</w:t>
            </w:r>
          </w:p>
        </w:tc>
        <w:tc>
          <w:tcPr>
            <w:tcW w:w="661" w:type="dxa"/>
            <w:vAlign w:val="center"/>
          </w:tcPr>
          <w:p w14:paraId="05310C80" w14:textId="77777777" w:rsidR="00CF728E" w:rsidRPr="00117754" w:rsidRDefault="00CF728E" w:rsidP="00E6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5FCB8EF" w14:textId="77777777" w:rsidR="00CF728E" w:rsidRPr="00117754" w:rsidRDefault="00CF728E" w:rsidP="00E6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8E" w:rsidRPr="00117754" w14:paraId="142D9F98" w14:textId="474426C2" w:rsidTr="007D0FE9">
        <w:trPr>
          <w:trHeight w:val="440"/>
        </w:trPr>
        <w:tc>
          <w:tcPr>
            <w:tcW w:w="1362" w:type="dxa"/>
            <w:vAlign w:val="center"/>
          </w:tcPr>
          <w:p w14:paraId="6FB6640A" w14:textId="77777777" w:rsidR="00CF728E" w:rsidRPr="00117754" w:rsidRDefault="00CF728E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39" w:type="dxa"/>
            <w:vAlign w:val="center"/>
          </w:tcPr>
          <w:p w14:paraId="4328CCCB" w14:textId="3C11B593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39" w:type="dxa"/>
            <w:vAlign w:val="center"/>
          </w:tcPr>
          <w:p w14:paraId="0F4556A6" w14:textId="2E12741A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39" w:type="dxa"/>
            <w:vAlign w:val="center"/>
          </w:tcPr>
          <w:p w14:paraId="7219DC0B" w14:textId="1713A6CB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39" w:type="dxa"/>
            <w:vAlign w:val="center"/>
          </w:tcPr>
          <w:p w14:paraId="651B859C" w14:textId="1B4CF424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39" w:type="dxa"/>
            <w:vAlign w:val="center"/>
          </w:tcPr>
          <w:p w14:paraId="6BE19600" w14:textId="25A4A00F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39" w:type="dxa"/>
            <w:vAlign w:val="center"/>
          </w:tcPr>
          <w:p w14:paraId="48446028" w14:textId="5E55AE0F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39" w:type="dxa"/>
            <w:vAlign w:val="center"/>
          </w:tcPr>
          <w:p w14:paraId="0229B693" w14:textId="548FA131" w:rsidR="00CF728E" w:rsidRPr="00117754" w:rsidRDefault="00EF029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9" w:type="dxa"/>
            <w:vAlign w:val="center"/>
          </w:tcPr>
          <w:p w14:paraId="154DE94A" w14:textId="0F6A3A03" w:rsidR="00CF728E" w:rsidRPr="00117754" w:rsidRDefault="007D0FE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61" w:type="dxa"/>
            <w:vAlign w:val="center"/>
          </w:tcPr>
          <w:p w14:paraId="68FB8517" w14:textId="7777777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2DED63F" w14:textId="7777777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8E" w:rsidRPr="00117754" w14:paraId="47604BBB" w14:textId="53136E44" w:rsidTr="007D0FE9">
        <w:trPr>
          <w:trHeight w:val="440"/>
        </w:trPr>
        <w:tc>
          <w:tcPr>
            <w:tcW w:w="1362" w:type="dxa"/>
            <w:vAlign w:val="center"/>
          </w:tcPr>
          <w:p w14:paraId="355054B3" w14:textId="77777777" w:rsidR="00CF728E" w:rsidRPr="00117754" w:rsidRDefault="00CF728E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39" w:type="dxa"/>
            <w:vAlign w:val="center"/>
          </w:tcPr>
          <w:p w14:paraId="65CE1FA2" w14:textId="0E7C9DE1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160,241</w:t>
            </w:r>
          </w:p>
        </w:tc>
        <w:tc>
          <w:tcPr>
            <w:tcW w:w="939" w:type="dxa"/>
            <w:vAlign w:val="center"/>
          </w:tcPr>
          <w:p w14:paraId="2FA06411" w14:textId="5D974ABC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160,245</w:t>
            </w:r>
          </w:p>
        </w:tc>
        <w:tc>
          <w:tcPr>
            <w:tcW w:w="939" w:type="dxa"/>
            <w:vAlign w:val="center"/>
          </w:tcPr>
          <w:p w14:paraId="372BAE54" w14:textId="2220416D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158,951</w:t>
            </w:r>
          </w:p>
        </w:tc>
        <w:tc>
          <w:tcPr>
            <w:tcW w:w="939" w:type="dxa"/>
            <w:vAlign w:val="center"/>
          </w:tcPr>
          <w:p w14:paraId="21CB914D" w14:textId="36DC835B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157,349</w:t>
            </w:r>
          </w:p>
        </w:tc>
        <w:tc>
          <w:tcPr>
            <w:tcW w:w="939" w:type="dxa"/>
            <w:vAlign w:val="center"/>
          </w:tcPr>
          <w:p w14:paraId="19920713" w14:textId="48146E05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155,129</w:t>
            </w:r>
          </w:p>
        </w:tc>
        <w:tc>
          <w:tcPr>
            <w:tcW w:w="939" w:type="dxa"/>
            <w:vAlign w:val="center"/>
          </w:tcPr>
          <w:p w14:paraId="12261E0D" w14:textId="6F5117C4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155,351</w:t>
            </w:r>
          </w:p>
        </w:tc>
        <w:tc>
          <w:tcPr>
            <w:tcW w:w="939" w:type="dxa"/>
            <w:vAlign w:val="center"/>
          </w:tcPr>
          <w:p w14:paraId="5B5B8A66" w14:textId="268A56DE" w:rsidR="00CF728E" w:rsidRPr="00117754" w:rsidRDefault="00EF029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155,910</w:t>
            </w:r>
          </w:p>
        </w:tc>
        <w:tc>
          <w:tcPr>
            <w:tcW w:w="939" w:type="dxa"/>
            <w:vAlign w:val="center"/>
          </w:tcPr>
          <w:p w14:paraId="61D9554D" w14:textId="0E0FFD8C" w:rsidR="00CF728E" w:rsidRPr="00117754" w:rsidRDefault="007D0FE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FE9"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D0FE9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661" w:type="dxa"/>
            <w:vAlign w:val="center"/>
          </w:tcPr>
          <w:p w14:paraId="69AA5A8A" w14:textId="7777777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2A2CDE91" w14:textId="77777777" w:rsidR="00CF728E" w:rsidRPr="00117754" w:rsidRDefault="00CF728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FE9" w:rsidRPr="00117754" w14:paraId="6F52A787" w14:textId="048A4E1E" w:rsidTr="007D0FE9">
        <w:trPr>
          <w:trHeight w:val="440"/>
        </w:trPr>
        <w:tc>
          <w:tcPr>
            <w:tcW w:w="1362" w:type="dxa"/>
            <w:vAlign w:val="center"/>
          </w:tcPr>
          <w:p w14:paraId="5446187A" w14:textId="77777777" w:rsidR="007D0FE9" w:rsidRPr="00117754" w:rsidRDefault="007D0FE9" w:rsidP="007D0FE9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39" w:type="dxa"/>
            <w:vAlign w:val="center"/>
          </w:tcPr>
          <w:p w14:paraId="2025EE78" w14:textId="3EC18894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39" w:type="dxa"/>
            <w:vAlign w:val="center"/>
          </w:tcPr>
          <w:p w14:paraId="6A3A2584" w14:textId="21A16B43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39" w:type="dxa"/>
            <w:vAlign w:val="center"/>
          </w:tcPr>
          <w:p w14:paraId="53BE346F" w14:textId="489CBD7C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39" w:type="dxa"/>
            <w:vAlign w:val="center"/>
          </w:tcPr>
          <w:p w14:paraId="42EE6D5A" w14:textId="4D67F2B3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39" w:type="dxa"/>
            <w:vAlign w:val="center"/>
          </w:tcPr>
          <w:p w14:paraId="4FE5E62B" w14:textId="608C0A75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39" w:type="dxa"/>
            <w:vAlign w:val="center"/>
          </w:tcPr>
          <w:p w14:paraId="41BBDC9B" w14:textId="0E8956B7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39" w:type="dxa"/>
            <w:vAlign w:val="center"/>
          </w:tcPr>
          <w:p w14:paraId="5F0B101B" w14:textId="4FB6EFCE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39" w:type="dxa"/>
            <w:vAlign w:val="center"/>
          </w:tcPr>
          <w:p w14:paraId="4675C7EE" w14:textId="6E289791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661" w:type="dxa"/>
            <w:vAlign w:val="center"/>
          </w:tcPr>
          <w:p w14:paraId="2F83D36C" w14:textId="77777777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2FD42D8" w14:textId="77777777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FE9" w:rsidRPr="00117754" w14:paraId="492EE284" w14:textId="5BFF1C07" w:rsidTr="007D0FE9">
        <w:trPr>
          <w:trHeight w:val="440"/>
        </w:trPr>
        <w:tc>
          <w:tcPr>
            <w:tcW w:w="1362" w:type="dxa"/>
            <w:vAlign w:val="center"/>
          </w:tcPr>
          <w:p w14:paraId="50F1E951" w14:textId="77777777" w:rsidR="007D0FE9" w:rsidRPr="00117754" w:rsidRDefault="007D0FE9" w:rsidP="007D0FE9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39" w:type="dxa"/>
            <w:vAlign w:val="center"/>
          </w:tcPr>
          <w:p w14:paraId="6B90AB41" w14:textId="401E1736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39" w:type="dxa"/>
            <w:vAlign w:val="center"/>
          </w:tcPr>
          <w:p w14:paraId="2806CCDC" w14:textId="5D6D524D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39" w:type="dxa"/>
            <w:vAlign w:val="center"/>
          </w:tcPr>
          <w:p w14:paraId="27EDCB4C" w14:textId="45FB2C17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39" w:type="dxa"/>
            <w:vAlign w:val="center"/>
          </w:tcPr>
          <w:p w14:paraId="689CDF00" w14:textId="082080CE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39" w:type="dxa"/>
            <w:vAlign w:val="center"/>
          </w:tcPr>
          <w:p w14:paraId="6523EC46" w14:textId="27860678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39" w:type="dxa"/>
            <w:vAlign w:val="center"/>
          </w:tcPr>
          <w:p w14:paraId="2E2C1B23" w14:textId="787C2941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39" w:type="dxa"/>
            <w:vAlign w:val="center"/>
          </w:tcPr>
          <w:p w14:paraId="6D19E228" w14:textId="4FC56065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39" w:type="dxa"/>
            <w:vAlign w:val="center"/>
          </w:tcPr>
          <w:p w14:paraId="15060D92" w14:textId="145762F2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14:paraId="24436964" w14:textId="77777777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3656B9BF" w14:textId="77777777" w:rsidR="007D0FE9" w:rsidRPr="00117754" w:rsidRDefault="007D0FE9" w:rsidP="007D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6389C9" w14:textId="77777777" w:rsidR="00357F86" w:rsidRPr="00117754" w:rsidRDefault="00357F86" w:rsidP="00EA1A65">
      <w:pPr>
        <w:rPr>
          <w:rFonts w:ascii="Arial" w:hAnsi="Arial" w:cs="Arial"/>
          <w:sz w:val="20"/>
          <w:szCs w:val="20"/>
        </w:rPr>
      </w:pPr>
    </w:p>
    <w:p w14:paraId="634CDBDC" w14:textId="1BA6E16D" w:rsidR="00C7734D" w:rsidRPr="00117754" w:rsidRDefault="00DC4AAB" w:rsidP="00EA1A65">
      <w:pPr>
        <w:rPr>
          <w:rFonts w:ascii="Arial" w:hAnsi="Arial" w:cs="Arial"/>
        </w:rPr>
      </w:pPr>
      <w:r w:rsidRPr="00117754">
        <w:rPr>
          <w:rFonts w:ascii="Arial" w:hAnsi="Arial" w:cs="Arial"/>
        </w:rPr>
        <w:t>The related HP 2030 objective is to reduce the rate of child and adolescent deaths</w:t>
      </w:r>
      <w:r w:rsidR="004708E4" w:rsidRPr="00117754">
        <w:rPr>
          <w:rFonts w:ascii="Arial" w:hAnsi="Arial" w:cs="Arial"/>
        </w:rPr>
        <w:t xml:space="preserve"> </w:t>
      </w:r>
      <w:r w:rsidR="001170AA" w:rsidRPr="00117754">
        <w:rPr>
          <w:rFonts w:ascii="Arial" w:hAnsi="Arial" w:cs="Arial"/>
        </w:rPr>
        <w:t>(</w:t>
      </w:r>
      <w:r w:rsidR="004708E4" w:rsidRPr="00117754">
        <w:rPr>
          <w:rFonts w:ascii="Arial" w:hAnsi="Arial" w:cs="Arial"/>
        </w:rPr>
        <w:t>aged 1 to 19</w:t>
      </w:r>
      <w:r w:rsidR="001170AA" w:rsidRPr="00117754">
        <w:rPr>
          <w:rFonts w:ascii="Arial" w:hAnsi="Arial" w:cs="Arial"/>
        </w:rPr>
        <w:t>)</w:t>
      </w:r>
      <w:r w:rsidR="004708E4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>to 18.4 per 100,000.</w:t>
      </w:r>
      <w:r w:rsidR="00CE4FD6" w:rsidRPr="00CE4FD6">
        <w:rPr>
          <w:rFonts w:ascii="Arial" w:hAnsi="Arial" w:cs="Arial"/>
        </w:rPr>
        <w:t xml:space="preserve"> </w:t>
      </w:r>
      <w:r w:rsidR="00CE4FD6" w:rsidRPr="00117754">
        <w:rPr>
          <w:rFonts w:ascii="Arial" w:hAnsi="Arial" w:cs="Arial"/>
        </w:rPr>
        <w:t xml:space="preserve">Hawaii </w:t>
      </w:r>
      <w:r w:rsidR="00CE4FD6">
        <w:rPr>
          <w:rFonts w:ascii="Arial" w:hAnsi="Arial" w:cs="Arial"/>
        </w:rPr>
        <w:t xml:space="preserve">did not </w:t>
      </w:r>
      <w:r w:rsidR="00CE4FD6" w:rsidRPr="00117754">
        <w:rPr>
          <w:rFonts w:ascii="Arial" w:hAnsi="Arial" w:cs="Arial"/>
        </w:rPr>
        <w:t>me</w:t>
      </w:r>
      <w:r w:rsidR="00CE4FD6">
        <w:rPr>
          <w:rFonts w:ascii="Arial" w:hAnsi="Arial" w:cs="Arial"/>
        </w:rPr>
        <w:t>e</w:t>
      </w:r>
      <w:r w:rsidR="00CE4FD6" w:rsidRPr="00117754">
        <w:rPr>
          <w:rFonts w:ascii="Arial" w:hAnsi="Arial" w:cs="Arial"/>
        </w:rPr>
        <w:t xml:space="preserve">t this objective </w:t>
      </w:r>
      <w:r w:rsidR="00CE4FD6">
        <w:rPr>
          <w:rFonts w:ascii="Arial" w:hAnsi="Arial" w:cs="Arial"/>
        </w:rPr>
        <w:t>for t</w:t>
      </w:r>
      <w:r w:rsidR="00CE4FD6" w:rsidRPr="00117754">
        <w:rPr>
          <w:rFonts w:ascii="Arial" w:hAnsi="Arial" w:cs="Arial"/>
        </w:rPr>
        <w:t xml:space="preserve">he overall </w:t>
      </w:r>
      <w:r w:rsidR="00CE4FD6">
        <w:rPr>
          <w:rFonts w:ascii="Arial" w:hAnsi="Arial" w:cs="Arial"/>
        </w:rPr>
        <w:t xml:space="preserve">2022 </w:t>
      </w:r>
      <w:r w:rsidR="00CE4FD6" w:rsidRPr="00117754">
        <w:rPr>
          <w:rFonts w:ascii="Arial" w:hAnsi="Arial" w:cs="Arial"/>
        </w:rPr>
        <w:t xml:space="preserve">child mortality rate for those 1-9 years of age </w:t>
      </w:r>
      <w:r w:rsidR="00CE4FD6">
        <w:rPr>
          <w:rFonts w:ascii="Arial" w:hAnsi="Arial" w:cs="Arial"/>
        </w:rPr>
        <w:t>(21</w:t>
      </w:r>
      <w:r w:rsidR="00CE4FD6" w:rsidRPr="00117754">
        <w:rPr>
          <w:rFonts w:ascii="Arial" w:hAnsi="Arial" w:cs="Arial"/>
        </w:rPr>
        <w:t>.</w:t>
      </w:r>
      <w:r w:rsidR="00CE4FD6">
        <w:rPr>
          <w:rFonts w:ascii="Arial" w:hAnsi="Arial" w:cs="Arial"/>
        </w:rPr>
        <w:t xml:space="preserve">9 </w:t>
      </w:r>
      <w:r w:rsidR="00CE4FD6" w:rsidRPr="00117754">
        <w:rPr>
          <w:rFonts w:ascii="Arial" w:hAnsi="Arial" w:cs="Arial"/>
        </w:rPr>
        <w:t>per 100,000)</w:t>
      </w:r>
      <w:r w:rsidR="003E1354">
        <w:rPr>
          <w:rFonts w:ascii="Arial" w:hAnsi="Arial" w:cs="Arial"/>
        </w:rPr>
        <w:t>, but the estimate w</w:t>
      </w:r>
      <w:r w:rsidR="003E1354" w:rsidRPr="00117754">
        <w:rPr>
          <w:rFonts w:ascii="Arial" w:hAnsi="Arial" w:cs="Arial"/>
        </w:rPr>
        <w:t xml:space="preserve">as </w:t>
      </w:r>
      <w:proofErr w:type="gramStart"/>
      <w:r w:rsidR="003E1354">
        <w:rPr>
          <w:rFonts w:ascii="Arial" w:hAnsi="Arial" w:cs="Arial"/>
        </w:rPr>
        <w:t>similar to</w:t>
      </w:r>
      <w:proofErr w:type="gramEnd"/>
      <w:r w:rsidR="003E1354" w:rsidRPr="00117754">
        <w:rPr>
          <w:rFonts w:ascii="Arial" w:hAnsi="Arial" w:cs="Arial"/>
        </w:rPr>
        <w:t xml:space="preserve"> the </w:t>
      </w:r>
      <w:r w:rsidR="003E1354">
        <w:rPr>
          <w:rFonts w:ascii="Arial" w:hAnsi="Arial" w:cs="Arial"/>
        </w:rPr>
        <w:t xml:space="preserve">2022 </w:t>
      </w:r>
      <w:r w:rsidR="003E1354" w:rsidRPr="00117754">
        <w:rPr>
          <w:rFonts w:ascii="Arial" w:hAnsi="Arial" w:cs="Arial"/>
        </w:rPr>
        <w:t>national estimate (1</w:t>
      </w:r>
      <w:r w:rsidR="003E1354">
        <w:rPr>
          <w:rFonts w:ascii="Arial" w:hAnsi="Arial" w:cs="Arial"/>
        </w:rPr>
        <w:t>9</w:t>
      </w:r>
      <w:r w:rsidR="003E1354" w:rsidRPr="00117754">
        <w:rPr>
          <w:rFonts w:ascii="Arial" w:hAnsi="Arial" w:cs="Arial"/>
        </w:rPr>
        <w:t>.</w:t>
      </w:r>
      <w:r w:rsidR="003E1354">
        <w:rPr>
          <w:rFonts w:ascii="Arial" w:hAnsi="Arial" w:cs="Arial"/>
        </w:rPr>
        <w:t xml:space="preserve">3 </w:t>
      </w:r>
      <w:r w:rsidR="003E1354" w:rsidRPr="00117754">
        <w:rPr>
          <w:rFonts w:ascii="Arial" w:hAnsi="Arial" w:cs="Arial"/>
        </w:rPr>
        <w:t>per 100,000)</w:t>
      </w:r>
      <w:r w:rsidR="00943E4A">
        <w:rPr>
          <w:rFonts w:ascii="Arial" w:hAnsi="Arial" w:cs="Arial"/>
        </w:rPr>
        <w:t>.</w:t>
      </w:r>
      <w:r w:rsidR="003E1354">
        <w:rPr>
          <w:rFonts w:ascii="Arial" w:hAnsi="Arial" w:cs="Arial"/>
        </w:rPr>
        <w:t xml:space="preserve"> The</w:t>
      </w:r>
      <w:r w:rsidR="00CE4FD6">
        <w:rPr>
          <w:rFonts w:ascii="Arial" w:hAnsi="Arial" w:cs="Arial"/>
        </w:rPr>
        <w:t xml:space="preserve"> increase from the 2021 estimate (7.7 </w:t>
      </w:r>
      <w:r w:rsidR="00CE4FD6" w:rsidRPr="00117754">
        <w:rPr>
          <w:rFonts w:ascii="Arial" w:hAnsi="Arial" w:cs="Arial"/>
        </w:rPr>
        <w:t>per 100,000</w:t>
      </w:r>
      <w:r w:rsidR="00CE4FD6">
        <w:rPr>
          <w:rFonts w:ascii="Arial" w:hAnsi="Arial" w:cs="Arial"/>
        </w:rPr>
        <w:t>)</w:t>
      </w:r>
      <w:r w:rsidR="003E1354">
        <w:rPr>
          <w:rFonts w:ascii="Arial" w:hAnsi="Arial" w:cs="Arial"/>
        </w:rPr>
        <w:t xml:space="preserve"> was significant</w:t>
      </w:r>
      <w:r w:rsidR="00CE4FD6" w:rsidRPr="00117754">
        <w:rPr>
          <w:rFonts w:ascii="Arial" w:hAnsi="Arial" w:cs="Arial"/>
        </w:rPr>
        <w:t>.</w:t>
      </w:r>
      <w:r w:rsidR="0021123D">
        <w:rPr>
          <w:rFonts w:ascii="Arial" w:hAnsi="Arial" w:cs="Arial"/>
        </w:rPr>
        <w:t xml:space="preserve"> </w:t>
      </w:r>
      <w:r w:rsidR="007050A3">
        <w:rPr>
          <w:rFonts w:ascii="Arial" w:hAnsi="Arial" w:cs="Arial"/>
        </w:rPr>
        <w:t>A</w:t>
      </w:r>
      <w:r w:rsidR="007050A3" w:rsidRPr="00117754">
        <w:rPr>
          <w:rFonts w:ascii="Arial" w:hAnsi="Arial" w:cs="Arial"/>
        </w:rPr>
        <w:t xml:space="preserve">mong </w:t>
      </w:r>
      <w:r w:rsidR="000E7837">
        <w:rPr>
          <w:rFonts w:ascii="Arial" w:hAnsi="Arial" w:cs="Arial"/>
        </w:rPr>
        <w:t xml:space="preserve">those </w:t>
      </w:r>
      <w:r w:rsidR="007050A3" w:rsidRPr="00117754">
        <w:rPr>
          <w:rFonts w:ascii="Arial" w:hAnsi="Arial" w:cs="Arial"/>
        </w:rPr>
        <w:t>1-4 years of age</w:t>
      </w:r>
      <w:r w:rsidR="00C7734D" w:rsidRPr="00117754">
        <w:rPr>
          <w:rFonts w:ascii="Arial" w:hAnsi="Arial" w:cs="Arial"/>
        </w:rPr>
        <w:t xml:space="preserve">, </w:t>
      </w:r>
      <w:r w:rsidR="007050A3">
        <w:rPr>
          <w:rFonts w:ascii="Arial" w:hAnsi="Arial" w:cs="Arial"/>
        </w:rPr>
        <w:t>The Hawaii estimate (</w:t>
      </w:r>
      <w:r w:rsidR="00F2632A">
        <w:rPr>
          <w:rFonts w:ascii="Arial" w:hAnsi="Arial" w:cs="Arial"/>
        </w:rPr>
        <w:t>20</w:t>
      </w:r>
      <w:r w:rsidR="00D31125" w:rsidRPr="00117754">
        <w:rPr>
          <w:rFonts w:ascii="Arial" w:hAnsi="Arial" w:cs="Arial"/>
        </w:rPr>
        <w:t>.</w:t>
      </w:r>
      <w:r w:rsidR="00F2632A">
        <w:rPr>
          <w:rFonts w:ascii="Arial" w:hAnsi="Arial" w:cs="Arial"/>
        </w:rPr>
        <w:t>1</w:t>
      </w:r>
      <w:r w:rsidR="00D31125" w:rsidRPr="00117754">
        <w:rPr>
          <w:rFonts w:ascii="Arial" w:hAnsi="Arial" w:cs="Arial"/>
        </w:rPr>
        <w:t xml:space="preserve"> </w:t>
      </w:r>
      <w:r w:rsidR="00C7734D" w:rsidRPr="00117754">
        <w:rPr>
          <w:rFonts w:ascii="Arial" w:hAnsi="Arial" w:cs="Arial"/>
        </w:rPr>
        <w:t>per 100,000</w:t>
      </w:r>
      <w:r w:rsidR="007050A3">
        <w:rPr>
          <w:rFonts w:ascii="Arial" w:hAnsi="Arial" w:cs="Arial"/>
        </w:rPr>
        <w:t xml:space="preserve">) </w:t>
      </w:r>
      <w:r w:rsidR="00C7734D" w:rsidRPr="00117754">
        <w:rPr>
          <w:rFonts w:ascii="Arial" w:hAnsi="Arial" w:cs="Arial"/>
        </w:rPr>
        <w:t xml:space="preserve">was </w:t>
      </w:r>
      <w:proofErr w:type="gramStart"/>
      <w:r w:rsidR="0059653D" w:rsidRPr="00117754">
        <w:rPr>
          <w:rFonts w:ascii="Arial" w:hAnsi="Arial" w:cs="Arial"/>
        </w:rPr>
        <w:t>similar to</w:t>
      </w:r>
      <w:proofErr w:type="gramEnd"/>
      <w:r w:rsidR="00C7734D" w:rsidRPr="00117754">
        <w:rPr>
          <w:rFonts w:ascii="Arial" w:hAnsi="Arial" w:cs="Arial"/>
        </w:rPr>
        <w:t xml:space="preserve"> the national estimate </w:t>
      </w:r>
      <w:r w:rsidR="00F73EA8">
        <w:rPr>
          <w:rFonts w:ascii="Arial" w:hAnsi="Arial" w:cs="Arial"/>
        </w:rPr>
        <w:t>(2</w:t>
      </w:r>
      <w:r w:rsidR="007C03D3">
        <w:rPr>
          <w:rFonts w:ascii="Arial" w:hAnsi="Arial" w:cs="Arial"/>
        </w:rPr>
        <w:t>5</w:t>
      </w:r>
      <w:r w:rsidR="0059653D" w:rsidRPr="00117754">
        <w:rPr>
          <w:rFonts w:ascii="Arial" w:hAnsi="Arial" w:cs="Arial"/>
        </w:rPr>
        <w:t>.</w:t>
      </w:r>
      <w:r w:rsidR="007C03D3">
        <w:rPr>
          <w:rFonts w:ascii="Arial" w:hAnsi="Arial" w:cs="Arial"/>
        </w:rPr>
        <w:t>2</w:t>
      </w:r>
      <w:r w:rsidR="0059653D" w:rsidRPr="00117754">
        <w:rPr>
          <w:rFonts w:ascii="Arial" w:hAnsi="Arial" w:cs="Arial"/>
        </w:rPr>
        <w:t xml:space="preserve"> </w:t>
      </w:r>
      <w:r w:rsidR="00C7734D" w:rsidRPr="00117754">
        <w:rPr>
          <w:rFonts w:ascii="Arial" w:hAnsi="Arial" w:cs="Arial"/>
        </w:rPr>
        <w:t>per 100,000</w:t>
      </w:r>
      <w:r w:rsidR="00B35013">
        <w:rPr>
          <w:rFonts w:ascii="Arial" w:hAnsi="Arial" w:cs="Arial"/>
        </w:rPr>
        <w:t>)</w:t>
      </w:r>
      <w:r w:rsidR="00A67972">
        <w:rPr>
          <w:rFonts w:ascii="Arial" w:hAnsi="Arial" w:cs="Arial"/>
        </w:rPr>
        <w:t xml:space="preserve"> based on </w:t>
      </w:r>
      <w:r w:rsidR="00A67972" w:rsidRPr="00117754">
        <w:rPr>
          <w:rFonts w:ascii="Arial" w:hAnsi="Arial" w:cs="Arial"/>
        </w:rPr>
        <w:t>20</w:t>
      </w:r>
      <w:r w:rsidR="00A67972">
        <w:rPr>
          <w:rFonts w:ascii="Arial" w:hAnsi="Arial" w:cs="Arial"/>
        </w:rPr>
        <w:t>20</w:t>
      </w:r>
      <w:r w:rsidR="00A67972" w:rsidRPr="00117754">
        <w:rPr>
          <w:rFonts w:ascii="Arial" w:hAnsi="Arial" w:cs="Arial"/>
        </w:rPr>
        <w:t>-202</w:t>
      </w:r>
      <w:r w:rsidR="00A67972">
        <w:rPr>
          <w:rFonts w:ascii="Arial" w:hAnsi="Arial" w:cs="Arial"/>
        </w:rPr>
        <w:t xml:space="preserve">2 </w:t>
      </w:r>
      <w:r w:rsidR="00A67972" w:rsidRPr="00117754">
        <w:rPr>
          <w:rFonts w:ascii="Arial" w:hAnsi="Arial" w:cs="Arial"/>
        </w:rPr>
        <w:t>aggregated data</w:t>
      </w:r>
      <w:r w:rsidR="00C7734D" w:rsidRPr="00117754">
        <w:rPr>
          <w:rFonts w:ascii="Arial" w:hAnsi="Arial" w:cs="Arial"/>
        </w:rPr>
        <w:t xml:space="preserve">. </w:t>
      </w:r>
      <w:r w:rsidR="0059653D" w:rsidRPr="00117754">
        <w:rPr>
          <w:rFonts w:ascii="Arial" w:hAnsi="Arial" w:cs="Arial"/>
        </w:rPr>
        <w:t xml:space="preserve">Similarly, the </w:t>
      </w:r>
      <w:r w:rsidR="00C7734D" w:rsidRPr="00117754">
        <w:rPr>
          <w:rFonts w:ascii="Arial" w:hAnsi="Arial" w:cs="Arial"/>
        </w:rPr>
        <w:t>rate of deaths among</w:t>
      </w:r>
      <w:r w:rsidR="003C0FFC" w:rsidRPr="00117754">
        <w:rPr>
          <w:rFonts w:ascii="Arial" w:hAnsi="Arial" w:cs="Arial"/>
        </w:rPr>
        <w:t xml:space="preserve"> those</w:t>
      </w:r>
      <w:r w:rsidR="00C7734D" w:rsidRPr="00117754">
        <w:rPr>
          <w:rFonts w:ascii="Arial" w:hAnsi="Arial" w:cs="Arial"/>
        </w:rPr>
        <w:t xml:space="preserve"> </w:t>
      </w:r>
      <w:r w:rsidR="0059653D" w:rsidRPr="00117754">
        <w:rPr>
          <w:rFonts w:ascii="Arial" w:hAnsi="Arial" w:cs="Arial"/>
        </w:rPr>
        <w:t>5</w:t>
      </w:r>
      <w:r w:rsidR="00C7734D" w:rsidRPr="00117754">
        <w:rPr>
          <w:rFonts w:ascii="Arial" w:hAnsi="Arial" w:cs="Arial"/>
        </w:rPr>
        <w:t>-9 year</w:t>
      </w:r>
      <w:r w:rsidR="003C0FFC" w:rsidRPr="00117754">
        <w:rPr>
          <w:rFonts w:ascii="Arial" w:hAnsi="Arial" w:cs="Arial"/>
        </w:rPr>
        <w:t xml:space="preserve">s of age </w:t>
      </w:r>
      <w:r w:rsidR="0059653D" w:rsidRPr="00117754">
        <w:rPr>
          <w:rFonts w:ascii="Arial" w:hAnsi="Arial" w:cs="Arial"/>
        </w:rPr>
        <w:t>was similar in Hawaii (</w:t>
      </w:r>
      <w:r w:rsidR="007C03D3">
        <w:rPr>
          <w:rFonts w:ascii="Arial" w:hAnsi="Arial" w:cs="Arial"/>
        </w:rPr>
        <w:t>8</w:t>
      </w:r>
      <w:r w:rsidR="0059653D" w:rsidRPr="00117754">
        <w:rPr>
          <w:rFonts w:ascii="Arial" w:hAnsi="Arial" w:cs="Arial"/>
        </w:rPr>
        <w:t>.</w:t>
      </w:r>
      <w:r w:rsidR="007C03D3">
        <w:rPr>
          <w:rFonts w:ascii="Arial" w:hAnsi="Arial" w:cs="Arial"/>
        </w:rPr>
        <w:t>0</w:t>
      </w:r>
      <w:r w:rsidR="0059653D" w:rsidRPr="00117754">
        <w:rPr>
          <w:rFonts w:ascii="Arial" w:hAnsi="Arial" w:cs="Arial"/>
        </w:rPr>
        <w:t>) and nationally (1</w:t>
      </w:r>
      <w:r w:rsidR="008639ED" w:rsidRPr="00117754">
        <w:rPr>
          <w:rFonts w:ascii="Arial" w:hAnsi="Arial" w:cs="Arial"/>
        </w:rPr>
        <w:t>1</w:t>
      </w:r>
      <w:r w:rsidR="0059653D" w:rsidRPr="00117754">
        <w:rPr>
          <w:rFonts w:ascii="Arial" w:hAnsi="Arial" w:cs="Arial"/>
        </w:rPr>
        <w:t>.</w:t>
      </w:r>
      <w:r w:rsidR="00813726">
        <w:rPr>
          <w:rFonts w:ascii="Arial" w:hAnsi="Arial" w:cs="Arial"/>
        </w:rPr>
        <w:t>9</w:t>
      </w:r>
      <w:r w:rsidR="0059653D" w:rsidRPr="00117754">
        <w:rPr>
          <w:rFonts w:ascii="Arial" w:hAnsi="Arial" w:cs="Arial"/>
        </w:rPr>
        <w:t xml:space="preserve">). </w:t>
      </w:r>
    </w:p>
    <w:p w14:paraId="169B5FB7" w14:textId="77777777" w:rsidR="00C7734D" w:rsidRPr="00117754" w:rsidRDefault="00C7734D" w:rsidP="00EA1A6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6D78DDC0" w14:textId="25F35A13" w:rsidR="00636124" w:rsidRPr="00117754" w:rsidRDefault="001348D2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117754">
        <w:rPr>
          <w:rFonts w:ascii="Arial" w:hAnsi="Arial" w:cs="Arial"/>
          <w:b/>
        </w:rPr>
        <w:t xml:space="preserve">Adolescent </w:t>
      </w:r>
      <w:r>
        <w:rPr>
          <w:rFonts w:ascii="Arial" w:hAnsi="Arial" w:cs="Arial"/>
          <w:b/>
        </w:rPr>
        <w:t>M</w:t>
      </w:r>
      <w:r w:rsidRPr="00117754">
        <w:rPr>
          <w:rFonts w:ascii="Arial" w:hAnsi="Arial" w:cs="Arial"/>
          <w:b/>
        </w:rPr>
        <w:t>ortality</w:t>
      </w:r>
      <w:r w:rsidR="00D9242B">
        <w:rPr>
          <w:rFonts w:ascii="Arial" w:hAnsi="Arial" w:cs="Arial"/>
          <w:b/>
        </w:rPr>
        <w:t xml:space="preserve"> (AM)</w:t>
      </w:r>
      <w:r>
        <w:rPr>
          <w:rFonts w:ascii="Arial" w:hAnsi="Arial" w:cs="Arial"/>
          <w:b/>
        </w:rPr>
        <w:t>:</w:t>
      </w:r>
      <w:r w:rsidRPr="00117754">
        <w:rPr>
          <w:rFonts w:ascii="Arial" w:hAnsi="Arial" w:cs="Arial"/>
          <w:b/>
        </w:rPr>
        <w:t xml:space="preserve"> </w:t>
      </w:r>
      <w:r w:rsidR="00C71E4E" w:rsidRPr="00117754">
        <w:rPr>
          <w:rFonts w:ascii="Arial" w:hAnsi="Arial" w:cs="Arial"/>
          <w:b/>
        </w:rPr>
        <w:t xml:space="preserve">Adolescent </w:t>
      </w:r>
      <w:r w:rsidR="001B69F2" w:rsidRPr="00117754">
        <w:rPr>
          <w:rFonts w:ascii="Arial" w:hAnsi="Arial" w:cs="Arial"/>
          <w:b/>
        </w:rPr>
        <w:t>m</w:t>
      </w:r>
      <w:r w:rsidR="00C71E4E" w:rsidRPr="00117754">
        <w:rPr>
          <w:rFonts w:ascii="Arial" w:hAnsi="Arial" w:cs="Arial"/>
          <w:b/>
        </w:rPr>
        <w:t xml:space="preserve">ortality </w:t>
      </w:r>
      <w:r w:rsidR="001B69F2" w:rsidRPr="00117754">
        <w:rPr>
          <w:rFonts w:ascii="Arial" w:hAnsi="Arial" w:cs="Arial"/>
          <w:b/>
        </w:rPr>
        <w:t>r</w:t>
      </w:r>
      <w:r w:rsidR="00C71E4E" w:rsidRPr="00117754">
        <w:rPr>
          <w:rFonts w:ascii="Arial" w:hAnsi="Arial" w:cs="Arial"/>
          <w:b/>
        </w:rPr>
        <w:t>ate</w:t>
      </w:r>
      <w:r w:rsidR="001B69F2" w:rsidRPr="00117754">
        <w:rPr>
          <w:rFonts w:ascii="Arial" w:hAnsi="Arial" w:cs="Arial"/>
          <w:b/>
        </w:rPr>
        <w:t>, ages 10 through 19, per 100,000</w:t>
      </w:r>
    </w:p>
    <w:p w14:paraId="7EBD6A9B" w14:textId="77777777" w:rsidR="00357F86" w:rsidRPr="00117754" w:rsidRDefault="00357F86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1362"/>
        <w:gridCol w:w="939"/>
        <w:gridCol w:w="939"/>
        <w:gridCol w:w="939"/>
        <w:gridCol w:w="939"/>
        <w:gridCol w:w="939"/>
        <w:gridCol w:w="939"/>
        <w:gridCol w:w="939"/>
        <w:gridCol w:w="939"/>
        <w:gridCol w:w="661"/>
        <w:gridCol w:w="661"/>
      </w:tblGrid>
      <w:tr w:rsidR="00157359" w:rsidRPr="00117754" w14:paraId="42D3F651" w14:textId="622B90C1" w:rsidTr="004340C1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351EF377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7F6EF684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5EF4216F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56B38659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4035FB2B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71F17D9B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586C8D1B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576E30EE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3957F86C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7EE21887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1FEA933E" w14:textId="5106399C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157359" w:rsidRPr="00117754" w14:paraId="51E40020" w14:textId="5E72B185" w:rsidTr="004340C1">
        <w:trPr>
          <w:trHeight w:val="440"/>
        </w:trPr>
        <w:tc>
          <w:tcPr>
            <w:tcW w:w="1362" w:type="dxa"/>
            <w:vAlign w:val="center"/>
          </w:tcPr>
          <w:p w14:paraId="39CFFE9C" w14:textId="77777777" w:rsidR="00157359" w:rsidRPr="00117754" w:rsidRDefault="00157359" w:rsidP="00676983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39" w:type="dxa"/>
            <w:vAlign w:val="center"/>
          </w:tcPr>
          <w:p w14:paraId="7B67756B" w14:textId="1935BC56" w:rsidR="00157359" w:rsidRPr="00117754" w:rsidRDefault="00157359" w:rsidP="0067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39" w:type="dxa"/>
            <w:vAlign w:val="center"/>
          </w:tcPr>
          <w:p w14:paraId="4B108667" w14:textId="2D3576BE" w:rsidR="00157359" w:rsidRPr="00117754" w:rsidRDefault="00157359" w:rsidP="0067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33.7</w:t>
            </w:r>
          </w:p>
        </w:tc>
        <w:tc>
          <w:tcPr>
            <w:tcW w:w="939" w:type="dxa"/>
            <w:vAlign w:val="center"/>
          </w:tcPr>
          <w:p w14:paraId="5400F30F" w14:textId="69E58250" w:rsidR="00157359" w:rsidRPr="00117754" w:rsidRDefault="00157359" w:rsidP="0067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25.8</w:t>
            </w:r>
          </w:p>
        </w:tc>
        <w:tc>
          <w:tcPr>
            <w:tcW w:w="939" w:type="dxa"/>
            <w:vAlign w:val="center"/>
          </w:tcPr>
          <w:p w14:paraId="437977E4" w14:textId="1CD5CB9F" w:rsidR="00157359" w:rsidRPr="00117754" w:rsidRDefault="00157359" w:rsidP="0067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25.1</w:t>
            </w:r>
          </w:p>
        </w:tc>
        <w:tc>
          <w:tcPr>
            <w:tcW w:w="939" w:type="dxa"/>
            <w:vAlign w:val="center"/>
          </w:tcPr>
          <w:p w14:paraId="25F93FD2" w14:textId="06DF708C" w:rsidR="00157359" w:rsidRPr="00117754" w:rsidRDefault="00157359" w:rsidP="0067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  <w:tc>
          <w:tcPr>
            <w:tcW w:w="939" w:type="dxa"/>
            <w:vAlign w:val="center"/>
          </w:tcPr>
          <w:p w14:paraId="66121488" w14:textId="4294F185" w:rsidR="00157359" w:rsidRPr="00117754" w:rsidRDefault="00157359" w:rsidP="0067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20.9</w:t>
            </w:r>
          </w:p>
        </w:tc>
        <w:tc>
          <w:tcPr>
            <w:tcW w:w="939" w:type="dxa"/>
            <w:vAlign w:val="center"/>
          </w:tcPr>
          <w:p w14:paraId="5EAA9CEA" w14:textId="50F0A56E" w:rsidR="00157359" w:rsidRPr="00117754" w:rsidRDefault="002D5AD4" w:rsidP="0067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939" w:type="dxa"/>
            <w:vAlign w:val="center"/>
          </w:tcPr>
          <w:p w14:paraId="5252B258" w14:textId="65314E2B" w:rsidR="00157359" w:rsidRPr="00117754" w:rsidRDefault="000B2B80" w:rsidP="0067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31.6</w:t>
            </w:r>
          </w:p>
        </w:tc>
        <w:tc>
          <w:tcPr>
            <w:tcW w:w="661" w:type="dxa"/>
            <w:vAlign w:val="center"/>
          </w:tcPr>
          <w:p w14:paraId="4990C50B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323AABBC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359" w:rsidRPr="00117754" w14:paraId="156E2E88" w14:textId="3B05E76E" w:rsidTr="004340C1">
        <w:trPr>
          <w:trHeight w:val="440"/>
        </w:trPr>
        <w:tc>
          <w:tcPr>
            <w:tcW w:w="1362" w:type="dxa"/>
            <w:vAlign w:val="center"/>
          </w:tcPr>
          <w:p w14:paraId="32E5B041" w14:textId="77777777" w:rsidR="00157359" w:rsidRPr="00117754" w:rsidRDefault="00157359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39" w:type="dxa"/>
            <w:vAlign w:val="center"/>
          </w:tcPr>
          <w:p w14:paraId="30A78548" w14:textId="53732AB1" w:rsidR="00157359" w:rsidRPr="00117754" w:rsidRDefault="0015735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39" w:type="dxa"/>
            <w:vAlign w:val="center"/>
          </w:tcPr>
          <w:p w14:paraId="25B0E291" w14:textId="6BE8CA77" w:rsidR="00157359" w:rsidRPr="00117754" w:rsidRDefault="0015735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39" w:type="dxa"/>
            <w:vAlign w:val="center"/>
          </w:tcPr>
          <w:p w14:paraId="0DF08C20" w14:textId="28299139" w:rsidR="00157359" w:rsidRPr="00117754" w:rsidRDefault="0015735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39" w:type="dxa"/>
            <w:vAlign w:val="center"/>
          </w:tcPr>
          <w:p w14:paraId="603C6AFC" w14:textId="50F162C9" w:rsidR="00157359" w:rsidRPr="00117754" w:rsidRDefault="0015735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39" w:type="dxa"/>
            <w:vAlign w:val="center"/>
          </w:tcPr>
          <w:p w14:paraId="08E12AB4" w14:textId="622BF0B2" w:rsidR="00157359" w:rsidRPr="00117754" w:rsidRDefault="0015735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39" w:type="dxa"/>
            <w:vAlign w:val="center"/>
          </w:tcPr>
          <w:p w14:paraId="412FF71C" w14:textId="5C6A9527" w:rsidR="00157359" w:rsidRPr="00117754" w:rsidRDefault="0015735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39" w:type="dxa"/>
            <w:vAlign w:val="center"/>
          </w:tcPr>
          <w:p w14:paraId="6827BE18" w14:textId="20B29DF7" w:rsidR="00157359" w:rsidRPr="00117754" w:rsidRDefault="002D5AD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39" w:type="dxa"/>
            <w:vAlign w:val="center"/>
          </w:tcPr>
          <w:p w14:paraId="57B47F26" w14:textId="5A043E8F" w:rsidR="00157359" w:rsidRPr="00117754" w:rsidRDefault="00EE7FD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61" w:type="dxa"/>
            <w:vAlign w:val="center"/>
          </w:tcPr>
          <w:p w14:paraId="427ECC3E" w14:textId="77777777" w:rsidR="00157359" w:rsidRPr="00117754" w:rsidRDefault="0015735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4B0E6F2" w14:textId="77777777" w:rsidR="00157359" w:rsidRPr="00117754" w:rsidRDefault="0015735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359" w:rsidRPr="00117754" w14:paraId="50BA0873" w14:textId="5D4DF6BF" w:rsidTr="004340C1">
        <w:trPr>
          <w:trHeight w:val="440"/>
        </w:trPr>
        <w:tc>
          <w:tcPr>
            <w:tcW w:w="1362" w:type="dxa"/>
            <w:vAlign w:val="center"/>
          </w:tcPr>
          <w:p w14:paraId="3EFBE03D" w14:textId="77777777" w:rsidR="00157359" w:rsidRPr="00117754" w:rsidRDefault="00157359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39" w:type="dxa"/>
            <w:vAlign w:val="center"/>
          </w:tcPr>
          <w:p w14:paraId="5FD64CEA" w14:textId="36C61026" w:rsidR="00157359" w:rsidRPr="00117754" w:rsidRDefault="0015735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163,073</w:t>
            </w:r>
          </w:p>
        </w:tc>
        <w:tc>
          <w:tcPr>
            <w:tcW w:w="939" w:type="dxa"/>
            <w:vAlign w:val="center"/>
          </w:tcPr>
          <w:p w14:paraId="3B519529" w14:textId="63BEAB75" w:rsidR="00157359" w:rsidRPr="00117754" w:rsidRDefault="0015735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160,416</w:t>
            </w:r>
          </w:p>
        </w:tc>
        <w:tc>
          <w:tcPr>
            <w:tcW w:w="939" w:type="dxa"/>
            <w:vAlign w:val="center"/>
          </w:tcPr>
          <w:p w14:paraId="43D40BCD" w14:textId="794B937C" w:rsidR="00157359" w:rsidRPr="00117754" w:rsidRDefault="0015735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159,029</w:t>
            </w:r>
          </w:p>
        </w:tc>
        <w:tc>
          <w:tcPr>
            <w:tcW w:w="939" w:type="dxa"/>
            <w:vAlign w:val="center"/>
          </w:tcPr>
          <w:p w14:paraId="38D5A35F" w14:textId="57679E0F" w:rsidR="00157359" w:rsidRPr="00117754" w:rsidRDefault="0015735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159,133</w:t>
            </w:r>
          </w:p>
        </w:tc>
        <w:tc>
          <w:tcPr>
            <w:tcW w:w="939" w:type="dxa"/>
            <w:vAlign w:val="center"/>
          </w:tcPr>
          <w:p w14:paraId="76E93C90" w14:textId="7875630E" w:rsidR="00157359" w:rsidRPr="00117754" w:rsidRDefault="0015735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158,163</w:t>
            </w:r>
          </w:p>
        </w:tc>
        <w:tc>
          <w:tcPr>
            <w:tcW w:w="939" w:type="dxa"/>
            <w:vAlign w:val="center"/>
          </w:tcPr>
          <w:p w14:paraId="6CC56455" w14:textId="6FD50BEC" w:rsidR="00157359" w:rsidRPr="00117754" w:rsidRDefault="0015735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153,398</w:t>
            </w:r>
          </w:p>
        </w:tc>
        <w:tc>
          <w:tcPr>
            <w:tcW w:w="939" w:type="dxa"/>
            <w:vAlign w:val="center"/>
          </w:tcPr>
          <w:p w14:paraId="6BA7132D" w14:textId="0C9BBB89" w:rsidR="00157359" w:rsidRPr="00117754" w:rsidRDefault="002D5AD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163,193</w:t>
            </w:r>
          </w:p>
        </w:tc>
        <w:tc>
          <w:tcPr>
            <w:tcW w:w="939" w:type="dxa"/>
            <w:vAlign w:val="center"/>
          </w:tcPr>
          <w:p w14:paraId="0397A0C2" w14:textId="6E65DA9C" w:rsidR="00157359" w:rsidRPr="00117754" w:rsidRDefault="00EE7FD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FD5"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E7FD5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61" w:type="dxa"/>
            <w:vAlign w:val="center"/>
          </w:tcPr>
          <w:p w14:paraId="6AFEEC3E" w14:textId="77777777" w:rsidR="00157359" w:rsidRPr="00117754" w:rsidRDefault="0015735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C7FD491" w14:textId="77777777" w:rsidR="00157359" w:rsidRPr="00117754" w:rsidRDefault="0015735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0C1" w:rsidRPr="00117754" w14:paraId="4814BA8B" w14:textId="7B38A604" w:rsidTr="004340C1">
        <w:trPr>
          <w:trHeight w:val="440"/>
        </w:trPr>
        <w:tc>
          <w:tcPr>
            <w:tcW w:w="1362" w:type="dxa"/>
            <w:vAlign w:val="center"/>
          </w:tcPr>
          <w:p w14:paraId="0BE2FC6C" w14:textId="77777777" w:rsidR="004340C1" w:rsidRPr="00117754" w:rsidRDefault="004340C1" w:rsidP="004340C1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39" w:type="dxa"/>
            <w:vAlign w:val="center"/>
          </w:tcPr>
          <w:p w14:paraId="1DFA6A24" w14:textId="176DE94C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39" w:type="dxa"/>
            <w:vAlign w:val="center"/>
          </w:tcPr>
          <w:p w14:paraId="2AC6B5AE" w14:textId="6E9BD136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39" w:type="dxa"/>
            <w:vAlign w:val="center"/>
          </w:tcPr>
          <w:p w14:paraId="24349C72" w14:textId="6AB60531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39" w:type="dxa"/>
            <w:vAlign w:val="center"/>
          </w:tcPr>
          <w:p w14:paraId="116278CA" w14:textId="3D27904C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39" w:type="dxa"/>
            <w:vAlign w:val="center"/>
          </w:tcPr>
          <w:p w14:paraId="09C099C7" w14:textId="6BDC50B5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39" w:type="dxa"/>
            <w:vAlign w:val="center"/>
          </w:tcPr>
          <w:p w14:paraId="3CD82A34" w14:textId="445C2F20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39" w:type="dxa"/>
            <w:vAlign w:val="center"/>
          </w:tcPr>
          <w:p w14:paraId="4BD7EE99" w14:textId="0FCB4FA4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39" w:type="dxa"/>
            <w:vAlign w:val="center"/>
          </w:tcPr>
          <w:p w14:paraId="35E93807" w14:textId="58A37163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661" w:type="dxa"/>
            <w:vAlign w:val="center"/>
          </w:tcPr>
          <w:p w14:paraId="4F173338" w14:textId="77777777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222AD4C" w14:textId="77777777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0C1" w:rsidRPr="00117754" w14:paraId="7A924517" w14:textId="5F0BB2D4" w:rsidTr="004340C1">
        <w:trPr>
          <w:trHeight w:val="440"/>
        </w:trPr>
        <w:tc>
          <w:tcPr>
            <w:tcW w:w="1362" w:type="dxa"/>
            <w:vAlign w:val="center"/>
          </w:tcPr>
          <w:p w14:paraId="5E45401C" w14:textId="77777777" w:rsidR="004340C1" w:rsidRPr="00117754" w:rsidRDefault="004340C1" w:rsidP="004340C1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39" w:type="dxa"/>
            <w:vAlign w:val="center"/>
          </w:tcPr>
          <w:p w14:paraId="21B9554E" w14:textId="63F21D50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39" w:type="dxa"/>
            <w:vAlign w:val="center"/>
          </w:tcPr>
          <w:p w14:paraId="5E0A50B9" w14:textId="5A5B7135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39" w:type="dxa"/>
            <w:vAlign w:val="center"/>
          </w:tcPr>
          <w:p w14:paraId="4CC7BCAC" w14:textId="0112F4B8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39" w:type="dxa"/>
            <w:vAlign w:val="center"/>
          </w:tcPr>
          <w:p w14:paraId="259DE8CE" w14:textId="31D78E33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39" w:type="dxa"/>
            <w:vAlign w:val="center"/>
          </w:tcPr>
          <w:p w14:paraId="35F8E3E7" w14:textId="4A766753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39" w:type="dxa"/>
            <w:vAlign w:val="center"/>
          </w:tcPr>
          <w:p w14:paraId="284BF02F" w14:textId="5F0D50E8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39" w:type="dxa"/>
            <w:vAlign w:val="center"/>
          </w:tcPr>
          <w:p w14:paraId="0449F7B2" w14:textId="733B503C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39" w:type="dxa"/>
            <w:vAlign w:val="center"/>
          </w:tcPr>
          <w:p w14:paraId="24B0191E" w14:textId="4C62C257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14:paraId="12C0693F" w14:textId="77777777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B8A4ADC" w14:textId="77777777" w:rsidR="004340C1" w:rsidRPr="00117754" w:rsidRDefault="004340C1" w:rsidP="0043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8E17B" w14:textId="77777777" w:rsidR="00357F86" w:rsidRPr="00117754" w:rsidRDefault="00357F86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7B3A78" w14:textId="34B53953" w:rsidR="00DE3398" w:rsidRPr="00117754" w:rsidRDefault="00EB5977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The related HP 2030 objective is to reduce the rate of child and adolescent deaths to 18.4 per 100,000</w:t>
      </w:r>
      <w:r w:rsidR="009D210C" w:rsidRPr="00117754">
        <w:rPr>
          <w:rFonts w:ascii="Arial" w:hAnsi="Arial" w:cs="Arial"/>
        </w:rPr>
        <w:t xml:space="preserve">. </w:t>
      </w:r>
      <w:r w:rsidR="00636124" w:rsidRPr="00117754">
        <w:rPr>
          <w:rFonts w:ascii="Arial" w:hAnsi="Arial" w:cs="Arial"/>
        </w:rPr>
        <w:t xml:space="preserve">In data from </w:t>
      </w:r>
      <w:r w:rsidR="00275466" w:rsidRPr="00117754">
        <w:rPr>
          <w:rFonts w:ascii="Arial" w:hAnsi="Arial" w:cs="Arial"/>
        </w:rPr>
        <w:t>20</w:t>
      </w:r>
      <w:r w:rsidR="00670D18" w:rsidRPr="00117754">
        <w:rPr>
          <w:rFonts w:ascii="Arial" w:hAnsi="Arial" w:cs="Arial"/>
        </w:rPr>
        <w:t>2</w:t>
      </w:r>
      <w:r w:rsidR="001536B7">
        <w:rPr>
          <w:rFonts w:ascii="Arial" w:hAnsi="Arial" w:cs="Arial"/>
        </w:rPr>
        <w:t>2</w:t>
      </w:r>
      <w:r w:rsidR="00636124" w:rsidRPr="00117754">
        <w:rPr>
          <w:rFonts w:ascii="Arial" w:hAnsi="Arial" w:cs="Arial"/>
        </w:rPr>
        <w:t xml:space="preserve">, the </w:t>
      </w:r>
      <w:r w:rsidR="00994CDF" w:rsidRPr="00117754">
        <w:rPr>
          <w:rFonts w:ascii="Arial" w:hAnsi="Arial" w:cs="Arial"/>
        </w:rPr>
        <w:t xml:space="preserve">rate of adolescent deaths was </w:t>
      </w:r>
      <w:r w:rsidR="001536B7">
        <w:rPr>
          <w:rFonts w:ascii="Arial" w:hAnsi="Arial" w:cs="Arial"/>
        </w:rPr>
        <w:t>31</w:t>
      </w:r>
      <w:r w:rsidR="00275466" w:rsidRPr="00117754">
        <w:rPr>
          <w:rFonts w:ascii="Arial" w:hAnsi="Arial" w:cs="Arial"/>
        </w:rPr>
        <w:t>.</w:t>
      </w:r>
      <w:r w:rsidR="001536B7">
        <w:rPr>
          <w:rFonts w:ascii="Arial" w:hAnsi="Arial" w:cs="Arial"/>
        </w:rPr>
        <w:t>6</w:t>
      </w:r>
      <w:r w:rsidR="00994CDF" w:rsidRPr="00117754">
        <w:rPr>
          <w:rFonts w:ascii="Arial" w:hAnsi="Arial" w:cs="Arial"/>
        </w:rPr>
        <w:t xml:space="preserve"> in Hawaii</w:t>
      </w:r>
      <w:r w:rsidR="00866857" w:rsidRPr="00117754">
        <w:rPr>
          <w:rFonts w:ascii="Arial" w:hAnsi="Arial" w:cs="Arial"/>
        </w:rPr>
        <w:t>, w</w:t>
      </w:r>
      <w:r w:rsidR="00994CDF" w:rsidRPr="00117754">
        <w:rPr>
          <w:rFonts w:ascii="Arial" w:hAnsi="Arial" w:cs="Arial"/>
        </w:rPr>
        <w:t xml:space="preserve">hich was </w:t>
      </w:r>
      <w:proofErr w:type="gramStart"/>
      <w:r w:rsidR="0033421E">
        <w:rPr>
          <w:rFonts w:ascii="Arial" w:hAnsi="Arial" w:cs="Arial"/>
        </w:rPr>
        <w:t>similar to</w:t>
      </w:r>
      <w:proofErr w:type="gramEnd"/>
      <w:r w:rsidR="00272552" w:rsidRPr="00117754">
        <w:rPr>
          <w:rFonts w:ascii="Arial" w:hAnsi="Arial" w:cs="Arial"/>
        </w:rPr>
        <w:t xml:space="preserve"> </w:t>
      </w:r>
      <w:r w:rsidR="00636124" w:rsidRPr="00117754">
        <w:rPr>
          <w:rFonts w:ascii="Arial" w:hAnsi="Arial" w:cs="Arial"/>
        </w:rPr>
        <w:t>the national estimate (</w:t>
      </w:r>
      <w:r w:rsidR="00275466" w:rsidRPr="00117754">
        <w:rPr>
          <w:rFonts w:ascii="Arial" w:hAnsi="Arial" w:cs="Arial"/>
        </w:rPr>
        <w:t>3</w:t>
      </w:r>
      <w:r w:rsidR="00DF5EC3">
        <w:rPr>
          <w:rFonts w:ascii="Arial" w:hAnsi="Arial" w:cs="Arial"/>
        </w:rPr>
        <w:t>8</w:t>
      </w:r>
      <w:r w:rsidR="00275466" w:rsidRPr="00117754">
        <w:rPr>
          <w:rFonts w:ascii="Arial" w:hAnsi="Arial" w:cs="Arial"/>
        </w:rPr>
        <w:t>.</w:t>
      </w:r>
      <w:r w:rsidR="00DF5EC3">
        <w:rPr>
          <w:rFonts w:ascii="Arial" w:hAnsi="Arial" w:cs="Arial"/>
        </w:rPr>
        <w:t xml:space="preserve">6 </w:t>
      </w:r>
      <w:r w:rsidR="00DF5EC3" w:rsidRPr="00117754">
        <w:rPr>
          <w:rFonts w:ascii="Arial" w:hAnsi="Arial" w:cs="Arial"/>
        </w:rPr>
        <w:t>per 100,000</w:t>
      </w:r>
      <w:r w:rsidR="00636124" w:rsidRPr="00117754">
        <w:rPr>
          <w:rFonts w:ascii="Arial" w:hAnsi="Arial" w:cs="Arial"/>
        </w:rPr>
        <w:t>). There has been no change over time</w:t>
      </w:r>
      <w:r w:rsidR="00866857" w:rsidRPr="00117754">
        <w:rPr>
          <w:rFonts w:ascii="Arial" w:hAnsi="Arial" w:cs="Arial"/>
        </w:rPr>
        <w:t>,</w:t>
      </w:r>
      <w:r w:rsidR="00636124" w:rsidRPr="00117754">
        <w:rPr>
          <w:rFonts w:ascii="Arial" w:hAnsi="Arial" w:cs="Arial"/>
        </w:rPr>
        <w:t xml:space="preserve"> with </w:t>
      </w:r>
      <w:r w:rsidR="004C5688" w:rsidRPr="00117754">
        <w:rPr>
          <w:rFonts w:ascii="Arial" w:hAnsi="Arial" w:cs="Arial"/>
        </w:rPr>
        <w:t xml:space="preserve">a rate of </w:t>
      </w:r>
      <w:r w:rsidR="00DF627D" w:rsidRPr="00117754">
        <w:rPr>
          <w:rFonts w:ascii="Arial" w:hAnsi="Arial" w:cs="Arial"/>
        </w:rPr>
        <w:t>2</w:t>
      </w:r>
      <w:r w:rsidR="000148F0">
        <w:rPr>
          <w:rFonts w:ascii="Arial" w:hAnsi="Arial" w:cs="Arial"/>
        </w:rPr>
        <w:t>5</w:t>
      </w:r>
      <w:r w:rsidR="004C5688" w:rsidRPr="00117754">
        <w:rPr>
          <w:rFonts w:ascii="Arial" w:hAnsi="Arial" w:cs="Arial"/>
        </w:rPr>
        <w:t>.</w:t>
      </w:r>
      <w:r w:rsidR="000148F0">
        <w:rPr>
          <w:rFonts w:ascii="Arial" w:hAnsi="Arial" w:cs="Arial"/>
        </w:rPr>
        <w:t>8</w:t>
      </w:r>
      <w:r w:rsidR="004C5688" w:rsidRPr="00117754">
        <w:rPr>
          <w:rFonts w:ascii="Arial" w:hAnsi="Arial" w:cs="Arial"/>
        </w:rPr>
        <w:t xml:space="preserve"> in 20</w:t>
      </w:r>
      <w:r w:rsidR="00A95FB9" w:rsidRPr="00117754">
        <w:rPr>
          <w:rFonts w:ascii="Arial" w:hAnsi="Arial" w:cs="Arial"/>
        </w:rPr>
        <w:t>1</w:t>
      </w:r>
      <w:r w:rsidR="000148F0">
        <w:rPr>
          <w:rFonts w:ascii="Arial" w:hAnsi="Arial" w:cs="Arial"/>
        </w:rPr>
        <w:t>7</w:t>
      </w:r>
      <w:r w:rsidR="004C5688" w:rsidRPr="00117754">
        <w:rPr>
          <w:rFonts w:ascii="Arial" w:hAnsi="Arial" w:cs="Arial"/>
        </w:rPr>
        <w:t xml:space="preserve">. </w:t>
      </w:r>
      <w:r w:rsidR="00275466" w:rsidRPr="00117754">
        <w:rPr>
          <w:rFonts w:ascii="Arial" w:hAnsi="Arial" w:cs="Arial"/>
        </w:rPr>
        <w:t>In data from 20</w:t>
      </w:r>
      <w:r w:rsidR="005821CD">
        <w:rPr>
          <w:rFonts w:ascii="Arial" w:hAnsi="Arial" w:cs="Arial"/>
        </w:rPr>
        <w:t>20</w:t>
      </w:r>
      <w:r w:rsidR="00275466" w:rsidRPr="00117754">
        <w:rPr>
          <w:rFonts w:ascii="Arial" w:hAnsi="Arial" w:cs="Arial"/>
        </w:rPr>
        <w:t>-20</w:t>
      </w:r>
      <w:r w:rsidR="00221222" w:rsidRPr="00117754">
        <w:rPr>
          <w:rFonts w:ascii="Arial" w:hAnsi="Arial" w:cs="Arial"/>
        </w:rPr>
        <w:t>2</w:t>
      </w:r>
      <w:r w:rsidR="005821CD">
        <w:rPr>
          <w:rFonts w:ascii="Arial" w:hAnsi="Arial" w:cs="Arial"/>
        </w:rPr>
        <w:t>2</w:t>
      </w:r>
      <w:r w:rsidR="00275466" w:rsidRPr="00117754">
        <w:rPr>
          <w:rFonts w:ascii="Arial" w:hAnsi="Arial" w:cs="Arial"/>
        </w:rPr>
        <w:t xml:space="preserve">, </w:t>
      </w:r>
      <w:r w:rsidR="00866857" w:rsidRPr="00117754">
        <w:rPr>
          <w:rFonts w:ascii="Arial" w:hAnsi="Arial" w:cs="Arial"/>
        </w:rPr>
        <w:t xml:space="preserve">the </w:t>
      </w:r>
      <w:r w:rsidR="00275466" w:rsidRPr="00117754">
        <w:rPr>
          <w:rFonts w:ascii="Arial" w:hAnsi="Arial" w:cs="Arial"/>
        </w:rPr>
        <w:t xml:space="preserve">Hawaii </w:t>
      </w:r>
      <w:r w:rsidR="009C3C49" w:rsidRPr="00117754">
        <w:rPr>
          <w:rFonts w:ascii="Arial" w:hAnsi="Arial" w:cs="Arial"/>
        </w:rPr>
        <w:t>estimate</w:t>
      </w:r>
      <w:r w:rsidR="00275466" w:rsidRPr="00117754">
        <w:rPr>
          <w:rFonts w:ascii="Arial" w:hAnsi="Arial" w:cs="Arial"/>
        </w:rPr>
        <w:t xml:space="preserve"> </w:t>
      </w:r>
      <w:r w:rsidR="005E039F" w:rsidRPr="00117754">
        <w:rPr>
          <w:rFonts w:ascii="Arial" w:hAnsi="Arial" w:cs="Arial"/>
        </w:rPr>
        <w:t>(1</w:t>
      </w:r>
      <w:r w:rsidR="005821CD">
        <w:rPr>
          <w:rFonts w:ascii="Arial" w:hAnsi="Arial" w:cs="Arial"/>
        </w:rPr>
        <w:t>5</w:t>
      </w:r>
      <w:r w:rsidR="005E039F" w:rsidRPr="00117754">
        <w:rPr>
          <w:rFonts w:ascii="Arial" w:hAnsi="Arial" w:cs="Arial"/>
        </w:rPr>
        <w:t>.</w:t>
      </w:r>
      <w:r w:rsidR="005821CD">
        <w:rPr>
          <w:rFonts w:ascii="Arial" w:hAnsi="Arial" w:cs="Arial"/>
        </w:rPr>
        <w:t>8</w:t>
      </w:r>
      <w:r w:rsidR="005E039F" w:rsidRPr="00117754">
        <w:rPr>
          <w:rFonts w:ascii="Arial" w:hAnsi="Arial" w:cs="Arial"/>
        </w:rPr>
        <w:t xml:space="preserve"> per 100,000) </w:t>
      </w:r>
      <w:r w:rsidR="00275466" w:rsidRPr="00117754">
        <w:rPr>
          <w:rFonts w:ascii="Arial" w:hAnsi="Arial" w:cs="Arial"/>
        </w:rPr>
        <w:t xml:space="preserve">was </w:t>
      </w:r>
      <w:proofErr w:type="gramStart"/>
      <w:r w:rsidR="00275466" w:rsidRPr="00117754">
        <w:rPr>
          <w:rFonts w:ascii="Arial" w:hAnsi="Arial" w:cs="Arial"/>
        </w:rPr>
        <w:t>similar to</w:t>
      </w:r>
      <w:proofErr w:type="gramEnd"/>
      <w:r w:rsidR="00275466" w:rsidRPr="00117754">
        <w:rPr>
          <w:rFonts w:ascii="Arial" w:hAnsi="Arial" w:cs="Arial"/>
        </w:rPr>
        <w:t xml:space="preserve"> the national estimate of 1</w:t>
      </w:r>
      <w:r w:rsidR="00555B59" w:rsidRPr="00117754">
        <w:rPr>
          <w:rFonts w:ascii="Arial" w:hAnsi="Arial" w:cs="Arial"/>
        </w:rPr>
        <w:t>6</w:t>
      </w:r>
      <w:r w:rsidR="00275466" w:rsidRPr="00117754">
        <w:rPr>
          <w:rFonts w:ascii="Arial" w:hAnsi="Arial" w:cs="Arial"/>
        </w:rPr>
        <w:t>.</w:t>
      </w:r>
      <w:r w:rsidR="000724F2">
        <w:rPr>
          <w:rFonts w:ascii="Arial" w:hAnsi="Arial" w:cs="Arial"/>
        </w:rPr>
        <w:t>9</w:t>
      </w:r>
      <w:r w:rsidR="00275466" w:rsidRPr="00117754">
        <w:rPr>
          <w:rFonts w:ascii="Arial" w:hAnsi="Arial" w:cs="Arial"/>
        </w:rPr>
        <w:t xml:space="preserve"> deaths per 100,000 among </w:t>
      </w:r>
      <w:r w:rsidR="00866857" w:rsidRPr="00117754">
        <w:rPr>
          <w:rFonts w:ascii="Arial" w:hAnsi="Arial" w:cs="Arial"/>
        </w:rPr>
        <w:t xml:space="preserve">those </w:t>
      </w:r>
      <w:r w:rsidR="00275466" w:rsidRPr="00117754">
        <w:rPr>
          <w:rFonts w:ascii="Arial" w:hAnsi="Arial" w:cs="Arial"/>
        </w:rPr>
        <w:t>10-14 years</w:t>
      </w:r>
      <w:r w:rsidR="00866857" w:rsidRPr="00117754">
        <w:rPr>
          <w:rFonts w:ascii="Arial" w:hAnsi="Arial" w:cs="Arial"/>
        </w:rPr>
        <w:t xml:space="preserve"> of age</w:t>
      </w:r>
      <w:r w:rsidR="00275466" w:rsidRPr="00117754">
        <w:rPr>
          <w:rFonts w:ascii="Arial" w:hAnsi="Arial" w:cs="Arial"/>
        </w:rPr>
        <w:t xml:space="preserve">. </w:t>
      </w:r>
      <w:r w:rsidR="00866857" w:rsidRPr="00117754">
        <w:rPr>
          <w:rFonts w:ascii="Arial" w:hAnsi="Arial" w:cs="Arial"/>
        </w:rPr>
        <w:t>T</w:t>
      </w:r>
      <w:r w:rsidR="00275466" w:rsidRPr="00117754">
        <w:rPr>
          <w:rFonts w:ascii="Arial" w:hAnsi="Arial" w:cs="Arial"/>
        </w:rPr>
        <w:t xml:space="preserve">he rate of deaths among </w:t>
      </w:r>
      <w:r w:rsidR="00866857" w:rsidRPr="00117754">
        <w:rPr>
          <w:rFonts w:ascii="Arial" w:hAnsi="Arial" w:cs="Arial"/>
        </w:rPr>
        <w:t xml:space="preserve">those </w:t>
      </w:r>
      <w:r w:rsidR="00275466" w:rsidRPr="00117754">
        <w:rPr>
          <w:rFonts w:ascii="Arial" w:hAnsi="Arial" w:cs="Arial"/>
        </w:rPr>
        <w:t>15-</w:t>
      </w:r>
      <w:r w:rsidR="009C166E" w:rsidRPr="00117754">
        <w:rPr>
          <w:rFonts w:ascii="Arial" w:hAnsi="Arial" w:cs="Arial"/>
        </w:rPr>
        <w:t>1</w:t>
      </w:r>
      <w:r w:rsidR="00275466" w:rsidRPr="00117754">
        <w:rPr>
          <w:rFonts w:ascii="Arial" w:hAnsi="Arial" w:cs="Arial"/>
        </w:rPr>
        <w:t>9 year</w:t>
      </w:r>
      <w:r w:rsidR="00866857" w:rsidRPr="00117754">
        <w:rPr>
          <w:rFonts w:ascii="Arial" w:hAnsi="Arial" w:cs="Arial"/>
        </w:rPr>
        <w:t xml:space="preserve">s of age </w:t>
      </w:r>
      <w:r w:rsidR="00275466" w:rsidRPr="00117754">
        <w:rPr>
          <w:rFonts w:ascii="Arial" w:hAnsi="Arial" w:cs="Arial"/>
        </w:rPr>
        <w:t xml:space="preserve">was </w:t>
      </w:r>
      <w:r w:rsidR="00F1587C" w:rsidRPr="00117754">
        <w:rPr>
          <w:rFonts w:ascii="Arial" w:hAnsi="Arial" w:cs="Arial"/>
        </w:rPr>
        <w:t>3</w:t>
      </w:r>
      <w:r w:rsidR="000724F2">
        <w:rPr>
          <w:rFonts w:ascii="Arial" w:hAnsi="Arial" w:cs="Arial"/>
        </w:rPr>
        <w:t>7</w:t>
      </w:r>
      <w:r w:rsidR="00D52425" w:rsidRPr="00117754">
        <w:rPr>
          <w:rFonts w:ascii="Arial" w:hAnsi="Arial" w:cs="Arial"/>
        </w:rPr>
        <w:t>.</w:t>
      </w:r>
      <w:r w:rsidR="000724F2">
        <w:rPr>
          <w:rFonts w:ascii="Arial" w:hAnsi="Arial" w:cs="Arial"/>
        </w:rPr>
        <w:t>7</w:t>
      </w:r>
      <w:r w:rsidR="00680244">
        <w:rPr>
          <w:rFonts w:ascii="Arial" w:hAnsi="Arial" w:cs="Arial"/>
        </w:rPr>
        <w:t>, which</w:t>
      </w:r>
      <w:r w:rsidR="0071366A" w:rsidRPr="00117754">
        <w:rPr>
          <w:rFonts w:ascii="Arial" w:hAnsi="Arial" w:cs="Arial"/>
        </w:rPr>
        <w:t xml:space="preserve"> </w:t>
      </w:r>
      <w:r w:rsidR="00F1587C" w:rsidRPr="00117754">
        <w:rPr>
          <w:rFonts w:ascii="Arial" w:hAnsi="Arial" w:cs="Arial"/>
        </w:rPr>
        <w:t>was significantly lower than the</w:t>
      </w:r>
      <w:r w:rsidR="00275466" w:rsidRPr="00117754">
        <w:rPr>
          <w:rFonts w:ascii="Arial" w:hAnsi="Arial" w:cs="Arial"/>
        </w:rPr>
        <w:t xml:space="preserve"> nationa</w:t>
      </w:r>
      <w:r w:rsidR="00F1587C" w:rsidRPr="00117754">
        <w:rPr>
          <w:rFonts w:ascii="Arial" w:hAnsi="Arial" w:cs="Arial"/>
        </w:rPr>
        <w:t>l estimate</w:t>
      </w:r>
      <w:r w:rsidR="00275466" w:rsidRPr="00117754">
        <w:rPr>
          <w:rFonts w:ascii="Arial" w:hAnsi="Arial" w:cs="Arial"/>
        </w:rPr>
        <w:t xml:space="preserve"> (</w:t>
      </w:r>
      <w:r w:rsidR="009E5E7D" w:rsidRPr="00117754">
        <w:rPr>
          <w:rFonts w:ascii="Arial" w:hAnsi="Arial" w:cs="Arial"/>
        </w:rPr>
        <w:t>5</w:t>
      </w:r>
      <w:r w:rsidR="00680244">
        <w:rPr>
          <w:rFonts w:ascii="Arial" w:hAnsi="Arial" w:cs="Arial"/>
        </w:rPr>
        <w:t>9</w:t>
      </w:r>
      <w:r w:rsidR="00275466" w:rsidRPr="00117754">
        <w:rPr>
          <w:rFonts w:ascii="Arial" w:hAnsi="Arial" w:cs="Arial"/>
        </w:rPr>
        <w:t>.</w:t>
      </w:r>
      <w:r w:rsidR="00680244">
        <w:rPr>
          <w:rFonts w:ascii="Arial" w:hAnsi="Arial" w:cs="Arial"/>
        </w:rPr>
        <w:t>9</w:t>
      </w:r>
      <w:r w:rsidR="00275466" w:rsidRPr="00117754">
        <w:rPr>
          <w:rFonts w:ascii="Arial" w:hAnsi="Arial" w:cs="Arial"/>
        </w:rPr>
        <w:t>) in 20</w:t>
      </w:r>
      <w:r w:rsidR="00A75E19">
        <w:rPr>
          <w:rFonts w:ascii="Arial" w:hAnsi="Arial" w:cs="Arial"/>
        </w:rPr>
        <w:t>20</w:t>
      </w:r>
      <w:r w:rsidR="00275466" w:rsidRPr="00117754">
        <w:rPr>
          <w:rFonts w:ascii="Arial" w:hAnsi="Arial" w:cs="Arial"/>
        </w:rPr>
        <w:t>-20</w:t>
      </w:r>
      <w:r w:rsidR="009E5E7D" w:rsidRPr="00117754">
        <w:rPr>
          <w:rFonts w:ascii="Arial" w:hAnsi="Arial" w:cs="Arial"/>
        </w:rPr>
        <w:t>2</w:t>
      </w:r>
      <w:r w:rsidR="00A75E19">
        <w:rPr>
          <w:rFonts w:ascii="Arial" w:hAnsi="Arial" w:cs="Arial"/>
        </w:rPr>
        <w:t>2</w:t>
      </w:r>
      <w:r w:rsidR="00275466" w:rsidRPr="00117754">
        <w:rPr>
          <w:rFonts w:ascii="Arial" w:hAnsi="Arial" w:cs="Arial"/>
        </w:rPr>
        <w:t xml:space="preserve"> data.</w:t>
      </w:r>
      <w:r w:rsidR="00020165" w:rsidRPr="00117754">
        <w:rPr>
          <w:rFonts w:ascii="Arial" w:hAnsi="Arial" w:cs="Arial"/>
        </w:rPr>
        <w:t xml:space="preserve"> Adolescent mortality was higher among males (3</w:t>
      </w:r>
      <w:r w:rsidR="000A6495" w:rsidRPr="00117754">
        <w:rPr>
          <w:rFonts w:ascii="Arial" w:hAnsi="Arial" w:cs="Arial"/>
        </w:rPr>
        <w:t>5</w:t>
      </w:r>
      <w:r w:rsidR="00020165" w:rsidRPr="00117754">
        <w:rPr>
          <w:rFonts w:ascii="Arial" w:hAnsi="Arial" w:cs="Arial"/>
        </w:rPr>
        <w:t>.</w:t>
      </w:r>
      <w:r w:rsidR="000A6495" w:rsidRPr="00117754">
        <w:rPr>
          <w:rFonts w:ascii="Arial" w:hAnsi="Arial" w:cs="Arial"/>
        </w:rPr>
        <w:t>6</w:t>
      </w:r>
      <w:r w:rsidR="007B1682">
        <w:rPr>
          <w:rFonts w:ascii="Arial" w:hAnsi="Arial" w:cs="Arial"/>
        </w:rPr>
        <w:t xml:space="preserve"> </w:t>
      </w:r>
      <w:r w:rsidR="007B1682" w:rsidRPr="00117754">
        <w:rPr>
          <w:rFonts w:ascii="Arial" w:hAnsi="Arial" w:cs="Arial"/>
        </w:rPr>
        <w:t>per 100,000</w:t>
      </w:r>
      <w:r w:rsidR="00020165" w:rsidRPr="00117754">
        <w:rPr>
          <w:rFonts w:ascii="Arial" w:hAnsi="Arial" w:cs="Arial"/>
        </w:rPr>
        <w:t>) compared to females (</w:t>
      </w:r>
      <w:r w:rsidR="002A45EE">
        <w:rPr>
          <w:rFonts w:ascii="Arial" w:hAnsi="Arial" w:cs="Arial"/>
        </w:rPr>
        <w:t>3</w:t>
      </w:r>
      <w:r w:rsidR="000A6495" w:rsidRPr="00117754">
        <w:rPr>
          <w:rFonts w:ascii="Arial" w:hAnsi="Arial" w:cs="Arial"/>
        </w:rPr>
        <w:t>6</w:t>
      </w:r>
      <w:r w:rsidR="00020165" w:rsidRPr="00117754">
        <w:rPr>
          <w:rFonts w:ascii="Arial" w:hAnsi="Arial" w:cs="Arial"/>
        </w:rPr>
        <w:t>.</w:t>
      </w:r>
      <w:r w:rsidR="000A6495" w:rsidRPr="00117754">
        <w:rPr>
          <w:rFonts w:ascii="Arial" w:hAnsi="Arial" w:cs="Arial"/>
        </w:rPr>
        <w:t>1</w:t>
      </w:r>
      <w:r w:rsidR="007B1682">
        <w:rPr>
          <w:rFonts w:ascii="Arial" w:hAnsi="Arial" w:cs="Arial"/>
        </w:rPr>
        <w:t xml:space="preserve"> </w:t>
      </w:r>
      <w:r w:rsidR="007B1682" w:rsidRPr="00117754">
        <w:rPr>
          <w:rFonts w:ascii="Arial" w:hAnsi="Arial" w:cs="Arial"/>
        </w:rPr>
        <w:t>per 100,000</w:t>
      </w:r>
      <w:r w:rsidR="00020165" w:rsidRPr="00117754">
        <w:rPr>
          <w:rFonts w:ascii="Arial" w:hAnsi="Arial" w:cs="Arial"/>
        </w:rPr>
        <w:t>)</w:t>
      </w:r>
      <w:r w:rsidR="00224648">
        <w:rPr>
          <w:rFonts w:ascii="Arial" w:hAnsi="Arial" w:cs="Arial"/>
        </w:rPr>
        <w:t>. Native Hawaiians/Other Pacific Islanders (54.1) had a significantly higher estimate in adolescent mortality compared to Hispanics (22.8), Asians (14.</w:t>
      </w:r>
      <w:r w:rsidR="00390B42">
        <w:rPr>
          <w:rFonts w:ascii="Arial" w:hAnsi="Arial" w:cs="Arial"/>
        </w:rPr>
        <w:t>0</w:t>
      </w:r>
      <w:r w:rsidR="00224648">
        <w:rPr>
          <w:rFonts w:ascii="Arial" w:hAnsi="Arial" w:cs="Arial"/>
        </w:rPr>
        <w:t xml:space="preserve">), </w:t>
      </w:r>
      <w:r w:rsidR="00B26BF6">
        <w:rPr>
          <w:rFonts w:ascii="Arial" w:hAnsi="Arial" w:cs="Arial"/>
        </w:rPr>
        <w:t xml:space="preserve">or </w:t>
      </w:r>
      <w:r w:rsidR="00224648">
        <w:rPr>
          <w:rFonts w:ascii="Arial" w:hAnsi="Arial" w:cs="Arial"/>
        </w:rPr>
        <w:t>Multiple Race</w:t>
      </w:r>
      <w:r w:rsidR="00BD4EF5">
        <w:rPr>
          <w:rFonts w:ascii="Arial" w:hAnsi="Arial" w:cs="Arial"/>
        </w:rPr>
        <w:t>s</w:t>
      </w:r>
      <w:r w:rsidR="00224648">
        <w:rPr>
          <w:rFonts w:ascii="Arial" w:hAnsi="Arial" w:cs="Arial"/>
        </w:rPr>
        <w:t xml:space="preserve"> (25.8)</w:t>
      </w:r>
      <w:r w:rsidR="00020165" w:rsidRPr="00117754">
        <w:rPr>
          <w:rFonts w:ascii="Arial" w:hAnsi="Arial" w:cs="Arial"/>
        </w:rPr>
        <w:t xml:space="preserve"> based on the 20</w:t>
      </w:r>
      <w:r w:rsidR="003D220E">
        <w:rPr>
          <w:rFonts w:ascii="Arial" w:hAnsi="Arial" w:cs="Arial"/>
        </w:rPr>
        <w:t>20</w:t>
      </w:r>
      <w:r w:rsidR="00020165" w:rsidRPr="00117754">
        <w:rPr>
          <w:rFonts w:ascii="Arial" w:hAnsi="Arial" w:cs="Arial"/>
        </w:rPr>
        <w:t>-20</w:t>
      </w:r>
      <w:r w:rsidR="00D315E1" w:rsidRPr="00117754">
        <w:rPr>
          <w:rFonts w:ascii="Arial" w:hAnsi="Arial" w:cs="Arial"/>
        </w:rPr>
        <w:t>2</w:t>
      </w:r>
      <w:r w:rsidR="003D220E">
        <w:rPr>
          <w:rFonts w:ascii="Arial" w:hAnsi="Arial" w:cs="Arial"/>
        </w:rPr>
        <w:t>2</w:t>
      </w:r>
      <w:r w:rsidR="00A25F44" w:rsidRPr="00117754">
        <w:rPr>
          <w:rFonts w:ascii="Arial" w:hAnsi="Arial" w:cs="Arial"/>
        </w:rPr>
        <w:t xml:space="preserve"> data</w:t>
      </w:r>
      <w:r w:rsidR="00DE3398" w:rsidRPr="00117754">
        <w:rPr>
          <w:rFonts w:ascii="Arial" w:hAnsi="Arial" w:cs="Arial"/>
        </w:rPr>
        <w:t>.</w:t>
      </w:r>
    </w:p>
    <w:p w14:paraId="2C22727A" w14:textId="53DC2798" w:rsidR="009B2E0B" w:rsidRPr="00117754" w:rsidRDefault="00020165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 </w:t>
      </w:r>
    </w:p>
    <w:p w14:paraId="29D3D5A0" w14:textId="4F7F4E36" w:rsidR="002C3FA7" w:rsidRPr="00117754" w:rsidRDefault="00084116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3F3F5D">
        <w:rPr>
          <w:rFonts w:ascii="Arial" w:hAnsi="Arial" w:cs="Arial"/>
          <w:b/>
        </w:rPr>
        <w:t>Adolescent Motor Vehicle Death</w:t>
      </w:r>
      <w:r w:rsidR="00134EE1" w:rsidRPr="003F3F5D">
        <w:rPr>
          <w:rFonts w:ascii="Arial" w:hAnsi="Arial" w:cs="Arial"/>
          <w:b/>
        </w:rPr>
        <w:t xml:space="preserve"> (AM-Motor Vehicle)</w:t>
      </w:r>
      <w:r w:rsidRPr="003F3F5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C71E4E" w:rsidRPr="00117754">
        <w:rPr>
          <w:rFonts w:ascii="Arial" w:hAnsi="Arial" w:cs="Arial"/>
          <w:b/>
        </w:rPr>
        <w:t xml:space="preserve">Adolescent </w:t>
      </w:r>
      <w:r w:rsidR="001B69F2" w:rsidRPr="00117754">
        <w:rPr>
          <w:rFonts w:ascii="Arial" w:hAnsi="Arial" w:cs="Arial"/>
          <w:b/>
        </w:rPr>
        <w:t>m</w:t>
      </w:r>
      <w:r w:rsidR="00C71E4E" w:rsidRPr="00117754">
        <w:rPr>
          <w:rFonts w:ascii="Arial" w:hAnsi="Arial" w:cs="Arial"/>
          <w:b/>
        </w:rPr>
        <w:t xml:space="preserve">otor </w:t>
      </w:r>
      <w:r w:rsidR="001B69F2" w:rsidRPr="00117754">
        <w:rPr>
          <w:rFonts w:ascii="Arial" w:hAnsi="Arial" w:cs="Arial"/>
          <w:b/>
        </w:rPr>
        <w:t>v</w:t>
      </w:r>
      <w:r w:rsidR="00C71E4E" w:rsidRPr="00117754">
        <w:rPr>
          <w:rFonts w:ascii="Arial" w:hAnsi="Arial" w:cs="Arial"/>
          <w:b/>
        </w:rPr>
        <w:t xml:space="preserve">ehicle </w:t>
      </w:r>
      <w:r w:rsidR="001B69F2" w:rsidRPr="00117754">
        <w:rPr>
          <w:rFonts w:ascii="Arial" w:hAnsi="Arial" w:cs="Arial"/>
          <w:b/>
        </w:rPr>
        <w:t>m</w:t>
      </w:r>
      <w:r w:rsidR="00C71E4E" w:rsidRPr="00117754">
        <w:rPr>
          <w:rFonts w:ascii="Arial" w:hAnsi="Arial" w:cs="Arial"/>
          <w:b/>
        </w:rPr>
        <w:t xml:space="preserve">ortality </w:t>
      </w:r>
      <w:r w:rsidR="001B69F2" w:rsidRPr="00117754">
        <w:rPr>
          <w:rFonts w:ascii="Arial" w:hAnsi="Arial" w:cs="Arial"/>
          <w:b/>
        </w:rPr>
        <w:t>r</w:t>
      </w:r>
      <w:r w:rsidR="00C71E4E" w:rsidRPr="00117754">
        <w:rPr>
          <w:rFonts w:ascii="Arial" w:hAnsi="Arial" w:cs="Arial"/>
          <w:b/>
        </w:rPr>
        <w:t>ate</w:t>
      </w:r>
      <w:r w:rsidR="001B69F2" w:rsidRPr="00117754">
        <w:rPr>
          <w:rFonts w:ascii="Arial" w:hAnsi="Arial" w:cs="Arial"/>
          <w:b/>
        </w:rPr>
        <w:t>, ages 15 through 19, per 100,000</w:t>
      </w:r>
    </w:p>
    <w:p w14:paraId="6E3B16A9" w14:textId="77777777" w:rsidR="006C2501" w:rsidRPr="00117754" w:rsidRDefault="006C2501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260"/>
        <w:gridCol w:w="977"/>
        <w:gridCol w:w="977"/>
        <w:gridCol w:w="977"/>
        <w:gridCol w:w="977"/>
        <w:gridCol w:w="977"/>
        <w:gridCol w:w="977"/>
        <w:gridCol w:w="978"/>
        <w:gridCol w:w="990"/>
        <w:gridCol w:w="630"/>
        <w:gridCol w:w="720"/>
      </w:tblGrid>
      <w:tr w:rsidR="004D2B4A" w:rsidRPr="00117754" w14:paraId="6929F6F2" w14:textId="47CE5724" w:rsidTr="000F21D6">
        <w:trPr>
          <w:trHeight w:val="377"/>
        </w:trPr>
        <w:tc>
          <w:tcPr>
            <w:tcW w:w="1260" w:type="dxa"/>
            <w:shd w:val="clear" w:color="auto" w:fill="BDD6EE" w:themeFill="accent1" w:themeFillTint="66"/>
            <w:vAlign w:val="center"/>
          </w:tcPr>
          <w:p w14:paraId="33F7337B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BDD6EE" w:themeFill="accent1" w:themeFillTint="66"/>
            <w:vAlign w:val="center"/>
          </w:tcPr>
          <w:p w14:paraId="2D7EBEF7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2016</w:t>
            </w:r>
          </w:p>
        </w:tc>
        <w:tc>
          <w:tcPr>
            <w:tcW w:w="977" w:type="dxa"/>
            <w:shd w:val="clear" w:color="auto" w:fill="BDD6EE" w:themeFill="accent1" w:themeFillTint="66"/>
            <w:vAlign w:val="center"/>
          </w:tcPr>
          <w:p w14:paraId="7270D5EE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977" w:type="dxa"/>
            <w:shd w:val="clear" w:color="auto" w:fill="BDD6EE" w:themeFill="accent1" w:themeFillTint="66"/>
            <w:vAlign w:val="center"/>
          </w:tcPr>
          <w:p w14:paraId="6DCC013F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977" w:type="dxa"/>
            <w:shd w:val="clear" w:color="auto" w:fill="BDD6EE" w:themeFill="accent1" w:themeFillTint="66"/>
            <w:vAlign w:val="center"/>
          </w:tcPr>
          <w:p w14:paraId="4658BC68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977" w:type="dxa"/>
            <w:shd w:val="clear" w:color="auto" w:fill="BDD6EE" w:themeFill="accent1" w:themeFillTint="66"/>
            <w:vAlign w:val="center"/>
          </w:tcPr>
          <w:p w14:paraId="5540B89F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977" w:type="dxa"/>
            <w:shd w:val="clear" w:color="auto" w:fill="BDD6EE" w:themeFill="accent1" w:themeFillTint="66"/>
            <w:vAlign w:val="center"/>
          </w:tcPr>
          <w:p w14:paraId="2EF7999C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978" w:type="dxa"/>
            <w:shd w:val="clear" w:color="auto" w:fill="BDD6EE" w:themeFill="accent1" w:themeFillTint="66"/>
            <w:vAlign w:val="center"/>
          </w:tcPr>
          <w:p w14:paraId="6BCCB416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27259599" w14:textId="77777777" w:rsidR="00157359" w:rsidRPr="00117754" w:rsidRDefault="00157359" w:rsidP="004F626D">
            <w:pPr>
              <w:ind w:left="-108" w:right="-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67E8CDBF" w14:textId="77777777" w:rsidR="00157359" w:rsidRPr="00117754" w:rsidRDefault="00157359" w:rsidP="004F626D">
            <w:pPr>
              <w:ind w:left="-108" w:right="-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3B4FD343" w14:textId="593AE6E6" w:rsidR="00157359" w:rsidRPr="00117754" w:rsidRDefault="00157359" w:rsidP="004F626D">
            <w:pPr>
              <w:ind w:left="-108" w:right="-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</w:tr>
      <w:tr w:rsidR="00157359" w:rsidRPr="00117754" w14:paraId="4B717E7C" w14:textId="47C8CC74" w:rsidTr="000F21D6">
        <w:trPr>
          <w:trHeight w:val="440"/>
        </w:trPr>
        <w:tc>
          <w:tcPr>
            <w:tcW w:w="1260" w:type="dxa"/>
            <w:vAlign w:val="center"/>
          </w:tcPr>
          <w:p w14:paraId="0A71F4B0" w14:textId="77777777" w:rsidR="00157359" w:rsidRPr="00117754" w:rsidRDefault="00157359" w:rsidP="00676983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Annual Indicator</w:t>
            </w:r>
          </w:p>
        </w:tc>
        <w:tc>
          <w:tcPr>
            <w:tcW w:w="977" w:type="dxa"/>
            <w:vAlign w:val="center"/>
          </w:tcPr>
          <w:p w14:paraId="50C4B05F" w14:textId="2F9B960E" w:rsidR="00157359" w:rsidRPr="00117754" w:rsidRDefault="00157359" w:rsidP="00676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77" w:type="dxa"/>
            <w:vAlign w:val="center"/>
          </w:tcPr>
          <w:p w14:paraId="24AEFB57" w14:textId="72D504E0" w:rsidR="00157359" w:rsidRPr="00117754" w:rsidRDefault="00157359" w:rsidP="00676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977" w:type="dxa"/>
            <w:vAlign w:val="center"/>
          </w:tcPr>
          <w:p w14:paraId="67ECEF60" w14:textId="6B1D6E70" w:rsidR="00157359" w:rsidRPr="00117754" w:rsidRDefault="00157359" w:rsidP="00676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  <w:tc>
          <w:tcPr>
            <w:tcW w:w="977" w:type="dxa"/>
            <w:vAlign w:val="center"/>
          </w:tcPr>
          <w:p w14:paraId="07A82D9D" w14:textId="50DB29AE" w:rsidR="00157359" w:rsidRPr="00117754" w:rsidRDefault="00157359" w:rsidP="00676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977" w:type="dxa"/>
            <w:vAlign w:val="center"/>
          </w:tcPr>
          <w:p w14:paraId="59EA9D8D" w14:textId="6CE2911F" w:rsidR="00157359" w:rsidRPr="00117754" w:rsidRDefault="00157359" w:rsidP="00676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977" w:type="dxa"/>
            <w:vAlign w:val="center"/>
          </w:tcPr>
          <w:p w14:paraId="18AB08EF" w14:textId="26AA8CE8" w:rsidR="00157359" w:rsidRPr="00117754" w:rsidRDefault="00157359" w:rsidP="00676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978" w:type="dxa"/>
            <w:vAlign w:val="center"/>
          </w:tcPr>
          <w:p w14:paraId="74828313" w14:textId="1A3E4768" w:rsidR="00157359" w:rsidRPr="00117754" w:rsidRDefault="00C5654C" w:rsidP="00676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990" w:type="dxa"/>
            <w:vAlign w:val="center"/>
          </w:tcPr>
          <w:p w14:paraId="4DEB7054" w14:textId="32259DA9" w:rsidR="00157359" w:rsidRPr="00117754" w:rsidRDefault="00491BDE" w:rsidP="00676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630" w:type="dxa"/>
            <w:vAlign w:val="center"/>
          </w:tcPr>
          <w:p w14:paraId="5C412D3E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7D30BC3" w14:textId="77777777" w:rsidR="00157359" w:rsidRPr="00117754" w:rsidRDefault="00157359" w:rsidP="00676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359" w:rsidRPr="00117754" w14:paraId="64FF8C8D" w14:textId="4361B0C4" w:rsidTr="000F21D6">
        <w:trPr>
          <w:trHeight w:val="440"/>
        </w:trPr>
        <w:tc>
          <w:tcPr>
            <w:tcW w:w="1260" w:type="dxa"/>
            <w:vAlign w:val="center"/>
          </w:tcPr>
          <w:p w14:paraId="5C0E4884" w14:textId="77777777" w:rsidR="00157359" w:rsidRPr="00117754" w:rsidRDefault="00157359" w:rsidP="00EA1A65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Numerator</w:t>
            </w:r>
          </w:p>
        </w:tc>
        <w:tc>
          <w:tcPr>
            <w:tcW w:w="977" w:type="dxa"/>
            <w:vAlign w:val="center"/>
          </w:tcPr>
          <w:p w14:paraId="2B00D841" w14:textId="55E29B44" w:rsidR="00157359" w:rsidRPr="00117754" w:rsidRDefault="0015735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77" w:type="dxa"/>
            <w:vAlign w:val="center"/>
          </w:tcPr>
          <w:p w14:paraId="5A750975" w14:textId="502C12CC" w:rsidR="00157359" w:rsidRPr="00117754" w:rsidRDefault="0015735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77" w:type="dxa"/>
            <w:vAlign w:val="center"/>
          </w:tcPr>
          <w:p w14:paraId="56F8B128" w14:textId="6D0CC08B" w:rsidR="00157359" w:rsidRPr="00117754" w:rsidRDefault="0015735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77" w:type="dxa"/>
            <w:vAlign w:val="center"/>
          </w:tcPr>
          <w:p w14:paraId="1DB13BB4" w14:textId="22CCAAF6" w:rsidR="00157359" w:rsidRPr="00117754" w:rsidRDefault="0015735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77" w:type="dxa"/>
            <w:vAlign w:val="center"/>
          </w:tcPr>
          <w:p w14:paraId="334C18A5" w14:textId="7FA3403C" w:rsidR="00157359" w:rsidRPr="00117754" w:rsidRDefault="0015735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77" w:type="dxa"/>
            <w:vAlign w:val="center"/>
          </w:tcPr>
          <w:p w14:paraId="095A4AE3" w14:textId="44BFB853" w:rsidR="00157359" w:rsidRPr="00117754" w:rsidRDefault="0015735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78" w:type="dxa"/>
            <w:vAlign w:val="center"/>
          </w:tcPr>
          <w:p w14:paraId="67F78AE1" w14:textId="3755A4B3" w:rsidR="00157359" w:rsidRPr="00117754" w:rsidRDefault="00C5654C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0" w:type="dxa"/>
            <w:vAlign w:val="center"/>
          </w:tcPr>
          <w:p w14:paraId="1E97BE38" w14:textId="6A0ACDDB" w:rsidR="00157359" w:rsidRPr="00117754" w:rsidRDefault="00491BDE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30" w:type="dxa"/>
            <w:vAlign w:val="center"/>
          </w:tcPr>
          <w:p w14:paraId="3E693413" w14:textId="77777777" w:rsidR="00157359" w:rsidRPr="00117754" w:rsidRDefault="0015735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554DF43" w14:textId="77777777" w:rsidR="00157359" w:rsidRPr="00117754" w:rsidRDefault="0015735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359" w:rsidRPr="00117754" w14:paraId="44AC733D" w14:textId="1558D2D8" w:rsidTr="000F21D6">
        <w:trPr>
          <w:trHeight w:val="440"/>
        </w:trPr>
        <w:tc>
          <w:tcPr>
            <w:tcW w:w="1260" w:type="dxa"/>
            <w:vAlign w:val="center"/>
          </w:tcPr>
          <w:p w14:paraId="3ABFDA49" w14:textId="77777777" w:rsidR="00157359" w:rsidRPr="00117754" w:rsidRDefault="00157359" w:rsidP="00EA1A65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Denominator</w:t>
            </w:r>
          </w:p>
        </w:tc>
        <w:tc>
          <w:tcPr>
            <w:tcW w:w="977" w:type="dxa"/>
            <w:vAlign w:val="center"/>
          </w:tcPr>
          <w:p w14:paraId="6D25ECEC" w14:textId="14D1807D" w:rsidR="00157359" w:rsidRPr="00117754" w:rsidRDefault="0015735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240,137</w:t>
            </w:r>
          </w:p>
        </w:tc>
        <w:tc>
          <w:tcPr>
            <w:tcW w:w="977" w:type="dxa"/>
            <w:vAlign w:val="center"/>
          </w:tcPr>
          <w:p w14:paraId="62FF01BC" w14:textId="4D581461" w:rsidR="00157359" w:rsidRPr="00117754" w:rsidRDefault="0015735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238,506</w:t>
            </w:r>
          </w:p>
        </w:tc>
        <w:tc>
          <w:tcPr>
            <w:tcW w:w="977" w:type="dxa"/>
            <w:vAlign w:val="center"/>
          </w:tcPr>
          <w:p w14:paraId="6BF267A1" w14:textId="6212AE68" w:rsidR="00157359" w:rsidRPr="00117754" w:rsidRDefault="0015735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235,446</w:t>
            </w:r>
          </w:p>
        </w:tc>
        <w:tc>
          <w:tcPr>
            <w:tcW w:w="977" w:type="dxa"/>
            <w:vAlign w:val="center"/>
          </w:tcPr>
          <w:p w14:paraId="4D7E7FA0" w14:textId="73935F00" w:rsidR="00157359" w:rsidRPr="00117754" w:rsidRDefault="0015735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232,911</w:t>
            </w:r>
          </w:p>
        </w:tc>
        <w:tc>
          <w:tcPr>
            <w:tcW w:w="977" w:type="dxa"/>
            <w:vAlign w:val="center"/>
          </w:tcPr>
          <w:p w14:paraId="08F30BF3" w14:textId="19148D84" w:rsidR="00157359" w:rsidRPr="00117754" w:rsidRDefault="0015735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231,497</w:t>
            </w:r>
          </w:p>
        </w:tc>
        <w:tc>
          <w:tcPr>
            <w:tcW w:w="977" w:type="dxa"/>
            <w:vAlign w:val="center"/>
          </w:tcPr>
          <w:p w14:paraId="6F1E0F30" w14:textId="7D6E5B9E" w:rsidR="00157359" w:rsidRPr="00117754" w:rsidRDefault="0015735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232,911</w:t>
            </w:r>
          </w:p>
        </w:tc>
        <w:tc>
          <w:tcPr>
            <w:tcW w:w="978" w:type="dxa"/>
            <w:vAlign w:val="center"/>
          </w:tcPr>
          <w:p w14:paraId="6F39A131" w14:textId="18B9B083" w:rsidR="00157359" w:rsidRPr="00117754" w:rsidRDefault="00C5654C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230,559</w:t>
            </w:r>
          </w:p>
        </w:tc>
        <w:tc>
          <w:tcPr>
            <w:tcW w:w="990" w:type="dxa"/>
            <w:vAlign w:val="center"/>
          </w:tcPr>
          <w:p w14:paraId="10E9BF47" w14:textId="3A6E3393" w:rsidR="00157359" w:rsidRPr="00117754" w:rsidRDefault="00491BDE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BDE">
              <w:rPr>
                <w:rFonts w:ascii="Arial" w:hAnsi="Arial" w:cs="Arial"/>
                <w:sz w:val="18"/>
                <w:szCs w:val="18"/>
              </w:rPr>
              <w:t>230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91BDE">
              <w:rPr>
                <w:rFonts w:ascii="Arial" w:hAnsi="Arial" w:cs="Arial"/>
                <w:sz w:val="18"/>
                <w:szCs w:val="18"/>
              </w:rPr>
              <w:t>698</w:t>
            </w:r>
          </w:p>
        </w:tc>
        <w:tc>
          <w:tcPr>
            <w:tcW w:w="630" w:type="dxa"/>
            <w:vAlign w:val="center"/>
          </w:tcPr>
          <w:p w14:paraId="725BBE9D" w14:textId="77777777" w:rsidR="00157359" w:rsidRPr="00117754" w:rsidRDefault="0015735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1DE9D3E" w14:textId="77777777" w:rsidR="00157359" w:rsidRPr="00117754" w:rsidRDefault="00157359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324" w:rsidRPr="00117754" w14:paraId="08AD2954" w14:textId="2DDA703A" w:rsidTr="000F21D6">
        <w:trPr>
          <w:trHeight w:val="440"/>
        </w:trPr>
        <w:tc>
          <w:tcPr>
            <w:tcW w:w="1260" w:type="dxa"/>
            <w:vAlign w:val="center"/>
          </w:tcPr>
          <w:p w14:paraId="26CDBBB6" w14:textId="77777777" w:rsidR="00DD7324" w:rsidRPr="00117754" w:rsidRDefault="00DD7324" w:rsidP="00DD7324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Data Source</w:t>
            </w:r>
          </w:p>
        </w:tc>
        <w:tc>
          <w:tcPr>
            <w:tcW w:w="977" w:type="dxa"/>
            <w:vAlign w:val="center"/>
          </w:tcPr>
          <w:p w14:paraId="3DA6F2B5" w14:textId="0AE1591B" w:rsidR="00DD7324" w:rsidRPr="00117754" w:rsidRDefault="00DD7324" w:rsidP="00DD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NVSS</w:t>
            </w:r>
          </w:p>
        </w:tc>
        <w:tc>
          <w:tcPr>
            <w:tcW w:w="977" w:type="dxa"/>
            <w:vAlign w:val="center"/>
          </w:tcPr>
          <w:p w14:paraId="48B9EF6E" w14:textId="231749EA" w:rsidR="00DD7324" w:rsidRPr="00117754" w:rsidRDefault="00DD7324" w:rsidP="00DD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NVSS</w:t>
            </w:r>
          </w:p>
        </w:tc>
        <w:tc>
          <w:tcPr>
            <w:tcW w:w="977" w:type="dxa"/>
            <w:vAlign w:val="center"/>
          </w:tcPr>
          <w:p w14:paraId="20233B76" w14:textId="54FA0E02" w:rsidR="00DD7324" w:rsidRPr="00117754" w:rsidRDefault="00DD7324" w:rsidP="00DD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NVSS</w:t>
            </w:r>
          </w:p>
        </w:tc>
        <w:tc>
          <w:tcPr>
            <w:tcW w:w="977" w:type="dxa"/>
            <w:vAlign w:val="center"/>
          </w:tcPr>
          <w:p w14:paraId="02ACD1F2" w14:textId="33E5AAE5" w:rsidR="00DD7324" w:rsidRPr="00117754" w:rsidRDefault="00DD7324" w:rsidP="00DD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NVSS</w:t>
            </w:r>
          </w:p>
        </w:tc>
        <w:tc>
          <w:tcPr>
            <w:tcW w:w="977" w:type="dxa"/>
            <w:vAlign w:val="center"/>
          </w:tcPr>
          <w:p w14:paraId="3AFEED9B" w14:textId="16EC78C7" w:rsidR="00DD7324" w:rsidRPr="00117754" w:rsidRDefault="00DD7324" w:rsidP="00DD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NVSS</w:t>
            </w:r>
          </w:p>
        </w:tc>
        <w:tc>
          <w:tcPr>
            <w:tcW w:w="977" w:type="dxa"/>
            <w:vAlign w:val="center"/>
          </w:tcPr>
          <w:p w14:paraId="60EE3218" w14:textId="6C81A1D7" w:rsidR="00DD7324" w:rsidRPr="00117754" w:rsidRDefault="00DD7324" w:rsidP="00DD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NVSS</w:t>
            </w:r>
          </w:p>
        </w:tc>
        <w:tc>
          <w:tcPr>
            <w:tcW w:w="978" w:type="dxa"/>
            <w:vAlign w:val="center"/>
          </w:tcPr>
          <w:p w14:paraId="2D04AAF2" w14:textId="33CEFA08" w:rsidR="00DD7324" w:rsidRPr="00117754" w:rsidRDefault="00DD7324" w:rsidP="00DD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NVSS</w:t>
            </w:r>
          </w:p>
        </w:tc>
        <w:tc>
          <w:tcPr>
            <w:tcW w:w="990" w:type="dxa"/>
            <w:vAlign w:val="center"/>
          </w:tcPr>
          <w:p w14:paraId="271ED2CB" w14:textId="7816B761" w:rsidR="00DD7324" w:rsidRPr="00117754" w:rsidRDefault="00DD7324" w:rsidP="00DD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NVSS</w:t>
            </w:r>
          </w:p>
        </w:tc>
        <w:tc>
          <w:tcPr>
            <w:tcW w:w="630" w:type="dxa"/>
            <w:vAlign w:val="center"/>
          </w:tcPr>
          <w:p w14:paraId="64897728" w14:textId="77777777" w:rsidR="00DD7324" w:rsidRPr="00117754" w:rsidRDefault="00DD7324" w:rsidP="00DD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5AB5FD" w14:textId="77777777" w:rsidR="00DD7324" w:rsidRPr="00117754" w:rsidRDefault="00DD7324" w:rsidP="00DD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324" w:rsidRPr="00117754" w14:paraId="647B1B7E" w14:textId="77B6E513" w:rsidTr="000F21D6">
        <w:trPr>
          <w:trHeight w:val="440"/>
        </w:trPr>
        <w:tc>
          <w:tcPr>
            <w:tcW w:w="1260" w:type="dxa"/>
            <w:vAlign w:val="center"/>
          </w:tcPr>
          <w:p w14:paraId="76172F4A" w14:textId="77777777" w:rsidR="00DD7324" w:rsidRPr="00117754" w:rsidRDefault="00DD7324" w:rsidP="00DD7324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Data Source Year</w:t>
            </w:r>
          </w:p>
        </w:tc>
        <w:tc>
          <w:tcPr>
            <w:tcW w:w="977" w:type="dxa"/>
            <w:vAlign w:val="center"/>
          </w:tcPr>
          <w:p w14:paraId="727E176D" w14:textId="66325395" w:rsidR="00DD7324" w:rsidRPr="00117754" w:rsidRDefault="00DD7324" w:rsidP="00DD7324">
            <w:pPr>
              <w:ind w:right="-1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2013_ 2015</w:t>
            </w:r>
          </w:p>
        </w:tc>
        <w:tc>
          <w:tcPr>
            <w:tcW w:w="977" w:type="dxa"/>
            <w:vAlign w:val="center"/>
          </w:tcPr>
          <w:p w14:paraId="6A55A004" w14:textId="33BD5D83" w:rsidR="00DD7324" w:rsidRPr="00117754" w:rsidRDefault="00DD7324" w:rsidP="00DD7324">
            <w:pPr>
              <w:ind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2014_ 2016</w:t>
            </w:r>
          </w:p>
        </w:tc>
        <w:tc>
          <w:tcPr>
            <w:tcW w:w="977" w:type="dxa"/>
            <w:vAlign w:val="center"/>
          </w:tcPr>
          <w:p w14:paraId="71E89730" w14:textId="02B93C7E" w:rsidR="00DD7324" w:rsidRPr="00117754" w:rsidRDefault="00DD7324" w:rsidP="00DD7324">
            <w:pPr>
              <w:ind w:right="-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2015_ 2017</w:t>
            </w:r>
          </w:p>
        </w:tc>
        <w:tc>
          <w:tcPr>
            <w:tcW w:w="977" w:type="dxa"/>
            <w:vAlign w:val="center"/>
          </w:tcPr>
          <w:p w14:paraId="02FCEF32" w14:textId="17524F58" w:rsidR="00DD7324" w:rsidRPr="00117754" w:rsidRDefault="00DD7324" w:rsidP="00DD7324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2016_ 2018</w:t>
            </w:r>
          </w:p>
        </w:tc>
        <w:tc>
          <w:tcPr>
            <w:tcW w:w="977" w:type="dxa"/>
            <w:vAlign w:val="center"/>
          </w:tcPr>
          <w:p w14:paraId="3C71143A" w14:textId="4BBAA4D5" w:rsidR="00DD7324" w:rsidRPr="00117754" w:rsidRDefault="00DD7324" w:rsidP="00DD7324">
            <w:pPr>
              <w:ind w:right="-1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2017_ 2019</w:t>
            </w:r>
          </w:p>
        </w:tc>
        <w:tc>
          <w:tcPr>
            <w:tcW w:w="977" w:type="dxa"/>
            <w:vAlign w:val="center"/>
          </w:tcPr>
          <w:p w14:paraId="5921BE5A" w14:textId="52526342" w:rsidR="00DD7324" w:rsidRPr="00117754" w:rsidRDefault="00DD7324" w:rsidP="00DD7324">
            <w:pPr>
              <w:ind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2018_ 2020</w:t>
            </w:r>
          </w:p>
        </w:tc>
        <w:tc>
          <w:tcPr>
            <w:tcW w:w="978" w:type="dxa"/>
            <w:vAlign w:val="center"/>
          </w:tcPr>
          <w:p w14:paraId="7E9065E6" w14:textId="3DB6B9B0" w:rsidR="00DD7324" w:rsidRPr="00117754" w:rsidRDefault="00DD7324" w:rsidP="00DD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2019_ 2021</w:t>
            </w:r>
          </w:p>
        </w:tc>
        <w:tc>
          <w:tcPr>
            <w:tcW w:w="990" w:type="dxa"/>
            <w:vAlign w:val="center"/>
          </w:tcPr>
          <w:p w14:paraId="04A21548" w14:textId="0017D63F" w:rsidR="00DD7324" w:rsidRPr="00117754" w:rsidRDefault="00DD7324" w:rsidP="00DD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</w:t>
            </w:r>
            <w:r w:rsidR="006A6DCB">
              <w:rPr>
                <w:rFonts w:ascii="Arial" w:hAnsi="Arial" w:cs="Arial"/>
                <w:sz w:val="18"/>
                <w:szCs w:val="18"/>
              </w:rPr>
              <w:t>20</w:t>
            </w:r>
            <w:r w:rsidRPr="00117754">
              <w:rPr>
                <w:rFonts w:ascii="Arial" w:hAnsi="Arial" w:cs="Arial"/>
                <w:sz w:val="18"/>
                <w:szCs w:val="18"/>
              </w:rPr>
              <w:t>_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59170DD9" w14:textId="77777777" w:rsidR="00DD7324" w:rsidRPr="00117754" w:rsidRDefault="00DD7324" w:rsidP="00DD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A51F99" w14:textId="77777777" w:rsidR="00DD7324" w:rsidRPr="00117754" w:rsidRDefault="00DD7324" w:rsidP="00DD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74F567" w14:textId="77777777" w:rsidR="006C2501" w:rsidRPr="00117754" w:rsidRDefault="006C2501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B621A9" w14:textId="178FCE09" w:rsidR="00120FBE" w:rsidRPr="00117754" w:rsidRDefault="00E725A9" w:rsidP="00120FBE">
      <w:pPr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 similar </w:t>
      </w:r>
      <w:r w:rsidR="00106A7D" w:rsidRPr="00117754">
        <w:rPr>
          <w:rFonts w:ascii="Arial" w:hAnsi="Arial" w:cs="Arial"/>
        </w:rPr>
        <w:t xml:space="preserve">Healthy People </w:t>
      </w:r>
      <w:r w:rsidRPr="00117754">
        <w:rPr>
          <w:rFonts w:ascii="Arial" w:hAnsi="Arial" w:cs="Arial"/>
        </w:rPr>
        <w:t xml:space="preserve">2030 objective is </w:t>
      </w:r>
      <w:r w:rsidR="00106A7D" w:rsidRPr="00117754">
        <w:rPr>
          <w:rFonts w:ascii="Arial" w:hAnsi="Arial" w:cs="Arial"/>
        </w:rPr>
        <w:t xml:space="preserve">to reduce the rate of motor vehicle crash-related deaths (all ages) to </w:t>
      </w:r>
      <w:r w:rsidRPr="00117754">
        <w:rPr>
          <w:rFonts w:ascii="Arial" w:hAnsi="Arial" w:cs="Arial"/>
        </w:rPr>
        <w:t>10.1 per 100,000</w:t>
      </w:r>
      <w:r w:rsidR="001E02CF" w:rsidRPr="00117754">
        <w:rPr>
          <w:rFonts w:ascii="Arial" w:hAnsi="Arial" w:cs="Arial"/>
        </w:rPr>
        <w:t>.</w:t>
      </w:r>
      <w:r w:rsidR="004C5688" w:rsidRPr="00117754">
        <w:rPr>
          <w:rFonts w:ascii="Arial" w:hAnsi="Arial" w:cs="Arial"/>
        </w:rPr>
        <w:t xml:space="preserve"> In data from </w:t>
      </w:r>
      <w:r w:rsidR="00213760" w:rsidRPr="00117754">
        <w:rPr>
          <w:rFonts w:ascii="Arial" w:hAnsi="Arial" w:cs="Arial"/>
        </w:rPr>
        <w:t>20</w:t>
      </w:r>
      <w:r w:rsidR="00E01E9A">
        <w:rPr>
          <w:rFonts w:ascii="Arial" w:hAnsi="Arial" w:cs="Arial"/>
        </w:rPr>
        <w:t>20</w:t>
      </w:r>
      <w:r w:rsidR="004C5688" w:rsidRPr="00117754">
        <w:rPr>
          <w:rFonts w:ascii="Arial" w:hAnsi="Arial" w:cs="Arial"/>
        </w:rPr>
        <w:t>-</w:t>
      </w:r>
      <w:r w:rsidR="00F90232" w:rsidRPr="00117754">
        <w:rPr>
          <w:rFonts w:ascii="Arial" w:hAnsi="Arial" w:cs="Arial"/>
        </w:rPr>
        <w:t>20</w:t>
      </w:r>
      <w:r w:rsidR="003B58A3" w:rsidRPr="00117754">
        <w:rPr>
          <w:rFonts w:ascii="Arial" w:hAnsi="Arial" w:cs="Arial"/>
        </w:rPr>
        <w:t>2</w:t>
      </w:r>
      <w:r w:rsidR="00E01E9A">
        <w:rPr>
          <w:rFonts w:ascii="Arial" w:hAnsi="Arial" w:cs="Arial"/>
        </w:rPr>
        <w:t>2</w:t>
      </w:r>
      <w:r w:rsidR="004C5688" w:rsidRPr="00117754">
        <w:rPr>
          <w:rFonts w:ascii="Arial" w:hAnsi="Arial" w:cs="Arial"/>
        </w:rPr>
        <w:t xml:space="preserve">, the rate of adolescent </w:t>
      </w:r>
      <w:r w:rsidR="001A36C8" w:rsidRPr="00117754">
        <w:rPr>
          <w:rFonts w:ascii="Arial" w:hAnsi="Arial" w:cs="Arial"/>
        </w:rPr>
        <w:t xml:space="preserve">motor vehicle </w:t>
      </w:r>
      <w:r w:rsidR="004C5688" w:rsidRPr="00117754">
        <w:rPr>
          <w:rFonts w:ascii="Arial" w:hAnsi="Arial" w:cs="Arial"/>
        </w:rPr>
        <w:t>death</w:t>
      </w:r>
      <w:r w:rsidR="00866857" w:rsidRPr="00117754">
        <w:rPr>
          <w:rFonts w:ascii="Arial" w:hAnsi="Arial" w:cs="Arial"/>
        </w:rPr>
        <w:t xml:space="preserve"> in those </w:t>
      </w:r>
      <w:r w:rsidR="004C5688" w:rsidRPr="00117754">
        <w:rPr>
          <w:rFonts w:ascii="Arial" w:hAnsi="Arial" w:cs="Arial"/>
        </w:rPr>
        <w:t>15</w:t>
      </w:r>
      <w:r w:rsidR="00866857" w:rsidRPr="00117754">
        <w:rPr>
          <w:rFonts w:ascii="Arial" w:hAnsi="Arial" w:cs="Arial"/>
        </w:rPr>
        <w:t>-</w:t>
      </w:r>
      <w:r w:rsidR="004C5688" w:rsidRPr="00117754">
        <w:rPr>
          <w:rFonts w:ascii="Arial" w:hAnsi="Arial" w:cs="Arial"/>
        </w:rPr>
        <w:t xml:space="preserve">19 </w:t>
      </w:r>
      <w:r w:rsidR="00866857" w:rsidRPr="00117754">
        <w:rPr>
          <w:rFonts w:ascii="Arial" w:hAnsi="Arial" w:cs="Arial"/>
        </w:rPr>
        <w:t xml:space="preserve">years of age </w:t>
      </w:r>
      <w:r w:rsidR="004C5688" w:rsidRPr="00117754">
        <w:rPr>
          <w:rFonts w:ascii="Arial" w:hAnsi="Arial" w:cs="Arial"/>
        </w:rPr>
        <w:t xml:space="preserve">was </w:t>
      </w:r>
      <w:r w:rsidR="000756E7">
        <w:rPr>
          <w:rFonts w:ascii="Arial" w:hAnsi="Arial" w:cs="Arial"/>
        </w:rPr>
        <w:t>5</w:t>
      </w:r>
      <w:r w:rsidR="00213760" w:rsidRPr="00117754">
        <w:rPr>
          <w:rFonts w:ascii="Arial" w:hAnsi="Arial" w:cs="Arial"/>
        </w:rPr>
        <w:t>.</w:t>
      </w:r>
      <w:r w:rsidR="000756E7">
        <w:rPr>
          <w:rFonts w:ascii="Arial" w:hAnsi="Arial" w:cs="Arial"/>
        </w:rPr>
        <w:t>6</w:t>
      </w:r>
      <w:r w:rsidR="004C5688" w:rsidRPr="00117754">
        <w:rPr>
          <w:rFonts w:ascii="Arial" w:hAnsi="Arial" w:cs="Arial"/>
        </w:rPr>
        <w:t xml:space="preserve"> in Hawaii</w:t>
      </w:r>
      <w:r w:rsidR="00866857" w:rsidRPr="00117754">
        <w:rPr>
          <w:rFonts w:ascii="Arial" w:hAnsi="Arial" w:cs="Arial"/>
        </w:rPr>
        <w:t>,</w:t>
      </w:r>
      <w:r w:rsidR="004C5688" w:rsidRPr="00117754">
        <w:rPr>
          <w:rFonts w:ascii="Arial" w:hAnsi="Arial" w:cs="Arial"/>
        </w:rPr>
        <w:t xml:space="preserve"> which was </w:t>
      </w:r>
      <w:r w:rsidR="0028277E" w:rsidRPr="00117754">
        <w:rPr>
          <w:rFonts w:ascii="Arial" w:hAnsi="Arial" w:cs="Arial"/>
        </w:rPr>
        <w:t xml:space="preserve">significantly lower than </w:t>
      </w:r>
      <w:r w:rsidR="004C5688" w:rsidRPr="00117754">
        <w:rPr>
          <w:rFonts w:ascii="Arial" w:hAnsi="Arial" w:cs="Arial"/>
        </w:rPr>
        <w:t>the national estimate (</w:t>
      </w:r>
      <w:r w:rsidR="00365469" w:rsidRPr="00117754">
        <w:rPr>
          <w:rFonts w:ascii="Arial" w:hAnsi="Arial" w:cs="Arial"/>
        </w:rPr>
        <w:t>1</w:t>
      </w:r>
      <w:r w:rsidR="003B58A3" w:rsidRPr="00117754">
        <w:rPr>
          <w:rFonts w:ascii="Arial" w:hAnsi="Arial" w:cs="Arial"/>
        </w:rPr>
        <w:t>2</w:t>
      </w:r>
      <w:r w:rsidR="00365469" w:rsidRPr="00117754">
        <w:rPr>
          <w:rFonts w:ascii="Arial" w:hAnsi="Arial" w:cs="Arial"/>
        </w:rPr>
        <w:t>.</w:t>
      </w:r>
      <w:r w:rsidR="001B04B7">
        <w:rPr>
          <w:rFonts w:ascii="Arial" w:hAnsi="Arial" w:cs="Arial"/>
        </w:rPr>
        <w:t>5</w:t>
      </w:r>
      <w:r w:rsidR="004C5688" w:rsidRPr="00117754">
        <w:rPr>
          <w:rFonts w:ascii="Arial" w:hAnsi="Arial" w:cs="Arial"/>
        </w:rPr>
        <w:t xml:space="preserve">). There has been no change over time with a rate of </w:t>
      </w:r>
      <w:r w:rsidR="008D2D1B" w:rsidRPr="00117754">
        <w:rPr>
          <w:rFonts w:ascii="Arial" w:hAnsi="Arial" w:cs="Arial"/>
        </w:rPr>
        <w:t>10</w:t>
      </w:r>
      <w:r w:rsidR="004C5688" w:rsidRPr="00117754">
        <w:rPr>
          <w:rFonts w:ascii="Arial" w:hAnsi="Arial" w:cs="Arial"/>
        </w:rPr>
        <w:t>.</w:t>
      </w:r>
      <w:r w:rsidR="008D2D1B" w:rsidRPr="00117754">
        <w:rPr>
          <w:rFonts w:ascii="Arial" w:hAnsi="Arial" w:cs="Arial"/>
        </w:rPr>
        <w:t>9</w:t>
      </w:r>
      <w:r w:rsidR="004C5688" w:rsidRPr="00117754">
        <w:rPr>
          <w:rFonts w:ascii="Arial" w:hAnsi="Arial" w:cs="Arial"/>
        </w:rPr>
        <w:t xml:space="preserve"> in 20</w:t>
      </w:r>
      <w:r w:rsidR="00BA3AAA" w:rsidRPr="00117754">
        <w:rPr>
          <w:rFonts w:ascii="Arial" w:hAnsi="Arial" w:cs="Arial"/>
        </w:rPr>
        <w:t>1</w:t>
      </w:r>
      <w:r w:rsidR="008D2D1B" w:rsidRPr="00117754">
        <w:rPr>
          <w:rFonts w:ascii="Arial" w:hAnsi="Arial" w:cs="Arial"/>
        </w:rPr>
        <w:t>4</w:t>
      </w:r>
      <w:r w:rsidR="004C5688" w:rsidRPr="00117754">
        <w:rPr>
          <w:rFonts w:ascii="Arial" w:hAnsi="Arial" w:cs="Arial"/>
        </w:rPr>
        <w:t>-20</w:t>
      </w:r>
      <w:r w:rsidR="00CD680D" w:rsidRPr="00117754">
        <w:rPr>
          <w:rFonts w:ascii="Arial" w:hAnsi="Arial" w:cs="Arial"/>
        </w:rPr>
        <w:t>1</w:t>
      </w:r>
      <w:r w:rsidR="008D2D1B" w:rsidRPr="00117754">
        <w:rPr>
          <w:rFonts w:ascii="Arial" w:hAnsi="Arial" w:cs="Arial"/>
        </w:rPr>
        <w:t>6</w:t>
      </w:r>
      <w:r w:rsidR="004C5688" w:rsidRPr="00117754">
        <w:rPr>
          <w:rFonts w:ascii="Arial" w:hAnsi="Arial" w:cs="Arial"/>
        </w:rPr>
        <w:t xml:space="preserve">. </w:t>
      </w:r>
      <w:r w:rsidR="00120FBE" w:rsidRPr="00117754">
        <w:rPr>
          <w:rFonts w:ascii="Arial" w:hAnsi="Arial" w:cs="Arial"/>
        </w:rPr>
        <w:t>The sample size was too small to perform a subgroup analysis to determine risk factors.</w:t>
      </w:r>
    </w:p>
    <w:p w14:paraId="3EB71173" w14:textId="77777777" w:rsidR="002C3FA7" w:rsidRPr="00117754" w:rsidRDefault="002C3FA7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CD2C8B" w14:textId="7C10C776" w:rsidR="00331E61" w:rsidRPr="00117754" w:rsidRDefault="00B17715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117754">
        <w:rPr>
          <w:rFonts w:ascii="Arial" w:hAnsi="Arial" w:cs="Arial"/>
          <w:b/>
          <w:shd w:val="clear" w:color="auto" w:fill="D9E2F3" w:themeFill="accent5" w:themeFillTint="33"/>
        </w:rPr>
        <w:t xml:space="preserve">Adolescent </w:t>
      </w:r>
      <w:r>
        <w:rPr>
          <w:rFonts w:ascii="Arial" w:hAnsi="Arial" w:cs="Arial"/>
          <w:b/>
          <w:shd w:val="clear" w:color="auto" w:fill="D9E2F3" w:themeFill="accent5" w:themeFillTint="33"/>
        </w:rPr>
        <w:t>S</w:t>
      </w:r>
      <w:r w:rsidRPr="00117754">
        <w:rPr>
          <w:rFonts w:ascii="Arial" w:hAnsi="Arial" w:cs="Arial"/>
          <w:b/>
          <w:shd w:val="clear" w:color="auto" w:fill="D9E2F3" w:themeFill="accent5" w:themeFillTint="33"/>
        </w:rPr>
        <w:t>uicide</w:t>
      </w:r>
      <w:r w:rsidR="00236F70">
        <w:rPr>
          <w:rFonts w:ascii="Arial" w:hAnsi="Arial" w:cs="Arial"/>
          <w:b/>
          <w:shd w:val="clear" w:color="auto" w:fill="D9E2F3" w:themeFill="accent5" w:themeFillTint="33"/>
        </w:rPr>
        <w:t xml:space="preserve"> (</w:t>
      </w:r>
      <w:r w:rsidR="00236F70" w:rsidRPr="00236F70">
        <w:rPr>
          <w:rFonts w:ascii="Arial" w:hAnsi="Arial" w:cs="Arial"/>
          <w:b/>
          <w:shd w:val="clear" w:color="auto" w:fill="D9E2F3" w:themeFill="accent5" w:themeFillTint="33"/>
        </w:rPr>
        <w:t>AM-Suicide</w:t>
      </w:r>
      <w:r w:rsidR="00236F70">
        <w:rPr>
          <w:rFonts w:ascii="Arial" w:hAnsi="Arial" w:cs="Arial"/>
          <w:b/>
          <w:shd w:val="clear" w:color="auto" w:fill="D9E2F3" w:themeFill="accent5" w:themeFillTint="33"/>
        </w:rPr>
        <w:t>)</w:t>
      </w:r>
      <w:r>
        <w:rPr>
          <w:rFonts w:ascii="Arial" w:hAnsi="Arial" w:cs="Arial"/>
          <w:b/>
          <w:shd w:val="clear" w:color="auto" w:fill="D9E2F3" w:themeFill="accent5" w:themeFillTint="33"/>
        </w:rPr>
        <w:t>:</w:t>
      </w:r>
      <w:r w:rsidRPr="00117754">
        <w:rPr>
          <w:rFonts w:ascii="Arial" w:hAnsi="Arial" w:cs="Arial"/>
          <w:b/>
          <w:shd w:val="clear" w:color="auto" w:fill="D9E2F3" w:themeFill="accent5" w:themeFillTint="33"/>
        </w:rPr>
        <w:t xml:space="preserve"> </w:t>
      </w:r>
      <w:r w:rsidR="00C71E4E" w:rsidRPr="00117754">
        <w:rPr>
          <w:rFonts w:ascii="Arial" w:hAnsi="Arial" w:cs="Arial"/>
          <w:b/>
          <w:shd w:val="clear" w:color="auto" w:fill="D9E2F3" w:themeFill="accent5" w:themeFillTint="33"/>
        </w:rPr>
        <w:t xml:space="preserve">Adolescent </w:t>
      </w:r>
      <w:r w:rsidR="004E2B45" w:rsidRPr="00117754">
        <w:rPr>
          <w:rFonts w:ascii="Arial" w:hAnsi="Arial" w:cs="Arial"/>
          <w:b/>
          <w:shd w:val="clear" w:color="auto" w:fill="D9E2F3" w:themeFill="accent5" w:themeFillTint="33"/>
        </w:rPr>
        <w:t>s</w:t>
      </w:r>
      <w:r w:rsidR="00C71E4E" w:rsidRPr="00117754">
        <w:rPr>
          <w:rFonts w:ascii="Arial" w:hAnsi="Arial" w:cs="Arial"/>
          <w:b/>
          <w:shd w:val="clear" w:color="auto" w:fill="D9E2F3" w:themeFill="accent5" w:themeFillTint="33"/>
        </w:rPr>
        <w:t xml:space="preserve">uicide </w:t>
      </w:r>
      <w:r w:rsidR="004E2B45" w:rsidRPr="00117754">
        <w:rPr>
          <w:rFonts w:ascii="Arial" w:hAnsi="Arial" w:cs="Arial"/>
          <w:b/>
          <w:shd w:val="clear" w:color="auto" w:fill="D9E2F3" w:themeFill="accent5" w:themeFillTint="33"/>
        </w:rPr>
        <w:t>r</w:t>
      </w:r>
      <w:r w:rsidR="00C71E4E" w:rsidRPr="00117754">
        <w:rPr>
          <w:rFonts w:ascii="Arial" w:hAnsi="Arial" w:cs="Arial"/>
          <w:b/>
          <w:shd w:val="clear" w:color="auto" w:fill="D9E2F3" w:themeFill="accent5" w:themeFillTint="33"/>
        </w:rPr>
        <w:t>ate</w:t>
      </w:r>
      <w:r w:rsidR="004E2B45" w:rsidRPr="00117754">
        <w:rPr>
          <w:rFonts w:ascii="Arial" w:hAnsi="Arial" w:cs="Arial"/>
          <w:b/>
          <w:shd w:val="clear" w:color="auto" w:fill="D9E2F3" w:themeFill="accent5" w:themeFillTint="33"/>
        </w:rPr>
        <w:t>, ages 1</w:t>
      </w:r>
      <w:r w:rsidR="00F71D67">
        <w:rPr>
          <w:rFonts w:ascii="Arial" w:hAnsi="Arial" w:cs="Arial"/>
          <w:b/>
          <w:shd w:val="clear" w:color="auto" w:fill="D9E2F3" w:themeFill="accent5" w:themeFillTint="33"/>
        </w:rPr>
        <w:t>0</w:t>
      </w:r>
      <w:r w:rsidR="004E2B45" w:rsidRPr="00117754">
        <w:rPr>
          <w:rFonts w:ascii="Arial" w:hAnsi="Arial" w:cs="Arial"/>
          <w:b/>
          <w:shd w:val="clear" w:color="auto" w:fill="D9E2F3" w:themeFill="accent5" w:themeFillTint="33"/>
        </w:rPr>
        <w:t xml:space="preserve"> through 19, per 100,000</w:t>
      </w:r>
    </w:p>
    <w:p w14:paraId="2E755720" w14:textId="77777777" w:rsidR="00E230C8" w:rsidRPr="00117754" w:rsidRDefault="00E230C8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8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440"/>
        <w:gridCol w:w="990"/>
        <w:gridCol w:w="990"/>
        <w:gridCol w:w="1080"/>
        <w:gridCol w:w="1080"/>
        <w:gridCol w:w="990"/>
        <w:gridCol w:w="990"/>
        <w:gridCol w:w="990"/>
        <w:gridCol w:w="990"/>
        <w:gridCol w:w="720"/>
        <w:gridCol w:w="720"/>
      </w:tblGrid>
      <w:tr w:rsidR="00EE5C7F" w:rsidRPr="00117754" w14:paraId="0DAA0793" w14:textId="31155D9F" w:rsidTr="000F21D6">
        <w:trPr>
          <w:trHeight w:val="377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14:paraId="55DFA84B" w14:textId="77777777" w:rsidR="00D362E4" w:rsidRPr="00117754" w:rsidRDefault="00D362E4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0048350B" w14:textId="77777777" w:rsidR="00D362E4" w:rsidRPr="00117754" w:rsidRDefault="00D362E4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6D279AC5" w14:textId="77777777" w:rsidR="00D362E4" w:rsidRPr="00117754" w:rsidRDefault="00D362E4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2369651D" w14:textId="77777777" w:rsidR="00D362E4" w:rsidRPr="00117754" w:rsidRDefault="00D362E4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1D58E0D4" w14:textId="77777777" w:rsidR="00D362E4" w:rsidRPr="00117754" w:rsidRDefault="00D362E4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75B5EFF1" w14:textId="77777777" w:rsidR="00D362E4" w:rsidRPr="00117754" w:rsidRDefault="00D362E4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5FC2E2F7" w14:textId="77777777" w:rsidR="00D362E4" w:rsidRPr="00117754" w:rsidRDefault="00D362E4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528A05A8" w14:textId="77777777" w:rsidR="00D362E4" w:rsidRPr="00117754" w:rsidRDefault="00D362E4" w:rsidP="004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1407D567" w14:textId="77777777" w:rsidR="00D362E4" w:rsidRPr="00117754" w:rsidRDefault="00D362E4" w:rsidP="004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0B927BF4" w14:textId="77777777" w:rsidR="00D362E4" w:rsidRPr="00117754" w:rsidRDefault="00D362E4" w:rsidP="004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1BB55855" w14:textId="006F4B3C" w:rsidR="00D362E4" w:rsidRPr="00117754" w:rsidRDefault="00D362E4" w:rsidP="004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D96C1F" w:rsidRPr="00117754" w14:paraId="58AF6473" w14:textId="170A77DE" w:rsidTr="000F21D6">
        <w:trPr>
          <w:trHeight w:val="440"/>
        </w:trPr>
        <w:tc>
          <w:tcPr>
            <w:tcW w:w="1440" w:type="dxa"/>
            <w:vAlign w:val="center"/>
          </w:tcPr>
          <w:p w14:paraId="19E22CD0" w14:textId="167918DD" w:rsidR="00D362E4" w:rsidRPr="00117754" w:rsidRDefault="00D362E4" w:rsidP="002D389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 xml:space="preserve"> Annual Indicator</w:t>
            </w:r>
          </w:p>
        </w:tc>
        <w:tc>
          <w:tcPr>
            <w:tcW w:w="990" w:type="dxa"/>
            <w:vAlign w:val="center"/>
          </w:tcPr>
          <w:p w14:paraId="14DDF15F" w14:textId="2AC0EF82" w:rsidR="00D362E4" w:rsidRPr="00117754" w:rsidRDefault="003E2813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990" w:type="dxa"/>
            <w:vAlign w:val="center"/>
          </w:tcPr>
          <w:p w14:paraId="218179C5" w14:textId="46B10898" w:rsidR="00D362E4" w:rsidRPr="00117754" w:rsidRDefault="00F321C6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1080" w:type="dxa"/>
            <w:vAlign w:val="center"/>
          </w:tcPr>
          <w:p w14:paraId="7F292D24" w14:textId="10A39C2B" w:rsidR="00D362E4" w:rsidRPr="00117754" w:rsidRDefault="001B61F7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1080" w:type="dxa"/>
            <w:vAlign w:val="center"/>
          </w:tcPr>
          <w:p w14:paraId="69B5AF38" w14:textId="6FAAD524" w:rsidR="00D362E4" w:rsidRPr="00117754" w:rsidRDefault="001B61F7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990" w:type="dxa"/>
            <w:vAlign w:val="center"/>
          </w:tcPr>
          <w:p w14:paraId="7A0FDBF8" w14:textId="60D38499" w:rsidR="00D362E4" w:rsidRPr="00117754" w:rsidRDefault="00DC49F1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362E4" w:rsidRPr="001177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14:paraId="4D76B71F" w14:textId="72778108" w:rsidR="00D362E4" w:rsidRPr="00117754" w:rsidRDefault="00DC49F1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362E4" w:rsidRPr="001177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5E5C0E2E" w14:textId="61C34C07" w:rsidR="00D362E4" w:rsidRPr="00117754" w:rsidRDefault="00610C68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D1C7C" w:rsidRPr="001177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0" w:type="dxa"/>
            <w:vAlign w:val="center"/>
          </w:tcPr>
          <w:p w14:paraId="0C98E676" w14:textId="3A25A41A" w:rsidR="00D362E4" w:rsidRPr="00117754" w:rsidRDefault="008B4715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720" w:type="dxa"/>
            <w:vAlign w:val="center"/>
          </w:tcPr>
          <w:p w14:paraId="60CDF7FC" w14:textId="77777777" w:rsidR="00D362E4" w:rsidRPr="00117754" w:rsidRDefault="00D362E4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7A541F7" w14:textId="77777777" w:rsidR="00D362E4" w:rsidRPr="00117754" w:rsidRDefault="00D362E4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1F" w:rsidRPr="00117754" w14:paraId="16D8A943" w14:textId="69E04AB0" w:rsidTr="000F21D6">
        <w:trPr>
          <w:trHeight w:val="440"/>
        </w:trPr>
        <w:tc>
          <w:tcPr>
            <w:tcW w:w="1440" w:type="dxa"/>
            <w:vAlign w:val="center"/>
          </w:tcPr>
          <w:p w14:paraId="5BAD6AD0" w14:textId="77777777" w:rsidR="00D362E4" w:rsidRPr="00117754" w:rsidRDefault="00D362E4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90" w:type="dxa"/>
            <w:vAlign w:val="center"/>
          </w:tcPr>
          <w:p w14:paraId="26E7A201" w14:textId="1C488562" w:rsidR="00D362E4" w:rsidRPr="00117754" w:rsidRDefault="003E281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14:paraId="1F3EBE2E" w14:textId="2531B61A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</w:t>
            </w:r>
            <w:r w:rsidR="00F321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4512BEEE" w14:textId="7F23D171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</w:t>
            </w:r>
            <w:r w:rsidR="001B61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14:paraId="7B339097" w14:textId="1C26DFA1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</w:t>
            </w:r>
            <w:r w:rsidR="003668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14:paraId="043EF2C9" w14:textId="1A5DD578" w:rsidR="00D362E4" w:rsidRPr="00117754" w:rsidRDefault="000E6B6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14:paraId="7DF4BB4B" w14:textId="1CD315FE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</w:t>
            </w:r>
            <w:r w:rsidR="00DC49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  <w:vAlign w:val="center"/>
          </w:tcPr>
          <w:p w14:paraId="30C227E1" w14:textId="68FF69FE" w:rsidR="00D362E4" w:rsidRPr="00117754" w:rsidRDefault="00610C68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0" w:type="dxa"/>
            <w:vAlign w:val="center"/>
          </w:tcPr>
          <w:p w14:paraId="2380B17D" w14:textId="36A8118B" w:rsidR="00D362E4" w:rsidRPr="00117754" w:rsidRDefault="008B4715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20" w:type="dxa"/>
            <w:vAlign w:val="center"/>
          </w:tcPr>
          <w:p w14:paraId="1B25DE95" w14:textId="77777777" w:rsidR="00D362E4" w:rsidRPr="00117754" w:rsidRDefault="00D362E4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C9E3759" w14:textId="77777777" w:rsidR="00D362E4" w:rsidRPr="00117754" w:rsidRDefault="00D362E4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1F" w:rsidRPr="00117754" w14:paraId="4467CF5A" w14:textId="3CBE4360" w:rsidTr="000F21D6">
        <w:trPr>
          <w:trHeight w:val="440"/>
        </w:trPr>
        <w:tc>
          <w:tcPr>
            <w:tcW w:w="1440" w:type="dxa"/>
            <w:vAlign w:val="center"/>
          </w:tcPr>
          <w:p w14:paraId="10E22C7C" w14:textId="77777777" w:rsidR="00D362E4" w:rsidRPr="00117754" w:rsidRDefault="00D362E4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90" w:type="dxa"/>
            <w:vAlign w:val="center"/>
          </w:tcPr>
          <w:p w14:paraId="4FD14CEA" w14:textId="2992225F" w:rsidR="00D362E4" w:rsidRPr="00117754" w:rsidRDefault="003E281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813">
              <w:rPr>
                <w:rFonts w:ascii="Arial" w:hAnsi="Arial" w:cs="Arial"/>
                <w:sz w:val="20"/>
                <w:szCs w:val="20"/>
              </w:rPr>
              <w:t>488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E2813"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990" w:type="dxa"/>
            <w:vAlign w:val="center"/>
          </w:tcPr>
          <w:p w14:paraId="2B808BDE" w14:textId="663D5BF8" w:rsidR="00D362E4" w:rsidRPr="00117754" w:rsidRDefault="00F321C6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1C6">
              <w:rPr>
                <w:rFonts w:ascii="Arial" w:hAnsi="Arial" w:cs="Arial"/>
                <w:sz w:val="20"/>
                <w:szCs w:val="20"/>
              </w:rPr>
              <w:t>486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321C6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080" w:type="dxa"/>
            <w:vAlign w:val="center"/>
          </w:tcPr>
          <w:p w14:paraId="7D829BD6" w14:textId="5AFE218B" w:rsidR="00D362E4" w:rsidRPr="00117754" w:rsidRDefault="001B61F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1F7">
              <w:rPr>
                <w:rFonts w:ascii="Arial" w:hAnsi="Arial" w:cs="Arial"/>
                <w:sz w:val="20"/>
                <w:szCs w:val="20"/>
              </w:rPr>
              <w:t>482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B61F7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1080" w:type="dxa"/>
            <w:vAlign w:val="center"/>
          </w:tcPr>
          <w:p w14:paraId="16A158EE" w14:textId="6259B347" w:rsidR="00D362E4" w:rsidRPr="00117754" w:rsidRDefault="003668F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F7">
              <w:rPr>
                <w:rFonts w:ascii="Arial" w:hAnsi="Arial" w:cs="Arial"/>
                <w:sz w:val="20"/>
                <w:szCs w:val="20"/>
              </w:rPr>
              <w:t>478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668F7"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990" w:type="dxa"/>
            <w:vAlign w:val="center"/>
          </w:tcPr>
          <w:p w14:paraId="46DD636C" w14:textId="263F8635" w:rsidR="00D362E4" w:rsidRPr="00117754" w:rsidRDefault="000E6B6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B6E">
              <w:rPr>
                <w:rFonts w:ascii="Arial" w:hAnsi="Arial" w:cs="Arial"/>
                <w:sz w:val="20"/>
                <w:szCs w:val="20"/>
              </w:rPr>
              <w:t>476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E6B6E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990" w:type="dxa"/>
            <w:vAlign w:val="center"/>
          </w:tcPr>
          <w:p w14:paraId="363C1295" w14:textId="6E0C69CE" w:rsidR="00D362E4" w:rsidRPr="00117754" w:rsidRDefault="00DC49F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9F1">
              <w:rPr>
                <w:rFonts w:ascii="Arial" w:hAnsi="Arial" w:cs="Arial"/>
                <w:sz w:val="20"/>
                <w:szCs w:val="20"/>
              </w:rPr>
              <w:t>470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C49F1"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990" w:type="dxa"/>
            <w:vAlign w:val="center"/>
          </w:tcPr>
          <w:p w14:paraId="39A1AAA2" w14:textId="6D43F9C5" w:rsidR="00D362E4" w:rsidRPr="00117754" w:rsidRDefault="00610C68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C68">
              <w:rPr>
                <w:rFonts w:ascii="Arial" w:hAnsi="Arial" w:cs="Arial"/>
                <w:sz w:val="20"/>
                <w:szCs w:val="20"/>
              </w:rPr>
              <w:t>474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0C68"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990" w:type="dxa"/>
            <w:vAlign w:val="center"/>
          </w:tcPr>
          <w:p w14:paraId="0A1BCDCA" w14:textId="7EF48E95" w:rsidR="00D362E4" w:rsidRPr="00117754" w:rsidRDefault="008B4715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15">
              <w:rPr>
                <w:rFonts w:ascii="Arial" w:hAnsi="Arial" w:cs="Arial"/>
                <w:sz w:val="20"/>
                <w:szCs w:val="20"/>
              </w:rPr>
              <w:t>477</w:t>
            </w:r>
            <w:r w:rsidR="00DB4822">
              <w:rPr>
                <w:rFonts w:ascii="Arial" w:hAnsi="Arial" w:cs="Arial"/>
                <w:sz w:val="20"/>
                <w:szCs w:val="20"/>
              </w:rPr>
              <w:t>,</w:t>
            </w:r>
            <w:r w:rsidRPr="008B4715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720" w:type="dxa"/>
            <w:vAlign w:val="center"/>
          </w:tcPr>
          <w:p w14:paraId="67B2760D" w14:textId="77777777" w:rsidR="00D362E4" w:rsidRPr="00117754" w:rsidRDefault="00D362E4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A2B7EE2" w14:textId="77777777" w:rsidR="00D362E4" w:rsidRPr="00117754" w:rsidRDefault="00D362E4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1F" w:rsidRPr="00117754" w14:paraId="35632048" w14:textId="21AF891B" w:rsidTr="000F21D6">
        <w:trPr>
          <w:trHeight w:val="440"/>
        </w:trPr>
        <w:tc>
          <w:tcPr>
            <w:tcW w:w="1440" w:type="dxa"/>
            <w:vAlign w:val="center"/>
          </w:tcPr>
          <w:p w14:paraId="5D8A887C" w14:textId="77777777" w:rsidR="00CC605E" w:rsidRPr="00117754" w:rsidRDefault="00CC605E" w:rsidP="00CC605E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90" w:type="dxa"/>
            <w:vAlign w:val="center"/>
          </w:tcPr>
          <w:p w14:paraId="26A2E041" w14:textId="152875CB" w:rsidR="00CC605E" w:rsidRPr="00117754" w:rsidRDefault="00CC605E" w:rsidP="00CC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90" w:type="dxa"/>
            <w:vAlign w:val="center"/>
          </w:tcPr>
          <w:p w14:paraId="5181E3F8" w14:textId="4C3B9895" w:rsidR="00CC605E" w:rsidRPr="00117754" w:rsidRDefault="00CC605E" w:rsidP="00CC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1080" w:type="dxa"/>
            <w:vAlign w:val="center"/>
          </w:tcPr>
          <w:p w14:paraId="7F13906F" w14:textId="25596093" w:rsidR="00CC605E" w:rsidRPr="00117754" w:rsidRDefault="00CC605E" w:rsidP="00CC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1080" w:type="dxa"/>
            <w:vAlign w:val="center"/>
          </w:tcPr>
          <w:p w14:paraId="2C98EF62" w14:textId="2341E71E" w:rsidR="00CC605E" w:rsidRPr="00117754" w:rsidRDefault="00CC605E" w:rsidP="00CC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90" w:type="dxa"/>
            <w:vAlign w:val="center"/>
          </w:tcPr>
          <w:p w14:paraId="02243C3A" w14:textId="5A0173C9" w:rsidR="00CC605E" w:rsidRPr="00117754" w:rsidRDefault="00CC605E" w:rsidP="00CC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90" w:type="dxa"/>
            <w:vAlign w:val="center"/>
          </w:tcPr>
          <w:p w14:paraId="43272455" w14:textId="52E93B85" w:rsidR="00CC605E" w:rsidRPr="00117754" w:rsidRDefault="00CC605E" w:rsidP="00CC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90" w:type="dxa"/>
            <w:vAlign w:val="center"/>
          </w:tcPr>
          <w:p w14:paraId="4FA9B19D" w14:textId="530B6992" w:rsidR="00CC605E" w:rsidRPr="00117754" w:rsidRDefault="00CC605E" w:rsidP="00CC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990" w:type="dxa"/>
            <w:vAlign w:val="center"/>
          </w:tcPr>
          <w:p w14:paraId="3C0FB19F" w14:textId="0BADCC5B" w:rsidR="00CC605E" w:rsidRPr="00117754" w:rsidRDefault="00CC605E" w:rsidP="00CC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720" w:type="dxa"/>
            <w:vAlign w:val="center"/>
          </w:tcPr>
          <w:p w14:paraId="411DF595" w14:textId="77777777" w:rsidR="00CC605E" w:rsidRPr="00117754" w:rsidRDefault="00CC605E" w:rsidP="00CC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62BA4F3" w14:textId="77777777" w:rsidR="00CC605E" w:rsidRPr="00117754" w:rsidRDefault="00CC605E" w:rsidP="00CC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1F" w:rsidRPr="00117754" w14:paraId="3F2A4303" w14:textId="3363FDCE" w:rsidTr="000F21D6">
        <w:trPr>
          <w:trHeight w:val="440"/>
        </w:trPr>
        <w:tc>
          <w:tcPr>
            <w:tcW w:w="1440" w:type="dxa"/>
            <w:vAlign w:val="center"/>
          </w:tcPr>
          <w:p w14:paraId="36DA4B1D" w14:textId="77777777" w:rsidR="00CC605E" w:rsidRPr="00117754" w:rsidRDefault="00CC605E" w:rsidP="00CC605E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90" w:type="dxa"/>
            <w:vAlign w:val="center"/>
          </w:tcPr>
          <w:p w14:paraId="63B60BED" w14:textId="77777777" w:rsidR="00177493" w:rsidRDefault="00CC605E" w:rsidP="00CC605E">
            <w:pPr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2013_</w:t>
            </w:r>
          </w:p>
          <w:p w14:paraId="6F807305" w14:textId="347ABD1F" w:rsidR="00CC605E" w:rsidRPr="00117754" w:rsidRDefault="00CC605E" w:rsidP="00CC605E">
            <w:pPr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990" w:type="dxa"/>
            <w:vAlign w:val="center"/>
          </w:tcPr>
          <w:p w14:paraId="20E962A9" w14:textId="77777777" w:rsidR="00177493" w:rsidRDefault="00CC605E" w:rsidP="00CC605E">
            <w:pPr>
              <w:ind w:right="-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2014_</w:t>
            </w:r>
          </w:p>
          <w:p w14:paraId="2DC97EB4" w14:textId="427BC2B5" w:rsidR="00CC605E" w:rsidRPr="00117754" w:rsidRDefault="00CC605E" w:rsidP="00CC605E">
            <w:pPr>
              <w:ind w:right="-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80" w:type="dxa"/>
            <w:vAlign w:val="center"/>
          </w:tcPr>
          <w:p w14:paraId="6BF5744E" w14:textId="77777777" w:rsidR="00177493" w:rsidRDefault="00CC605E" w:rsidP="00CC605E">
            <w:pPr>
              <w:ind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2015_</w:t>
            </w:r>
          </w:p>
          <w:p w14:paraId="260E8AD8" w14:textId="2F4B046C" w:rsidR="00CC605E" w:rsidRPr="00117754" w:rsidRDefault="00CC605E" w:rsidP="00CC605E">
            <w:pPr>
              <w:ind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80" w:type="dxa"/>
            <w:vAlign w:val="center"/>
          </w:tcPr>
          <w:p w14:paraId="2CE6DA22" w14:textId="77777777" w:rsidR="00177493" w:rsidRDefault="00CC605E" w:rsidP="00CC6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2016_</w:t>
            </w:r>
          </w:p>
          <w:p w14:paraId="16F156F0" w14:textId="73089FC9" w:rsidR="00CC605E" w:rsidRPr="00117754" w:rsidRDefault="00CC605E" w:rsidP="00CC6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990" w:type="dxa"/>
            <w:vAlign w:val="center"/>
          </w:tcPr>
          <w:p w14:paraId="0DE0D552" w14:textId="77777777" w:rsidR="00D96C1F" w:rsidRDefault="00CC605E" w:rsidP="00CC605E">
            <w:pPr>
              <w:ind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2017_</w:t>
            </w:r>
          </w:p>
          <w:p w14:paraId="43A10031" w14:textId="0182B184" w:rsidR="00CC605E" w:rsidRPr="00117754" w:rsidRDefault="00CC605E" w:rsidP="00CC605E">
            <w:pPr>
              <w:ind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990" w:type="dxa"/>
            <w:vAlign w:val="center"/>
          </w:tcPr>
          <w:p w14:paraId="68E0CC30" w14:textId="77777777" w:rsidR="00D96C1F" w:rsidRDefault="00CC605E" w:rsidP="00CC605E">
            <w:pPr>
              <w:ind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2018_</w:t>
            </w:r>
          </w:p>
          <w:p w14:paraId="12912AD3" w14:textId="35C8869C" w:rsidR="00CC605E" w:rsidRPr="00117754" w:rsidRDefault="00CC605E" w:rsidP="00CC605E">
            <w:pPr>
              <w:ind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990" w:type="dxa"/>
            <w:vAlign w:val="center"/>
          </w:tcPr>
          <w:p w14:paraId="4ED6E2D4" w14:textId="77777777" w:rsidR="00D96C1F" w:rsidRDefault="00CC605E" w:rsidP="00CC6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2019_</w:t>
            </w:r>
          </w:p>
          <w:p w14:paraId="66249E04" w14:textId="364D4EDA" w:rsidR="00CC605E" w:rsidRPr="00117754" w:rsidRDefault="00CC605E" w:rsidP="00CC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990" w:type="dxa"/>
            <w:vAlign w:val="center"/>
          </w:tcPr>
          <w:p w14:paraId="4C3C09B5" w14:textId="77777777" w:rsidR="00D96C1F" w:rsidRDefault="00CC605E" w:rsidP="00CC6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17754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25CEF697" w14:textId="220245CA" w:rsidR="00CC605E" w:rsidRPr="00117754" w:rsidRDefault="00CC605E" w:rsidP="00CC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14:paraId="0FD6D15B" w14:textId="77777777" w:rsidR="00CC605E" w:rsidRPr="00117754" w:rsidRDefault="00CC605E" w:rsidP="00CC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E0CA786" w14:textId="77777777" w:rsidR="00CC605E" w:rsidRPr="00117754" w:rsidRDefault="00CC605E" w:rsidP="00CC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CA104A" w14:textId="77777777" w:rsidR="00E230C8" w:rsidRPr="00117754" w:rsidRDefault="00E230C8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E76852" w14:textId="73B6FBF3" w:rsidR="00120FBE" w:rsidRPr="00117754" w:rsidRDefault="00023D90" w:rsidP="00120FBE">
      <w:pPr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 </w:t>
      </w:r>
      <w:r w:rsidR="00A34A1A" w:rsidRPr="00117754">
        <w:rPr>
          <w:rFonts w:ascii="Arial" w:hAnsi="Arial" w:cs="Arial"/>
        </w:rPr>
        <w:t>Healthy People</w:t>
      </w:r>
      <w:r w:rsidR="00A00812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 xml:space="preserve">2030 </w:t>
      </w:r>
      <w:r w:rsidR="00866857" w:rsidRPr="00117754">
        <w:rPr>
          <w:rFonts w:ascii="Arial" w:hAnsi="Arial" w:cs="Arial"/>
        </w:rPr>
        <w:t xml:space="preserve">objective </w:t>
      </w:r>
      <w:r w:rsidRPr="00117754">
        <w:rPr>
          <w:rFonts w:ascii="Arial" w:hAnsi="Arial" w:cs="Arial"/>
        </w:rPr>
        <w:t xml:space="preserve">aims to reduce </w:t>
      </w:r>
      <w:r w:rsidR="00866857" w:rsidRPr="00117754">
        <w:rPr>
          <w:rFonts w:ascii="Arial" w:hAnsi="Arial" w:cs="Arial"/>
        </w:rPr>
        <w:t xml:space="preserve">the </w:t>
      </w:r>
      <w:r w:rsidR="00252298" w:rsidRPr="00117754">
        <w:rPr>
          <w:rFonts w:ascii="Arial" w:hAnsi="Arial" w:cs="Arial"/>
        </w:rPr>
        <w:t xml:space="preserve">adolescent </w:t>
      </w:r>
      <w:r w:rsidRPr="00117754">
        <w:rPr>
          <w:rFonts w:ascii="Arial" w:hAnsi="Arial" w:cs="Arial"/>
        </w:rPr>
        <w:t xml:space="preserve">suicide </w:t>
      </w:r>
      <w:r w:rsidR="00C6670E" w:rsidRPr="00117754">
        <w:rPr>
          <w:rFonts w:ascii="Arial" w:hAnsi="Arial" w:cs="Arial"/>
        </w:rPr>
        <w:t xml:space="preserve">rate </w:t>
      </w:r>
      <w:r w:rsidRPr="00117754">
        <w:rPr>
          <w:rFonts w:ascii="Arial" w:hAnsi="Arial" w:cs="Arial"/>
        </w:rPr>
        <w:t>to 12.8 per 100,000</w:t>
      </w:r>
      <w:r w:rsidR="00866857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>and to reduce the rate of suicide attempts by adolescents to 1.</w:t>
      </w:r>
      <w:r w:rsidR="0098506B" w:rsidRPr="00117754">
        <w:rPr>
          <w:rFonts w:ascii="Arial" w:hAnsi="Arial" w:cs="Arial"/>
        </w:rPr>
        <w:t>8</w:t>
      </w:r>
      <w:r w:rsidRPr="00117754">
        <w:rPr>
          <w:rFonts w:ascii="Arial" w:hAnsi="Arial" w:cs="Arial"/>
        </w:rPr>
        <w:t xml:space="preserve"> per 100</w:t>
      </w:r>
      <w:r w:rsidR="0098506B" w:rsidRPr="00117754">
        <w:rPr>
          <w:rFonts w:ascii="Arial" w:hAnsi="Arial" w:cs="Arial"/>
        </w:rPr>
        <w:t>.</w:t>
      </w:r>
      <w:r w:rsidR="005F2A20" w:rsidRPr="00117754">
        <w:rPr>
          <w:rFonts w:ascii="Arial" w:hAnsi="Arial" w:cs="Arial"/>
        </w:rPr>
        <w:t xml:space="preserve"> </w:t>
      </w:r>
      <w:r w:rsidR="004C5688" w:rsidRPr="00117754">
        <w:rPr>
          <w:rFonts w:ascii="Arial" w:hAnsi="Arial" w:cs="Arial"/>
        </w:rPr>
        <w:t xml:space="preserve">In data from </w:t>
      </w:r>
      <w:r w:rsidR="00365469" w:rsidRPr="00117754">
        <w:rPr>
          <w:rFonts w:ascii="Arial" w:hAnsi="Arial" w:cs="Arial"/>
        </w:rPr>
        <w:t>20</w:t>
      </w:r>
      <w:r w:rsidR="00033F54">
        <w:rPr>
          <w:rFonts w:ascii="Arial" w:hAnsi="Arial" w:cs="Arial"/>
        </w:rPr>
        <w:t>20</w:t>
      </w:r>
      <w:r w:rsidR="004C5688" w:rsidRPr="00117754">
        <w:rPr>
          <w:rFonts w:ascii="Arial" w:hAnsi="Arial" w:cs="Arial"/>
        </w:rPr>
        <w:t>-</w:t>
      </w:r>
      <w:r w:rsidR="006E2436" w:rsidRPr="00117754">
        <w:rPr>
          <w:rFonts w:ascii="Arial" w:hAnsi="Arial" w:cs="Arial"/>
        </w:rPr>
        <w:t>20</w:t>
      </w:r>
      <w:r w:rsidR="001046EC" w:rsidRPr="00117754">
        <w:rPr>
          <w:rFonts w:ascii="Arial" w:hAnsi="Arial" w:cs="Arial"/>
        </w:rPr>
        <w:t>2</w:t>
      </w:r>
      <w:r w:rsidR="00033F54">
        <w:rPr>
          <w:rFonts w:ascii="Arial" w:hAnsi="Arial" w:cs="Arial"/>
        </w:rPr>
        <w:t>2</w:t>
      </w:r>
      <w:r w:rsidR="004C5688" w:rsidRPr="00117754">
        <w:rPr>
          <w:rFonts w:ascii="Arial" w:hAnsi="Arial" w:cs="Arial"/>
        </w:rPr>
        <w:t xml:space="preserve">, the rate of </w:t>
      </w:r>
      <w:r w:rsidR="00252298" w:rsidRPr="00117754">
        <w:rPr>
          <w:rFonts w:ascii="Arial" w:hAnsi="Arial" w:cs="Arial"/>
        </w:rPr>
        <w:t xml:space="preserve">adolescent </w:t>
      </w:r>
      <w:r w:rsidR="0065357D" w:rsidRPr="00117754">
        <w:rPr>
          <w:rFonts w:ascii="Arial" w:hAnsi="Arial" w:cs="Arial"/>
        </w:rPr>
        <w:t>suicide</w:t>
      </w:r>
      <w:r w:rsidR="004C5688" w:rsidRPr="00117754">
        <w:rPr>
          <w:rFonts w:ascii="Arial" w:hAnsi="Arial" w:cs="Arial"/>
        </w:rPr>
        <w:t xml:space="preserve"> deaths </w:t>
      </w:r>
      <w:r w:rsidR="00252298" w:rsidRPr="00117754">
        <w:rPr>
          <w:rFonts w:ascii="Arial" w:hAnsi="Arial" w:cs="Arial"/>
        </w:rPr>
        <w:t xml:space="preserve">in those </w:t>
      </w:r>
      <w:r w:rsidR="004C5688" w:rsidRPr="00117754">
        <w:rPr>
          <w:rFonts w:ascii="Arial" w:hAnsi="Arial" w:cs="Arial"/>
        </w:rPr>
        <w:t>1</w:t>
      </w:r>
      <w:r w:rsidR="00033F54">
        <w:rPr>
          <w:rFonts w:ascii="Arial" w:hAnsi="Arial" w:cs="Arial"/>
        </w:rPr>
        <w:t>0</w:t>
      </w:r>
      <w:r w:rsidR="00252298" w:rsidRPr="00117754">
        <w:rPr>
          <w:rFonts w:ascii="Arial" w:hAnsi="Arial" w:cs="Arial"/>
        </w:rPr>
        <w:t>-</w:t>
      </w:r>
      <w:r w:rsidR="004C5688" w:rsidRPr="00117754">
        <w:rPr>
          <w:rFonts w:ascii="Arial" w:hAnsi="Arial" w:cs="Arial"/>
        </w:rPr>
        <w:t xml:space="preserve">19 was </w:t>
      </w:r>
      <w:r w:rsidR="00033F54">
        <w:rPr>
          <w:rFonts w:ascii="Arial" w:hAnsi="Arial" w:cs="Arial"/>
        </w:rPr>
        <w:t>6</w:t>
      </w:r>
      <w:r w:rsidR="00365469" w:rsidRPr="00117754">
        <w:rPr>
          <w:rFonts w:ascii="Arial" w:hAnsi="Arial" w:cs="Arial"/>
        </w:rPr>
        <w:t>.</w:t>
      </w:r>
      <w:r w:rsidR="00033F54">
        <w:rPr>
          <w:rFonts w:ascii="Arial" w:hAnsi="Arial" w:cs="Arial"/>
        </w:rPr>
        <w:t>5</w:t>
      </w:r>
      <w:r w:rsidR="004C5688" w:rsidRPr="00117754">
        <w:rPr>
          <w:rFonts w:ascii="Arial" w:hAnsi="Arial" w:cs="Arial"/>
        </w:rPr>
        <w:t xml:space="preserve"> in Hawaii</w:t>
      </w:r>
      <w:r w:rsidR="00252298" w:rsidRPr="00117754">
        <w:rPr>
          <w:rFonts w:ascii="Arial" w:hAnsi="Arial" w:cs="Arial"/>
        </w:rPr>
        <w:t>,</w:t>
      </w:r>
      <w:r w:rsidR="004C5688" w:rsidRPr="00117754">
        <w:rPr>
          <w:rFonts w:ascii="Arial" w:hAnsi="Arial" w:cs="Arial"/>
        </w:rPr>
        <w:t xml:space="preserve"> which was </w:t>
      </w:r>
      <w:proofErr w:type="gramStart"/>
      <w:r w:rsidR="005454DF" w:rsidRPr="00117754">
        <w:rPr>
          <w:rFonts w:ascii="Arial" w:hAnsi="Arial" w:cs="Arial"/>
        </w:rPr>
        <w:t>similar to</w:t>
      </w:r>
      <w:proofErr w:type="gramEnd"/>
      <w:r w:rsidR="004C5688" w:rsidRPr="00117754">
        <w:rPr>
          <w:rFonts w:ascii="Arial" w:hAnsi="Arial" w:cs="Arial"/>
        </w:rPr>
        <w:t xml:space="preserve"> the national estimate (</w:t>
      </w:r>
      <w:r w:rsidR="00534135">
        <w:rPr>
          <w:rFonts w:ascii="Arial" w:hAnsi="Arial" w:cs="Arial"/>
        </w:rPr>
        <w:t>6</w:t>
      </w:r>
      <w:r w:rsidR="00365469" w:rsidRPr="00117754">
        <w:rPr>
          <w:rFonts w:ascii="Arial" w:hAnsi="Arial" w:cs="Arial"/>
        </w:rPr>
        <w:t>.</w:t>
      </w:r>
      <w:r w:rsidR="007D7CF3" w:rsidRPr="00117754">
        <w:rPr>
          <w:rFonts w:ascii="Arial" w:hAnsi="Arial" w:cs="Arial"/>
        </w:rPr>
        <w:t>6</w:t>
      </w:r>
      <w:r w:rsidR="0065357D" w:rsidRPr="00117754">
        <w:rPr>
          <w:rFonts w:ascii="Arial" w:hAnsi="Arial" w:cs="Arial"/>
        </w:rPr>
        <w:t xml:space="preserve">). </w:t>
      </w:r>
      <w:r w:rsidR="001006DF" w:rsidRPr="00117754">
        <w:rPr>
          <w:rFonts w:ascii="Arial" w:hAnsi="Arial" w:cs="Arial"/>
        </w:rPr>
        <w:t>The increase from 201</w:t>
      </w:r>
      <w:r w:rsidR="006630E4">
        <w:rPr>
          <w:rFonts w:ascii="Arial" w:hAnsi="Arial" w:cs="Arial"/>
        </w:rPr>
        <w:t>6</w:t>
      </w:r>
      <w:r w:rsidR="001006DF" w:rsidRPr="00117754">
        <w:rPr>
          <w:rFonts w:ascii="Arial" w:hAnsi="Arial" w:cs="Arial"/>
        </w:rPr>
        <w:t>-20</w:t>
      </w:r>
      <w:r w:rsidR="006630E4">
        <w:rPr>
          <w:rFonts w:ascii="Arial" w:hAnsi="Arial" w:cs="Arial"/>
        </w:rPr>
        <w:t>18</w:t>
      </w:r>
      <w:r w:rsidR="001006DF" w:rsidRPr="00117754">
        <w:rPr>
          <w:rFonts w:ascii="Arial" w:hAnsi="Arial" w:cs="Arial"/>
        </w:rPr>
        <w:t xml:space="preserve"> (</w:t>
      </w:r>
      <w:r w:rsidR="006630E4">
        <w:rPr>
          <w:rFonts w:ascii="Arial" w:hAnsi="Arial" w:cs="Arial"/>
        </w:rPr>
        <w:t>5</w:t>
      </w:r>
      <w:r w:rsidR="001006DF" w:rsidRPr="00117754">
        <w:rPr>
          <w:rFonts w:ascii="Arial" w:hAnsi="Arial" w:cs="Arial"/>
        </w:rPr>
        <w:t>.</w:t>
      </w:r>
      <w:r w:rsidR="006630E4">
        <w:rPr>
          <w:rFonts w:ascii="Arial" w:hAnsi="Arial" w:cs="Arial"/>
        </w:rPr>
        <w:t>4</w:t>
      </w:r>
      <w:r w:rsidR="001006DF" w:rsidRPr="00117754">
        <w:rPr>
          <w:rFonts w:ascii="Arial" w:hAnsi="Arial" w:cs="Arial"/>
        </w:rPr>
        <w:t xml:space="preserve">) was non-significant. </w:t>
      </w:r>
      <w:r w:rsidR="004C5688" w:rsidRPr="00117754">
        <w:rPr>
          <w:rFonts w:ascii="Arial" w:hAnsi="Arial" w:cs="Arial"/>
        </w:rPr>
        <w:t>There has been no</w:t>
      </w:r>
      <w:r w:rsidR="003A4D9E" w:rsidRPr="00117754">
        <w:rPr>
          <w:rFonts w:ascii="Arial" w:hAnsi="Arial" w:cs="Arial"/>
        </w:rPr>
        <w:t xml:space="preserve"> significant</w:t>
      </w:r>
      <w:r w:rsidR="004C5688" w:rsidRPr="00117754">
        <w:rPr>
          <w:rFonts w:ascii="Arial" w:hAnsi="Arial" w:cs="Arial"/>
        </w:rPr>
        <w:t xml:space="preserve"> change over time with a rate of </w:t>
      </w:r>
      <w:r w:rsidR="00142CF2">
        <w:rPr>
          <w:rFonts w:ascii="Arial" w:hAnsi="Arial" w:cs="Arial"/>
        </w:rPr>
        <w:t>6</w:t>
      </w:r>
      <w:r w:rsidR="0065357D" w:rsidRPr="00117754">
        <w:rPr>
          <w:rFonts w:ascii="Arial" w:hAnsi="Arial" w:cs="Arial"/>
        </w:rPr>
        <w:t>.</w:t>
      </w:r>
      <w:r w:rsidR="00142CF2">
        <w:rPr>
          <w:rFonts w:ascii="Arial" w:hAnsi="Arial" w:cs="Arial"/>
        </w:rPr>
        <w:t>8</w:t>
      </w:r>
      <w:r w:rsidR="004C5688" w:rsidRPr="00117754">
        <w:rPr>
          <w:rFonts w:ascii="Arial" w:hAnsi="Arial" w:cs="Arial"/>
        </w:rPr>
        <w:t xml:space="preserve"> in 20</w:t>
      </w:r>
      <w:r w:rsidR="004E5307" w:rsidRPr="00117754">
        <w:rPr>
          <w:rFonts w:ascii="Arial" w:hAnsi="Arial" w:cs="Arial"/>
        </w:rPr>
        <w:t>1</w:t>
      </w:r>
      <w:r w:rsidR="003515C0" w:rsidRPr="00117754">
        <w:rPr>
          <w:rFonts w:ascii="Arial" w:hAnsi="Arial" w:cs="Arial"/>
        </w:rPr>
        <w:t>4</w:t>
      </w:r>
      <w:r w:rsidR="004C5688" w:rsidRPr="00117754">
        <w:rPr>
          <w:rFonts w:ascii="Arial" w:hAnsi="Arial" w:cs="Arial"/>
        </w:rPr>
        <w:t>-20</w:t>
      </w:r>
      <w:r w:rsidR="00AD6D55" w:rsidRPr="00117754">
        <w:rPr>
          <w:rFonts w:ascii="Arial" w:hAnsi="Arial" w:cs="Arial"/>
        </w:rPr>
        <w:t>1</w:t>
      </w:r>
      <w:r w:rsidR="003515C0" w:rsidRPr="00117754">
        <w:rPr>
          <w:rFonts w:ascii="Arial" w:hAnsi="Arial" w:cs="Arial"/>
        </w:rPr>
        <w:t>6</w:t>
      </w:r>
      <w:r w:rsidR="00484301" w:rsidRPr="00117754">
        <w:rPr>
          <w:rFonts w:ascii="Arial" w:hAnsi="Arial" w:cs="Arial"/>
        </w:rPr>
        <w:t>.</w:t>
      </w:r>
      <w:r w:rsidR="00120FBE" w:rsidRPr="00117754">
        <w:rPr>
          <w:rFonts w:ascii="Arial" w:hAnsi="Arial" w:cs="Arial"/>
        </w:rPr>
        <w:t xml:space="preserve"> </w:t>
      </w:r>
      <w:r w:rsidR="001F4AC9">
        <w:rPr>
          <w:rFonts w:ascii="Arial" w:hAnsi="Arial" w:cs="Arial"/>
        </w:rPr>
        <w:t>In 2018-2022 aggregated data, males had a significantly higher estimate (10.0)</w:t>
      </w:r>
      <w:r w:rsidR="00D840AD">
        <w:rPr>
          <w:rFonts w:ascii="Arial" w:hAnsi="Arial" w:cs="Arial"/>
        </w:rPr>
        <w:t xml:space="preserve"> than females (2.9)</w:t>
      </w:r>
      <w:r w:rsidR="001F0F37">
        <w:rPr>
          <w:rFonts w:ascii="Arial" w:hAnsi="Arial" w:cs="Arial"/>
        </w:rPr>
        <w:t xml:space="preserve"> </w:t>
      </w:r>
      <w:r w:rsidR="00E50EFE">
        <w:rPr>
          <w:rFonts w:ascii="Arial" w:hAnsi="Arial" w:cs="Arial"/>
        </w:rPr>
        <w:t>in adolescent suicide rate</w:t>
      </w:r>
      <w:r w:rsidR="00120FBE" w:rsidRPr="00117754">
        <w:rPr>
          <w:rFonts w:ascii="Arial" w:hAnsi="Arial" w:cs="Arial"/>
        </w:rPr>
        <w:t>.</w:t>
      </w:r>
    </w:p>
    <w:p w14:paraId="5C4CAFF7" w14:textId="7F12B0BA" w:rsidR="003D07D6" w:rsidRPr="00117754" w:rsidRDefault="003D07D6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83614D8" w14:textId="04B28482" w:rsidR="00C7734D" w:rsidRPr="00117754" w:rsidRDefault="00A768FF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117754">
        <w:rPr>
          <w:rFonts w:ascii="Arial" w:hAnsi="Arial" w:cs="Arial"/>
          <w:b/>
        </w:rPr>
        <w:t xml:space="preserve">Children with Special Health Care Needs </w:t>
      </w:r>
      <w:r>
        <w:rPr>
          <w:rFonts w:ascii="Arial" w:hAnsi="Arial" w:cs="Arial"/>
          <w:b/>
        </w:rPr>
        <w:t>(</w:t>
      </w:r>
      <w:r w:rsidR="00D32CB4" w:rsidRPr="00117754">
        <w:rPr>
          <w:rFonts w:ascii="Arial" w:hAnsi="Arial" w:cs="Arial"/>
          <w:b/>
        </w:rPr>
        <w:t>CSHCN</w:t>
      </w:r>
      <w:r>
        <w:rPr>
          <w:rFonts w:ascii="Arial" w:hAnsi="Arial" w:cs="Arial"/>
          <w:b/>
        </w:rPr>
        <w:t>)</w:t>
      </w:r>
      <w:r w:rsidR="00D32CB4">
        <w:rPr>
          <w:rFonts w:ascii="Arial" w:hAnsi="Arial" w:cs="Arial"/>
          <w:b/>
        </w:rPr>
        <w:t xml:space="preserve">: </w:t>
      </w:r>
      <w:r w:rsidR="00C7734D" w:rsidRPr="00117754">
        <w:rPr>
          <w:rFonts w:ascii="Arial" w:hAnsi="Arial" w:cs="Arial"/>
          <w:b/>
        </w:rPr>
        <w:t xml:space="preserve">Percent of </w:t>
      </w:r>
      <w:r w:rsidR="004E2B45" w:rsidRPr="00117754">
        <w:rPr>
          <w:rFonts w:ascii="Arial" w:hAnsi="Arial" w:cs="Arial"/>
          <w:b/>
        </w:rPr>
        <w:t>C</w:t>
      </w:r>
      <w:r w:rsidR="00C7734D" w:rsidRPr="00117754">
        <w:rPr>
          <w:rFonts w:ascii="Arial" w:hAnsi="Arial" w:cs="Arial"/>
          <w:b/>
        </w:rPr>
        <w:t xml:space="preserve">hildren with </w:t>
      </w:r>
      <w:r w:rsidR="004E2B45" w:rsidRPr="00117754">
        <w:rPr>
          <w:rFonts w:ascii="Arial" w:hAnsi="Arial" w:cs="Arial"/>
          <w:b/>
        </w:rPr>
        <w:t>S</w:t>
      </w:r>
      <w:r w:rsidR="00C7734D" w:rsidRPr="00117754">
        <w:rPr>
          <w:rFonts w:ascii="Arial" w:hAnsi="Arial" w:cs="Arial"/>
          <w:b/>
        </w:rPr>
        <w:t xml:space="preserve">pecial </w:t>
      </w:r>
      <w:r w:rsidR="004E2B45" w:rsidRPr="00117754">
        <w:rPr>
          <w:rFonts w:ascii="Arial" w:hAnsi="Arial" w:cs="Arial"/>
          <w:b/>
        </w:rPr>
        <w:t>H</w:t>
      </w:r>
      <w:r w:rsidR="00C7734D" w:rsidRPr="00117754">
        <w:rPr>
          <w:rFonts w:ascii="Arial" w:hAnsi="Arial" w:cs="Arial"/>
          <w:b/>
        </w:rPr>
        <w:t xml:space="preserve">ealth </w:t>
      </w:r>
      <w:r w:rsidR="004E2B45" w:rsidRPr="00117754">
        <w:rPr>
          <w:rFonts w:ascii="Arial" w:hAnsi="Arial" w:cs="Arial"/>
          <w:b/>
        </w:rPr>
        <w:t>C</w:t>
      </w:r>
      <w:r w:rsidR="00C7734D" w:rsidRPr="00117754">
        <w:rPr>
          <w:rFonts w:ascii="Arial" w:hAnsi="Arial" w:cs="Arial"/>
          <w:b/>
        </w:rPr>
        <w:t xml:space="preserve">are </w:t>
      </w:r>
      <w:r w:rsidR="004E2B45" w:rsidRPr="00117754">
        <w:rPr>
          <w:rFonts w:ascii="Arial" w:hAnsi="Arial" w:cs="Arial"/>
          <w:b/>
        </w:rPr>
        <w:t>N</w:t>
      </w:r>
      <w:r w:rsidR="00C7734D" w:rsidRPr="00117754">
        <w:rPr>
          <w:rFonts w:ascii="Arial" w:hAnsi="Arial" w:cs="Arial"/>
          <w:b/>
        </w:rPr>
        <w:t>eeds</w:t>
      </w:r>
      <w:r w:rsidR="004E2B45" w:rsidRPr="00117754">
        <w:rPr>
          <w:rFonts w:ascii="Arial" w:hAnsi="Arial" w:cs="Arial"/>
          <w:b/>
        </w:rPr>
        <w:t xml:space="preserve"> (CSHCN), ages 0 through 17</w:t>
      </w:r>
    </w:p>
    <w:p w14:paraId="4A6DACB5" w14:textId="77777777" w:rsidR="00AE6BF6" w:rsidRPr="00117754" w:rsidRDefault="00AE6BF6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362"/>
        <w:gridCol w:w="939"/>
        <w:gridCol w:w="1075"/>
        <w:gridCol w:w="1075"/>
        <w:gridCol w:w="1075"/>
        <w:gridCol w:w="1075"/>
        <w:gridCol w:w="1076"/>
        <w:gridCol w:w="958"/>
        <w:gridCol w:w="810"/>
        <w:gridCol w:w="810"/>
      </w:tblGrid>
      <w:tr w:rsidR="00D362E4" w:rsidRPr="00117754" w14:paraId="4D67198E" w14:textId="05BACFE6" w:rsidTr="000F21D6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60087C36" w14:textId="77777777" w:rsidR="00D362E4" w:rsidRPr="00117754" w:rsidRDefault="00D362E4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3E3C0614" w14:textId="77777777" w:rsidR="00D362E4" w:rsidRPr="00117754" w:rsidRDefault="00D362E4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075" w:type="dxa"/>
            <w:shd w:val="clear" w:color="auto" w:fill="BDD6EE" w:themeFill="accent1" w:themeFillTint="66"/>
            <w:vAlign w:val="center"/>
          </w:tcPr>
          <w:p w14:paraId="1FC20023" w14:textId="77777777" w:rsidR="00D362E4" w:rsidRPr="00117754" w:rsidRDefault="00D362E4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075" w:type="dxa"/>
            <w:shd w:val="clear" w:color="auto" w:fill="BDD6EE" w:themeFill="accent1" w:themeFillTint="66"/>
            <w:vAlign w:val="center"/>
          </w:tcPr>
          <w:p w14:paraId="708C1481" w14:textId="77777777" w:rsidR="00D362E4" w:rsidRPr="00117754" w:rsidRDefault="00D362E4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075" w:type="dxa"/>
            <w:shd w:val="clear" w:color="auto" w:fill="BDD6EE" w:themeFill="accent1" w:themeFillTint="66"/>
            <w:vAlign w:val="center"/>
          </w:tcPr>
          <w:p w14:paraId="48FB983E" w14:textId="26960F59" w:rsidR="00D362E4" w:rsidRPr="00117754" w:rsidRDefault="00D362E4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075" w:type="dxa"/>
            <w:shd w:val="clear" w:color="auto" w:fill="BDD6EE" w:themeFill="accent1" w:themeFillTint="66"/>
            <w:vAlign w:val="center"/>
          </w:tcPr>
          <w:p w14:paraId="770C5444" w14:textId="77777777" w:rsidR="00D362E4" w:rsidRPr="00117754" w:rsidRDefault="00D362E4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076" w:type="dxa"/>
            <w:shd w:val="clear" w:color="auto" w:fill="BDD6EE" w:themeFill="accent1" w:themeFillTint="66"/>
            <w:vAlign w:val="center"/>
          </w:tcPr>
          <w:p w14:paraId="2F09BB6D" w14:textId="77777777" w:rsidR="00D362E4" w:rsidRPr="00117754" w:rsidRDefault="00D362E4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58" w:type="dxa"/>
            <w:shd w:val="clear" w:color="auto" w:fill="BDD6EE" w:themeFill="accent1" w:themeFillTint="66"/>
            <w:vAlign w:val="center"/>
          </w:tcPr>
          <w:p w14:paraId="23680EDB" w14:textId="77777777" w:rsidR="00D362E4" w:rsidRPr="00117754" w:rsidRDefault="00D362E4" w:rsidP="004F626D">
            <w:pPr>
              <w:ind w:left="-138" w:right="-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14:paraId="6A0E9B42" w14:textId="77777777" w:rsidR="00D362E4" w:rsidRPr="00117754" w:rsidRDefault="00D362E4" w:rsidP="004F626D">
            <w:pPr>
              <w:ind w:left="-138" w:right="-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14:paraId="05777AF2" w14:textId="5924E0BF" w:rsidR="00D362E4" w:rsidRPr="00117754" w:rsidRDefault="00D362E4" w:rsidP="004F626D">
            <w:pPr>
              <w:ind w:left="-138" w:right="-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D362E4" w:rsidRPr="00117754" w14:paraId="00833C1F" w14:textId="56DE6CE8" w:rsidTr="000F21D6">
        <w:trPr>
          <w:trHeight w:val="440"/>
        </w:trPr>
        <w:tc>
          <w:tcPr>
            <w:tcW w:w="1362" w:type="dxa"/>
            <w:vAlign w:val="center"/>
          </w:tcPr>
          <w:p w14:paraId="31FE3F1B" w14:textId="77777777" w:rsidR="00D362E4" w:rsidRPr="00117754" w:rsidRDefault="00D362E4" w:rsidP="002D389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39" w:type="dxa"/>
            <w:vAlign w:val="center"/>
          </w:tcPr>
          <w:p w14:paraId="65755BFD" w14:textId="1E43AB11" w:rsidR="00D362E4" w:rsidRPr="00117754" w:rsidRDefault="00D362E4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1075" w:type="dxa"/>
            <w:vAlign w:val="center"/>
          </w:tcPr>
          <w:p w14:paraId="6256DBF7" w14:textId="68DDEF7D" w:rsidR="00D362E4" w:rsidRPr="00117754" w:rsidRDefault="00D362E4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13.4</w:t>
            </w:r>
          </w:p>
        </w:tc>
        <w:tc>
          <w:tcPr>
            <w:tcW w:w="1075" w:type="dxa"/>
            <w:vAlign w:val="center"/>
          </w:tcPr>
          <w:p w14:paraId="39418885" w14:textId="152EECAA" w:rsidR="00D362E4" w:rsidRPr="00117754" w:rsidRDefault="00D362E4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1075" w:type="dxa"/>
            <w:vAlign w:val="center"/>
          </w:tcPr>
          <w:p w14:paraId="221F1E79" w14:textId="4EB97845" w:rsidR="00D362E4" w:rsidRPr="00117754" w:rsidRDefault="00D362E4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13.8</w:t>
            </w:r>
          </w:p>
        </w:tc>
        <w:tc>
          <w:tcPr>
            <w:tcW w:w="1075" w:type="dxa"/>
            <w:vAlign w:val="center"/>
          </w:tcPr>
          <w:p w14:paraId="1EE0DEBA" w14:textId="58ACB1A5" w:rsidR="00D362E4" w:rsidRPr="00117754" w:rsidRDefault="00D362E4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1076" w:type="dxa"/>
            <w:vAlign w:val="center"/>
          </w:tcPr>
          <w:p w14:paraId="33CD4616" w14:textId="321E12E2" w:rsidR="00D362E4" w:rsidRPr="00117754" w:rsidRDefault="00BD68D0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958" w:type="dxa"/>
            <w:vAlign w:val="center"/>
          </w:tcPr>
          <w:p w14:paraId="65067C87" w14:textId="07FEAC4B" w:rsidR="00D362E4" w:rsidRPr="00117754" w:rsidRDefault="0031063A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</w:t>
            </w:r>
          </w:p>
        </w:tc>
        <w:tc>
          <w:tcPr>
            <w:tcW w:w="810" w:type="dxa"/>
            <w:vAlign w:val="center"/>
          </w:tcPr>
          <w:p w14:paraId="44E42C45" w14:textId="77777777" w:rsidR="00D362E4" w:rsidRPr="00117754" w:rsidRDefault="00D362E4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638A3A0" w14:textId="77777777" w:rsidR="00D362E4" w:rsidRPr="00117754" w:rsidRDefault="00D362E4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2E4" w:rsidRPr="00117754" w14:paraId="66C5053E" w14:textId="0ABDAE1C" w:rsidTr="000F21D6">
        <w:trPr>
          <w:trHeight w:val="440"/>
        </w:trPr>
        <w:tc>
          <w:tcPr>
            <w:tcW w:w="1362" w:type="dxa"/>
            <w:vAlign w:val="center"/>
          </w:tcPr>
          <w:p w14:paraId="45A617B3" w14:textId="77777777" w:rsidR="00D362E4" w:rsidRPr="00117754" w:rsidRDefault="00D362E4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39" w:type="dxa"/>
            <w:vAlign w:val="center"/>
          </w:tcPr>
          <w:p w14:paraId="548E00C2" w14:textId="5187A55E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42,109</w:t>
            </w:r>
          </w:p>
        </w:tc>
        <w:tc>
          <w:tcPr>
            <w:tcW w:w="1075" w:type="dxa"/>
            <w:vAlign w:val="center"/>
          </w:tcPr>
          <w:p w14:paraId="66BFE439" w14:textId="45960884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41,238</w:t>
            </w:r>
          </w:p>
        </w:tc>
        <w:tc>
          <w:tcPr>
            <w:tcW w:w="1075" w:type="dxa"/>
            <w:vAlign w:val="center"/>
          </w:tcPr>
          <w:p w14:paraId="6AA33F10" w14:textId="2B27A3E8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39,591</w:t>
            </w:r>
          </w:p>
        </w:tc>
        <w:tc>
          <w:tcPr>
            <w:tcW w:w="1075" w:type="dxa"/>
            <w:vAlign w:val="center"/>
          </w:tcPr>
          <w:p w14:paraId="13B73948" w14:textId="16E3D4A2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41,505</w:t>
            </w:r>
          </w:p>
        </w:tc>
        <w:tc>
          <w:tcPr>
            <w:tcW w:w="1075" w:type="dxa"/>
            <w:vAlign w:val="center"/>
          </w:tcPr>
          <w:p w14:paraId="771D4B48" w14:textId="211A6F4D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43</w:t>
            </w:r>
            <w:r w:rsidR="00BD68D0" w:rsidRPr="00117754">
              <w:rPr>
                <w:rFonts w:ascii="Arial" w:hAnsi="Arial" w:cs="Arial"/>
                <w:sz w:val="20"/>
                <w:szCs w:val="20"/>
              </w:rPr>
              <w:t>,</w:t>
            </w:r>
            <w:r w:rsidRPr="00117754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1076" w:type="dxa"/>
            <w:vAlign w:val="center"/>
          </w:tcPr>
          <w:p w14:paraId="39DDF7FA" w14:textId="2B100848" w:rsidR="00D362E4" w:rsidRPr="00117754" w:rsidRDefault="00BD68D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39320</w:t>
            </w:r>
          </w:p>
        </w:tc>
        <w:tc>
          <w:tcPr>
            <w:tcW w:w="958" w:type="dxa"/>
            <w:vAlign w:val="center"/>
          </w:tcPr>
          <w:p w14:paraId="137EFE2D" w14:textId="5D6F4292" w:rsidR="00D362E4" w:rsidRPr="00117754" w:rsidRDefault="0031063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63A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063A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810" w:type="dxa"/>
            <w:vAlign w:val="center"/>
          </w:tcPr>
          <w:p w14:paraId="09E9BB59" w14:textId="77777777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A6F288C" w14:textId="77777777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2E4" w:rsidRPr="00117754" w14:paraId="5A777102" w14:textId="3E4E2E18" w:rsidTr="000F21D6">
        <w:trPr>
          <w:trHeight w:val="440"/>
        </w:trPr>
        <w:tc>
          <w:tcPr>
            <w:tcW w:w="1362" w:type="dxa"/>
            <w:vAlign w:val="center"/>
          </w:tcPr>
          <w:p w14:paraId="2F671968" w14:textId="77777777" w:rsidR="00D362E4" w:rsidRPr="00117754" w:rsidRDefault="00D362E4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39" w:type="dxa"/>
            <w:vAlign w:val="center"/>
          </w:tcPr>
          <w:p w14:paraId="2480D14E" w14:textId="50DF426A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309,692</w:t>
            </w:r>
          </w:p>
        </w:tc>
        <w:tc>
          <w:tcPr>
            <w:tcW w:w="1075" w:type="dxa"/>
            <w:vAlign w:val="center"/>
          </w:tcPr>
          <w:p w14:paraId="7CEA5FF2" w14:textId="0A16378E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308,059</w:t>
            </w:r>
          </w:p>
        </w:tc>
        <w:tc>
          <w:tcPr>
            <w:tcW w:w="1075" w:type="dxa"/>
            <w:vAlign w:val="center"/>
          </w:tcPr>
          <w:p w14:paraId="466FB31C" w14:textId="076483CB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304,299</w:t>
            </w:r>
          </w:p>
        </w:tc>
        <w:tc>
          <w:tcPr>
            <w:tcW w:w="1075" w:type="dxa"/>
            <w:vAlign w:val="center"/>
          </w:tcPr>
          <w:p w14:paraId="46371E1A" w14:textId="1CCC512D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301,627</w:t>
            </w:r>
          </w:p>
        </w:tc>
        <w:tc>
          <w:tcPr>
            <w:tcW w:w="1075" w:type="dxa"/>
            <w:vAlign w:val="center"/>
          </w:tcPr>
          <w:p w14:paraId="4B8A989F" w14:textId="4A3E107A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300,175</w:t>
            </w:r>
          </w:p>
        </w:tc>
        <w:tc>
          <w:tcPr>
            <w:tcW w:w="1076" w:type="dxa"/>
            <w:vAlign w:val="center"/>
          </w:tcPr>
          <w:p w14:paraId="1F0DE90D" w14:textId="5211FC8E" w:rsidR="00D362E4" w:rsidRPr="00117754" w:rsidRDefault="00BD68D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297,640</w:t>
            </w:r>
          </w:p>
        </w:tc>
        <w:tc>
          <w:tcPr>
            <w:tcW w:w="958" w:type="dxa"/>
            <w:vAlign w:val="center"/>
          </w:tcPr>
          <w:p w14:paraId="73B250AA" w14:textId="63121359" w:rsidR="00D362E4" w:rsidRPr="00117754" w:rsidRDefault="0031063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63A">
              <w:rPr>
                <w:rFonts w:ascii="Arial" w:hAnsi="Arial" w:cs="Arial"/>
                <w:sz w:val="20"/>
                <w:szCs w:val="20"/>
              </w:rPr>
              <w:t>298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063A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810" w:type="dxa"/>
            <w:vAlign w:val="center"/>
          </w:tcPr>
          <w:p w14:paraId="1ACD8BC3" w14:textId="77777777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49E5D60" w14:textId="77777777" w:rsidR="00D362E4" w:rsidRPr="00117754" w:rsidRDefault="00D362E4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738" w:rsidRPr="00117754" w14:paraId="6F1E2CE9" w14:textId="24E2079E" w:rsidTr="000F21D6">
        <w:trPr>
          <w:trHeight w:val="440"/>
        </w:trPr>
        <w:tc>
          <w:tcPr>
            <w:tcW w:w="1362" w:type="dxa"/>
            <w:vAlign w:val="center"/>
          </w:tcPr>
          <w:p w14:paraId="33374A45" w14:textId="77777777" w:rsidR="001F2738" w:rsidRPr="00117754" w:rsidRDefault="001F2738" w:rsidP="001F273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39" w:type="dxa"/>
            <w:vAlign w:val="center"/>
          </w:tcPr>
          <w:p w14:paraId="20C46B98" w14:textId="4CD61B86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75" w:type="dxa"/>
            <w:vAlign w:val="center"/>
          </w:tcPr>
          <w:p w14:paraId="2A6072DF" w14:textId="4CEAB98C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75" w:type="dxa"/>
            <w:vAlign w:val="center"/>
          </w:tcPr>
          <w:p w14:paraId="5123A7E2" w14:textId="729AB804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75" w:type="dxa"/>
            <w:vAlign w:val="center"/>
          </w:tcPr>
          <w:p w14:paraId="5FEC5EE5" w14:textId="114B4CBC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75" w:type="dxa"/>
            <w:vAlign w:val="center"/>
          </w:tcPr>
          <w:p w14:paraId="0A015036" w14:textId="6377E4F4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76" w:type="dxa"/>
            <w:vAlign w:val="center"/>
          </w:tcPr>
          <w:p w14:paraId="6F6ED300" w14:textId="189A364B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958" w:type="dxa"/>
            <w:vAlign w:val="center"/>
          </w:tcPr>
          <w:p w14:paraId="09A1875D" w14:textId="75A94C52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810" w:type="dxa"/>
            <w:vAlign w:val="center"/>
          </w:tcPr>
          <w:p w14:paraId="14D29EAE" w14:textId="77777777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A2C2F3A" w14:textId="77777777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738" w:rsidRPr="00117754" w14:paraId="43A984A4" w14:textId="6BB29E06" w:rsidTr="000F21D6">
        <w:trPr>
          <w:trHeight w:val="440"/>
        </w:trPr>
        <w:tc>
          <w:tcPr>
            <w:tcW w:w="1362" w:type="dxa"/>
            <w:vAlign w:val="center"/>
          </w:tcPr>
          <w:p w14:paraId="73ADCD38" w14:textId="77777777" w:rsidR="001F2738" w:rsidRPr="00117754" w:rsidRDefault="001F2738" w:rsidP="001F273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39" w:type="dxa"/>
            <w:vAlign w:val="center"/>
          </w:tcPr>
          <w:p w14:paraId="33A56B98" w14:textId="63DD0FD7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075" w:type="dxa"/>
            <w:vAlign w:val="center"/>
          </w:tcPr>
          <w:p w14:paraId="6C1D6A54" w14:textId="21A81360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2016_ 2017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5" w:type="dxa"/>
            <w:vAlign w:val="center"/>
          </w:tcPr>
          <w:p w14:paraId="3F84F6A0" w14:textId="47FC200B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2017_ 2018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5" w:type="dxa"/>
            <w:vAlign w:val="center"/>
          </w:tcPr>
          <w:p w14:paraId="6AF6375B" w14:textId="2E661B7E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2018_ 2019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5" w:type="dxa"/>
            <w:vAlign w:val="center"/>
          </w:tcPr>
          <w:p w14:paraId="02B69918" w14:textId="1E396DEB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 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6" w:type="dxa"/>
            <w:vAlign w:val="center"/>
          </w:tcPr>
          <w:p w14:paraId="321BEB16" w14:textId="1C3A8C3E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 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8" w:type="dxa"/>
            <w:vAlign w:val="center"/>
          </w:tcPr>
          <w:p w14:paraId="74167BC4" w14:textId="71912809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1D96F7B4" w14:textId="77777777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EC09DE3" w14:textId="77777777" w:rsidR="001F2738" w:rsidRPr="00117754" w:rsidRDefault="001F2738" w:rsidP="001F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35BFB6" w14:textId="77777777" w:rsidR="00AE6BF6" w:rsidRPr="00117754" w:rsidRDefault="00AE6BF6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DCAA09" w14:textId="6C71C6C2" w:rsidR="008705A8" w:rsidRPr="00117754" w:rsidRDefault="00C71E4E" w:rsidP="0094228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There </w:t>
      </w:r>
      <w:r w:rsidR="0031431F" w:rsidRPr="00117754">
        <w:rPr>
          <w:rFonts w:ascii="Arial" w:hAnsi="Arial" w:cs="Arial"/>
        </w:rPr>
        <w:t>is</w:t>
      </w:r>
      <w:r w:rsidR="00770708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 xml:space="preserve">no related Healthy People </w:t>
      </w:r>
      <w:r w:rsidR="00F230E2" w:rsidRPr="00117754">
        <w:rPr>
          <w:rFonts w:ascii="Arial" w:hAnsi="Arial" w:cs="Arial"/>
        </w:rPr>
        <w:t xml:space="preserve">2030 </w:t>
      </w:r>
      <w:r w:rsidRPr="00117754">
        <w:rPr>
          <w:rFonts w:ascii="Arial" w:hAnsi="Arial" w:cs="Arial"/>
        </w:rPr>
        <w:t xml:space="preserve">objective for this measure. In data from </w:t>
      </w:r>
      <w:r w:rsidR="00D241C9" w:rsidRPr="00117754">
        <w:rPr>
          <w:rFonts w:ascii="Arial" w:hAnsi="Arial" w:cs="Arial"/>
        </w:rPr>
        <w:t>20</w:t>
      </w:r>
      <w:r w:rsidR="00903C66" w:rsidRPr="00117754">
        <w:rPr>
          <w:rFonts w:ascii="Arial" w:hAnsi="Arial" w:cs="Arial"/>
        </w:rPr>
        <w:t>2</w:t>
      </w:r>
      <w:r w:rsidR="004A47D9">
        <w:rPr>
          <w:rFonts w:ascii="Arial" w:hAnsi="Arial" w:cs="Arial"/>
        </w:rPr>
        <w:t>1</w:t>
      </w:r>
      <w:r w:rsidR="005E118E" w:rsidRPr="00117754">
        <w:rPr>
          <w:rFonts w:ascii="Arial" w:hAnsi="Arial" w:cs="Arial"/>
        </w:rPr>
        <w:t>-</w:t>
      </w:r>
      <w:r w:rsidR="002114B3" w:rsidRPr="00117754">
        <w:rPr>
          <w:rFonts w:ascii="Arial" w:hAnsi="Arial" w:cs="Arial"/>
        </w:rPr>
        <w:t>20</w:t>
      </w:r>
      <w:r w:rsidR="00183F58" w:rsidRPr="00117754">
        <w:rPr>
          <w:rFonts w:ascii="Arial" w:hAnsi="Arial" w:cs="Arial"/>
        </w:rPr>
        <w:t>2</w:t>
      </w:r>
      <w:r w:rsidR="004A47D9">
        <w:rPr>
          <w:rFonts w:ascii="Arial" w:hAnsi="Arial" w:cs="Arial"/>
        </w:rPr>
        <w:t>2</w:t>
      </w:r>
      <w:r w:rsidR="008705A8" w:rsidRPr="00117754">
        <w:rPr>
          <w:rFonts w:ascii="Arial" w:hAnsi="Arial" w:cs="Arial"/>
        </w:rPr>
        <w:t>,</w:t>
      </w:r>
      <w:r w:rsidRPr="00117754">
        <w:rPr>
          <w:rFonts w:ascii="Arial" w:hAnsi="Arial" w:cs="Arial"/>
        </w:rPr>
        <w:t xml:space="preserve"> the proportion of </w:t>
      </w:r>
      <w:r w:rsidR="00D241C9" w:rsidRPr="00117754">
        <w:rPr>
          <w:rFonts w:ascii="Arial" w:hAnsi="Arial" w:cs="Arial"/>
        </w:rPr>
        <w:t>CSCHN i</w:t>
      </w:r>
      <w:r w:rsidRPr="00117754">
        <w:rPr>
          <w:rFonts w:ascii="Arial" w:hAnsi="Arial" w:cs="Arial"/>
        </w:rPr>
        <w:t xml:space="preserve">n Hawaii was </w:t>
      </w:r>
      <w:r w:rsidR="008705A8" w:rsidRPr="00117754">
        <w:rPr>
          <w:rFonts w:ascii="Arial" w:hAnsi="Arial" w:cs="Arial"/>
        </w:rPr>
        <w:t>1</w:t>
      </w:r>
      <w:r w:rsidR="00903C66" w:rsidRPr="00117754">
        <w:rPr>
          <w:rFonts w:ascii="Arial" w:hAnsi="Arial" w:cs="Arial"/>
        </w:rPr>
        <w:t>3</w:t>
      </w:r>
      <w:r w:rsidR="008705A8" w:rsidRPr="00117754">
        <w:rPr>
          <w:rFonts w:ascii="Arial" w:hAnsi="Arial" w:cs="Arial"/>
        </w:rPr>
        <w:t>.</w:t>
      </w:r>
      <w:r w:rsidR="004A47D9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 xml:space="preserve">%, which was </w:t>
      </w:r>
      <w:r w:rsidR="0012001F" w:rsidRPr="00117754">
        <w:rPr>
          <w:rFonts w:ascii="Arial" w:hAnsi="Arial" w:cs="Arial"/>
        </w:rPr>
        <w:t xml:space="preserve">significantly </w:t>
      </w:r>
      <w:r w:rsidR="008705A8" w:rsidRPr="00117754">
        <w:rPr>
          <w:rFonts w:ascii="Arial" w:hAnsi="Arial" w:cs="Arial"/>
        </w:rPr>
        <w:t>below</w:t>
      </w:r>
      <w:r w:rsidRPr="00117754">
        <w:rPr>
          <w:rFonts w:ascii="Arial" w:hAnsi="Arial" w:cs="Arial"/>
        </w:rPr>
        <w:t xml:space="preserve"> the national estimate of </w:t>
      </w:r>
      <w:r w:rsidR="004A47D9">
        <w:rPr>
          <w:rFonts w:ascii="Arial" w:hAnsi="Arial" w:cs="Arial"/>
        </w:rPr>
        <w:t>20</w:t>
      </w:r>
      <w:r w:rsidRPr="00117754">
        <w:rPr>
          <w:rFonts w:ascii="Arial" w:hAnsi="Arial" w:cs="Arial"/>
        </w:rPr>
        <w:t>.</w:t>
      </w:r>
      <w:r w:rsidR="004A47D9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 xml:space="preserve">%. </w:t>
      </w:r>
      <w:r w:rsidR="00B47579">
        <w:rPr>
          <w:rFonts w:ascii="Arial" w:hAnsi="Arial" w:cs="Arial"/>
        </w:rPr>
        <w:t>The estimate has not changed significantly since 2017-2018 (13.0</w:t>
      </w:r>
      <w:r w:rsidR="00855AA7">
        <w:rPr>
          <w:rFonts w:ascii="Arial" w:hAnsi="Arial" w:cs="Arial"/>
        </w:rPr>
        <w:t>%</w:t>
      </w:r>
      <w:r w:rsidR="00B47579">
        <w:rPr>
          <w:rFonts w:ascii="Arial" w:hAnsi="Arial" w:cs="Arial"/>
        </w:rPr>
        <w:t xml:space="preserve">). </w:t>
      </w:r>
      <w:r w:rsidR="00830D5A">
        <w:rPr>
          <w:rFonts w:ascii="Arial" w:hAnsi="Arial" w:cs="Arial"/>
        </w:rPr>
        <w:t xml:space="preserve">Children between 12 to 17 years old (16.9%) had a </w:t>
      </w:r>
      <w:r w:rsidR="00425F8C">
        <w:rPr>
          <w:rFonts w:ascii="Arial" w:hAnsi="Arial" w:cs="Arial"/>
        </w:rPr>
        <w:t xml:space="preserve">higher </w:t>
      </w:r>
      <w:r w:rsidR="00830D5A">
        <w:rPr>
          <w:rFonts w:ascii="Arial" w:hAnsi="Arial" w:cs="Arial"/>
        </w:rPr>
        <w:t xml:space="preserve">estimate than those between 0-5 years old (8.7%). </w:t>
      </w:r>
      <w:r w:rsidR="004E1ED8" w:rsidRPr="00117754">
        <w:rPr>
          <w:rFonts w:ascii="Arial" w:hAnsi="Arial" w:cs="Arial"/>
        </w:rPr>
        <w:t xml:space="preserve">There were no </w:t>
      </w:r>
      <w:r w:rsidR="002A3319">
        <w:rPr>
          <w:rFonts w:ascii="Arial" w:hAnsi="Arial" w:cs="Arial"/>
        </w:rPr>
        <w:t xml:space="preserve">other </w:t>
      </w:r>
      <w:r w:rsidR="004E1ED8" w:rsidRPr="00117754">
        <w:rPr>
          <w:rFonts w:ascii="Arial" w:hAnsi="Arial" w:cs="Arial"/>
        </w:rPr>
        <w:t>significant differences among subgroups based on the 202</w:t>
      </w:r>
      <w:r w:rsidR="00F42502">
        <w:rPr>
          <w:rFonts w:ascii="Arial" w:hAnsi="Arial" w:cs="Arial"/>
        </w:rPr>
        <w:t>1</w:t>
      </w:r>
      <w:r w:rsidR="004E1ED8" w:rsidRPr="00117754">
        <w:rPr>
          <w:rFonts w:ascii="Arial" w:hAnsi="Arial" w:cs="Arial"/>
        </w:rPr>
        <w:t>-202</w:t>
      </w:r>
      <w:r w:rsidR="00F42502">
        <w:rPr>
          <w:rFonts w:ascii="Arial" w:hAnsi="Arial" w:cs="Arial"/>
        </w:rPr>
        <w:t>2</w:t>
      </w:r>
      <w:r w:rsidR="004E1ED8" w:rsidRPr="00117754">
        <w:rPr>
          <w:rFonts w:ascii="Arial" w:hAnsi="Arial" w:cs="Arial"/>
        </w:rPr>
        <w:t xml:space="preserve"> data provided. </w:t>
      </w:r>
    </w:p>
    <w:p w14:paraId="6C6DB82E" w14:textId="77777777" w:rsidR="009069AC" w:rsidRPr="00117754" w:rsidRDefault="009069AC" w:rsidP="0094228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549128D" w14:textId="14D4D973" w:rsidR="00C71E4E" w:rsidRPr="00117754" w:rsidRDefault="00CD5D55" w:rsidP="00EA1A65">
      <w:pPr>
        <w:shd w:val="clear" w:color="auto" w:fill="D9E2F3" w:themeFill="accent5" w:themeFillTint="33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D9E2F3" w:themeFill="accent5" w:themeFillTint="33"/>
        </w:rPr>
        <w:t>CSHCN Systems of Care</w:t>
      </w:r>
      <w:r w:rsidR="006A1C92">
        <w:rPr>
          <w:rFonts w:ascii="Arial" w:hAnsi="Arial" w:cs="Arial"/>
          <w:b/>
          <w:shd w:val="clear" w:color="auto" w:fill="D9E2F3" w:themeFill="accent5" w:themeFillTint="33"/>
        </w:rPr>
        <w:t xml:space="preserve"> (SOC)</w:t>
      </w:r>
      <w:r>
        <w:rPr>
          <w:rFonts w:ascii="Arial" w:hAnsi="Arial" w:cs="Arial"/>
          <w:b/>
          <w:shd w:val="clear" w:color="auto" w:fill="D9E2F3" w:themeFill="accent5" w:themeFillTint="33"/>
        </w:rPr>
        <w:t xml:space="preserve">: </w:t>
      </w:r>
      <w:r w:rsidR="00C71E4E" w:rsidRPr="00117754">
        <w:rPr>
          <w:rFonts w:ascii="Arial" w:hAnsi="Arial" w:cs="Arial"/>
          <w:b/>
          <w:shd w:val="clear" w:color="auto" w:fill="D9E2F3" w:themeFill="accent5" w:themeFillTint="33"/>
        </w:rPr>
        <w:t xml:space="preserve">Percent of </w:t>
      </w:r>
      <w:r w:rsidR="004E2B45" w:rsidRPr="00117754">
        <w:rPr>
          <w:rFonts w:ascii="Arial" w:hAnsi="Arial" w:cs="Arial"/>
          <w:b/>
          <w:shd w:val="clear" w:color="auto" w:fill="D9E2F3" w:themeFill="accent5" w:themeFillTint="33"/>
        </w:rPr>
        <w:t>C</w:t>
      </w:r>
      <w:r w:rsidR="00C71E4E" w:rsidRPr="00117754">
        <w:rPr>
          <w:rFonts w:ascii="Arial" w:hAnsi="Arial" w:cs="Arial"/>
          <w:b/>
          <w:shd w:val="clear" w:color="auto" w:fill="D9E2F3" w:themeFill="accent5" w:themeFillTint="33"/>
        </w:rPr>
        <w:t xml:space="preserve">hildren with Special Health Care Needs </w:t>
      </w:r>
      <w:r w:rsidR="004E2B45" w:rsidRPr="00117754">
        <w:rPr>
          <w:rFonts w:ascii="Arial" w:hAnsi="Arial" w:cs="Arial"/>
          <w:b/>
          <w:shd w:val="clear" w:color="auto" w:fill="D9E2F3" w:themeFill="accent5" w:themeFillTint="33"/>
        </w:rPr>
        <w:t xml:space="preserve">(CSHCN), ages 0 through 17, who </w:t>
      </w:r>
      <w:r w:rsidR="00C71E4E" w:rsidRPr="00117754">
        <w:rPr>
          <w:rFonts w:ascii="Arial" w:hAnsi="Arial" w:cs="Arial"/>
          <w:b/>
          <w:shd w:val="clear" w:color="auto" w:fill="D9E2F3" w:themeFill="accent5" w:themeFillTint="33"/>
        </w:rPr>
        <w:t>receiv</w:t>
      </w:r>
      <w:r w:rsidR="004E2B45" w:rsidRPr="00117754">
        <w:rPr>
          <w:rFonts w:ascii="Arial" w:hAnsi="Arial" w:cs="Arial"/>
          <w:b/>
          <w:shd w:val="clear" w:color="auto" w:fill="D9E2F3" w:themeFill="accent5" w:themeFillTint="33"/>
        </w:rPr>
        <w:t>e</w:t>
      </w:r>
      <w:r w:rsidR="00C71E4E" w:rsidRPr="00117754">
        <w:rPr>
          <w:rFonts w:ascii="Arial" w:hAnsi="Arial" w:cs="Arial"/>
          <w:b/>
          <w:shd w:val="clear" w:color="auto" w:fill="D9E2F3" w:themeFill="accent5" w:themeFillTint="33"/>
        </w:rPr>
        <w:t xml:space="preserve"> care in a well-functioning </w:t>
      </w:r>
      <w:proofErr w:type="gramStart"/>
      <w:r w:rsidR="00C71E4E" w:rsidRPr="00117754">
        <w:rPr>
          <w:rFonts w:ascii="Arial" w:hAnsi="Arial" w:cs="Arial"/>
          <w:b/>
          <w:shd w:val="clear" w:color="auto" w:fill="D9E2F3" w:themeFill="accent5" w:themeFillTint="33"/>
        </w:rPr>
        <w:t>system</w:t>
      </w:r>
      <w:proofErr w:type="gramEnd"/>
    </w:p>
    <w:p w14:paraId="16C8BB6F" w14:textId="77777777" w:rsidR="009A58EA" w:rsidRPr="00117754" w:rsidRDefault="009A58EA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363"/>
        <w:gridCol w:w="829"/>
        <w:gridCol w:w="1049"/>
        <w:gridCol w:w="1049"/>
        <w:gridCol w:w="1049"/>
        <w:gridCol w:w="1049"/>
        <w:gridCol w:w="828"/>
        <w:gridCol w:w="828"/>
        <w:gridCol w:w="745"/>
        <w:gridCol w:w="746"/>
      </w:tblGrid>
      <w:tr w:rsidR="00F7752B" w:rsidRPr="00117754" w14:paraId="415A51E7" w14:textId="52B38CFE" w:rsidTr="004F626D">
        <w:trPr>
          <w:trHeight w:val="377"/>
        </w:trPr>
        <w:tc>
          <w:tcPr>
            <w:tcW w:w="1364" w:type="dxa"/>
            <w:shd w:val="clear" w:color="auto" w:fill="BDD6EE" w:themeFill="accent1" w:themeFillTint="66"/>
            <w:vAlign w:val="center"/>
          </w:tcPr>
          <w:p w14:paraId="7B37618B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BDD6EE" w:themeFill="accent1" w:themeFillTint="66"/>
            <w:vAlign w:val="center"/>
          </w:tcPr>
          <w:p w14:paraId="7A83830C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065" w:type="dxa"/>
            <w:shd w:val="clear" w:color="auto" w:fill="BDD6EE" w:themeFill="accent1" w:themeFillTint="66"/>
            <w:vAlign w:val="center"/>
          </w:tcPr>
          <w:p w14:paraId="224755B4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065" w:type="dxa"/>
            <w:shd w:val="clear" w:color="auto" w:fill="BDD6EE" w:themeFill="accent1" w:themeFillTint="66"/>
            <w:vAlign w:val="center"/>
          </w:tcPr>
          <w:p w14:paraId="25AF9510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065" w:type="dxa"/>
            <w:shd w:val="clear" w:color="auto" w:fill="BDD6EE" w:themeFill="accent1" w:themeFillTint="66"/>
            <w:vAlign w:val="center"/>
          </w:tcPr>
          <w:p w14:paraId="5BF642E7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065" w:type="dxa"/>
            <w:shd w:val="clear" w:color="auto" w:fill="BDD6EE" w:themeFill="accent1" w:themeFillTint="66"/>
            <w:vAlign w:val="center"/>
          </w:tcPr>
          <w:p w14:paraId="11718BAF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28" w:type="dxa"/>
            <w:shd w:val="clear" w:color="auto" w:fill="BDD6EE" w:themeFill="accent1" w:themeFillTint="66"/>
            <w:vAlign w:val="center"/>
          </w:tcPr>
          <w:p w14:paraId="4C088467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751" w:type="dxa"/>
            <w:shd w:val="clear" w:color="auto" w:fill="BDD6EE" w:themeFill="accent1" w:themeFillTint="66"/>
            <w:vAlign w:val="center"/>
          </w:tcPr>
          <w:p w14:paraId="7DCC365C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51" w:type="dxa"/>
            <w:shd w:val="clear" w:color="auto" w:fill="BDD6EE" w:themeFill="accent1" w:themeFillTint="66"/>
            <w:vAlign w:val="center"/>
          </w:tcPr>
          <w:p w14:paraId="1E4E6A8C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52" w:type="dxa"/>
            <w:shd w:val="clear" w:color="auto" w:fill="BDD6EE" w:themeFill="accent1" w:themeFillTint="66"/>
            <w:vAlign w:val="center"/>
          </w:tcPr>
          <w:p w14:paraId="5DB16019" w14:textId="2CDC9105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F7752B" w:rsidRPr="00117754" w14:paraId="08992E8E" w14:textId="7CC0B6C8" w:rsidTr="004F626D">
        <w:trPr>
          <w:trHeight w:val="440"/>
        </w:trPr>
        <w:tc>
          <w:tcPr>
            <w:tcW w:w="1364" w:type="dxa"/>
            <w:vAlign w:val="center"/>
          </w:tcPr>
          <w:p w14:paraId="2144F386" w14:textId="77777777" w:rsidR="00F7752B" w:rsidRPr="00117754" w:rsidRDefault="00F7752B" w:rsidP="002D389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29" w:type="dxa"/>
            <w:vAlign w:val="center"/>
          </w:tcPr>
          <w:p w14:paraId="2812993F" w14:textId="53BB693A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16.7</w:t>
            </w:r>
          </w:p>
        </w:tc>
        <w:tc>
          <w:tcPr>
            <w:tcW w:w="1065" w:type="dxa"/>
            <w:vAlign w:val="center"/>
          </w:tcPr>
          <w:p w14:paraId="6C8DD4EF" w14:textId="6BED8148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17.4</w:t>
            </w:r>
          </w:p>
        </w:tc>
        <w:tc>
          <w:tcPr>
            <w:tcW w:w="1065" w:type="dxa"/>
            <w:vAlign w:val="center"/>
          </w:tcPr>
          <w:p w14:paraId="182EC6DE" w14:textId="0E3DAF09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  <w:tc>
          <w:tcPr>
            <w:tcW w:w="1065" w:type="dxa"/>
            <w:vAlign w:val="center"/>
          </w:tcPr>
          <w:p w14:paraId="558FF7CE" w14:textId="0E894C80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18.6</w:t>
            </w:r>
          </w:p>
        </w:tc>
        <w:tc>
          <w:tcPr>
            <w:tcW w:w="1065" w:type="dxa"/>
            <w:vAlign w:val="center"/>
          </w:tcPr>
          <w:p w14:paraId="0F228CC7" w14:textId="01005C6B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18.6</w:t>
            </w:r>
          </w:p>
        </w:tc>
        <w:tc>
          <w:tcPr>
            <w:tcW w:w="828" w:type="dxa"/>
            <w:vAlign w:val="center"/>
          </w:tcPr>
          <w:p w14:paraId="3B7F7A32" w14:textId="4CAD38B6" w:rsidR="00F7752B" w:rsidRPr="00117754" w:rsidRDefault="00914B48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20.1</w:t>
            </w:r>
          </w:p>
        </w:tc>
        <w:tc>
          <w:tcPr>
            <w:tcW w:w="751" w:type="dxa"/>
            <w:vAlign w:val="center"/>
          </w:tcPr>
          <w:p w14:paraId="247FAA14" w14:textId="4FB620F3" w:rsidR="00F7752B" w:rsidRPr="00117754" w:rsidRDefault="00F6559C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751" w:type="dxa"/>
            <w:vAlign w:val="center"/>
          </w:tcPr>
          <w:p w14:paraId="50AC99E8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200EC572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2B" w:rsidRPr="00117754" w14:paraId="4770C3FD" w14:textId="5D2A3465" w:rsidTr="004F626D">
        <w:trPr>
          <w:trHeight w:val="440"/>
        </w:trPr>
        <w:tc>
          <w:tcPr>
            <w:tcW w:w="1364" w:type="dxa"/>
            <w:vAlign w:val="center"/>
          </w:tcPr>
          <w:p w14:paraId="779BA5D2" w14:textId="77777777" w:rsidR="00F7752B" w:rsidRPr="00117754" w:rsidRDefault="00F7752B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lastRenderedPageBreak/>
              <w:t>Numerator</w:t>
            </w:r>
          </w:p>
        </w:tc>
        <w:tc>
          <w:tcPr>
            <w:tcW w:w="829" w:type="dxa"/>
            <w:vAlign w:val="center"/>
          </w:tcPr>
          <w:p w14:paraId="7E7956D5" w14:textId="0977A018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7,021</w:t>
            </w:r>
          </w:p>
        </w:tc>
        <w:tc>
          <w:tcPr>
            <w:tcW w:w="1065" w:type="dxa"/>
            <w:vAlign w:val="center"/>
          </w:tcPr>
          <w:p w14:paraId="10053280" w14:textId="4946C12C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7,174</w:t>
            </w:r>
          </w:p>
        </w:tc>
        <w:tc>
          <w:tcPr>
            <w:tcW w:w="1065" w:type="dxa"/>
            <w:vAlign w:val="center"/>
          </w:tcPr>
          <w:p w14:paraId="326F1B90" w14:textId="0649D2F7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6,564</w:t>
            </w:r>
          </w:p>
        </w:tc>
        <w:tc>
          <w:tcPr>
            <w:tcW w:w="1065" w:type="dxa"/>
            <w:vAlign w:val="center"/>
          </w:tcPr>
          <w:p w14:paraId="6B812C97" w14:textId="2FA8BC7F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7,706</w:t>
            </w:r>
          </w:p>
        </w:tc>
        <w:tc>
          <w:tcPr>
            <w:tcW w:w="1065" w:type="dxa"/>
            <w:vAlign w:val="center"/>
          </w:tcPr>
          <w:p w14:paraId="55988F6B" w14:textId="6E7DD195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8,114</w:t>
            </w:r>
          </w:p>
        </w:tc>
        <w:tc>
          <w:tcPr>
            <w:tcW w:w="828" w:type="dxa"/>
            <w:vAlign w:val="center"/>
          </w:tcPr>
          <w:p w14:paraId="58C2F1BB" w14:textId="71B25CA3" w:rsidR="00F7752B" w:rsidRPr="00117754" w:rsidRDefault="00914B4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7,884</w:t>
            </w:r>
          </w:p>
        </w:tc>
        <w:tc>
          <w:tcPr>
            <w:tcW w:w="751" w:type="dxa"/>
            <w:vAlign w:val="center"/>
          </w:tcPr>
          <w:p w14:paraId="49C0886C" w14:textId="0EDA3021" w:rsidR="00F7752B" w:rsidRPr="00117754" w:rsidRDefault="00F6559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59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6559C"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751" w:type="dxa"/>
            <w:vAlign w:val="center"/>
          </w:tcPr>
          <w:p w14:paraId="7A3E69E1" w14:textId="77777777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72DC21E8" w14:textId="77777777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2B" w:rsidRPr="00117754" w14:paraId="03D0ED59" w14:textId="39CF89D3" w:rsidTr="004F626D">
        <w:trPr>
          <w:trHeight w:val="440"/>
        </w:trPr>
        <w:tc>
          <w:tcPr>
            <w:tcW w:w="1364" w:type="dxa"/>
            <w:vAlign w:val="center"/>
          </w:tcPr>
          <w:p w14:paraId="4C1BA670" w14:textId="77777777" w:rsidR="00F7752B" w:rsidRPr="00117754" w:rsidRDefault="00F7752B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29" w:type="dxa"/>
            <w:vAlign w:val="center"/>
          </w:tcPr>
          <w:p w14:paraId="60E95491" w14:textId="2E413237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42,109</w:t>
            </w:r>
          </w:p>
        </w:tc>
        <w:tc>
          <w:tcPr>
            <w:tcW w:w="1065" w:type="dxa"/>
            <w:vAlign w:val="center"/>
          </w:tcPr>
          <w:p w14:paraId="725E20FB" w14:textId="16303FE0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41,238</w:t>
            </w:r>
          </w:p>
        </w:tc>
        <w:tc>
          <w:tcPr>
            <w:tcW w:w="1065" w:type="dxa"/>
            <w:vAlign w:val="center"/>
          </w:tcPr>
          <w:p w14:paraId="20242303" w14:textId="7C83DB85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39,591</w:t>
            </w:r>
          </w:p>
        </w:tc>
        <w:tc>
          <w:tcPr>
            <w:tcW w:w="1065" w:type="dxa"/>
            <w:vAlign w:val="center"/>
          </w:tcPr>
          <w:p w14:paraId="255FFE3C" w14:textId="6465115B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41,505</w:t>
            </w:r>
          </w:p>
        </w:tc>
        <w:tc>
          <w:tcPr>
            <w:tcW w:w="1065" w:type="dxa"/>
            <w:vAlign w:val="center"/>
          </w:tcPr>
          <w:p w14:paraId="6EA91CF6" w14:textId="4A88B229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43,575</w:t>
            </w:r>
          </w:p>
        </w:tc>
        <w:tc>
          <w:tcPr>
            <w:tcW w:w="828" w:type="dxa"/>
            <w:vAlign w:val="center"/>
          </w:tcPr>
          <w:p w14:paraId="68C8E90C" w14:textId="0290B488" w:rsidR="00F7752B" w:rsidRPr="00117754" w:rsidRDefault="00AE7C1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39,257</w:t>
            </w:r>
          </w:p>
        </w:tc>
        <w:tc>
          <w:tcPr>
            <w:tcW w:w="751" w:type="dxa"/>
            <w:vAlign w:val="center"/>
          </w:tcPr>
          <w:p w14:paraId="7EA16FE9" w14:textId="627CBA58" w:rsidR="00F7752B" w:rsidRPr="00117754" w:rsidRDefault="009B5AEC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AEC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B5AEC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751" w:type="dxa"/>
            <w:vAlign w:val="center"/>
          </w:tcPr>
          <w:p w14:paraId="124F35D5" w14:textId="77777777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61AB277C" w14:textId="77777777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59C" w:rsidRPr="00117754" w14:paraId="1CFAFF97" w14:textId="6593CEF0" w:rsidTr="004F626D">
        <w:trPr>
          <w:trHeight w:val="440"/>
        </w:trPr>
        <w:tc>
          <w:tcPr>
            <w:tcW w:w="1364" w:type="dxa"/>
            <w:vAlign w:val="center"/>
          </w:tcPr>
          <w:p w14:paraId="012E0EF5" w14:textId="77777777" w:rsidR="00F6559C" w:rsidRPr="00117754" w:rsidRDefault="00F6559C" w:rsidP="00F6559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29" w:type="dxa"/>
            <w:vAlign w:val="center"/>
          </w:tcPr>
          <w:p w14:paraId="2F4E1761" w14:textId="732B73F1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65" w:type="dxa"/>
            <w:vAlign w:val="center"/>
          </w:tcPr>
          <w:p w14:paraId="61E3A75F" w14:textId="650BE174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65" w:type="dxa"/>
            <w:vAlign w:val="center"/>
          </w:tcPr>
          <w:p w14:paraId="7598DE1F" w14:textId="1E3186F8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65" w:type="dxa"/>
            <w:vAlign w:val="center"/>
          </w:tcPr>
          <w:p w14:paraId="048E39B6" w14:textId="45265BC0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65" w:type="dxa"/>
            <w:vAlign w:val="center"/>
          </w:tcPr>
          <w:p w14:paraId="5F48A4B3" w14:textId="4BF1ED96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828" w:type="dxa"/>
            <w:vAlign w:val="center"/>
          </w:tcPr>
          <w:p w14:paraId="00E35FF7" w14:textId="7CCE05E0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751" w:type="dxa"/>
            <w:vAlign w:val="center"/>
          </w:tcPr>
          <w:p w14:paraId="2DE540A7" w14:textId="556192AB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751" w:type="dxa"/>
            <w:vAlign w:val="center"/>
          </w:tcPr>
          <w:p w14:paraId="4EEE09CE" w14:textId="77777777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48CEEBF4" w14:textId="77777777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59C" w:rsidRPr="00117754" w14:paraId="4EC3CDFD" w14:textId="4EF51211" w:rsidTr="004F626D">
        <w:trPr>
          <w:trHeight w:val="440"/>
        </w:trPr>
        <w:tc>
          <w:tcPr>
            <w:tcW w:w="1364" w:type="dxa"/>
            <w:vAlign w:val="center"/>
          </w:tcPr>
          <w:p w14:paraId="642BF442" w14:textId="77777777" w:rsidR="00F6559C" w:rsidRPr="00117754" w:rsidRDefault="00F6559C" w:rsidP="00F6559C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29" w:type="dxa"/>
            <w:vAlign w:val="center"/>
          </w:tcPr>
          <w:p w14:paraId="7A178A17" w14:textId="13D5178E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065" w:type="dxa"/>
            <w:vAlign w:val="center"/>
          </w:tcPr>
          <w:p w14:paraId="74199FF2" w14:textId="4A5DEAA0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2016_ 2017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5" w:type="dxa"/>
            <w:vAlign w:val="center"/>
          </w:tcPr>
          <w:p w14:paraId="1619F00B" w14:textId="0FFEDAC3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2017_ 2018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5" w:type="dxa"/>
            <w:vAlign w:val="center"/>
          </w:tcPr>
          <w:p w14:paraId="7C1A8379" w14:textId="3F1B2E20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2018_ 2019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5" w:type="dxa"/>
            <w:vAlign w:val="center"/>
          </w:tcPr>
          <w:p w14:paraId="2032C2FA" w14:textId="10C55FD0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 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8" w:type="dxa"/>
            <w:vAlign w:val="center"/>
          </w:tcPr>
          <w:p w14:paraId="566EBAC6" w14:textId="7EF96E66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 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1" w:type="dxa"/>
            <w:vAlign w:val="center"/>
          </w:tcPr>
          <w:p w14:paraId="7100227B" w14:textId="1B448370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1" w:type="dxa"/>
            <w:vAlign w:val="center"/>
          </w:tcPr>
          <w:p w14:paraId="2D37BFBF" w14:textId="77777777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1348D66E" w14:textId="77777777" w:rsidR="00F6559C" w:rsidRPr="00117754" w:rsidRDefault="00F6559C" w:rsidP="00F65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018AD1" w14:textId="77777777" w:rsidR="009A58EA" w:rsidRPr="00117754" w:rsidRDefault="009A58EA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C7A0EE" w14:textId="3AF70542" w:rsidR="00120FBE" w:rsidRPr="00117754" w:rsidRDefault="00C71E4E" w:rsidP="00120FBE">
      <w:pPr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 related </w:t>
      </w:r>
      <w:r w:rsidR="0096225E" w:rsidRPr="00117754">
        <w:rPr>
          <w:rFonts w:ascii="Arial" w:hAnsi="Arial" w:cs="Arial"/>
        </w:rPr>
        <w:t xml:space="preserve">HP </w:t>
      </w:r>
      <w:r w:rsidRPr="00117754">
        <w:rPr>
          <w:rFonts w:ascii="Arial" w:hAnsi="Arial" w:cs="Arial"/>
        </w:rPr>
        <w:t>20</w:t>
      </w:r>
      <w:r w:rsidR="0094228F" w:rsidRPr="00117754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0 </w:t>
      </w:r>
      <w:r w:rsidR="00A97F62" w:rsidRPr="00117754">
        <w:rPr>
          <w:rFonts w:ascii="Arial" w:hAnsi="Arial" w:cs="Arial"/>
        </w:rPr>
        <w:t>o</w:t>
      </w:r>
      <w:r w:rsidRPr="00117754">
        <w:rPr>
          <w:rFonts w:ascii="Arial" w:hAnsi="Arial" w:cs="Arial"/>
        </w:rPr>
        <w:t xml:space="preserve">bjective </w:t>
      </w:r>
      <w:r w:rsidR="00441D5C" w:rsidRPr="00117754">
        <w:rPr>
          <w:rFonts w:ascii="Arial" w:hAnsi="Arial" w:cs="Arial"/>
        </w:rPr>
        <w:t>is</w:t>
      </w:r>
      <w:r w:rsidRPr="00117754">
        <w:rPr>
          <w:rFonts w:ascii="Arial" w:hAnsi="Arial" w:cs="Arial"/>
        </w:rPr>
        <w:t xml:space="preserve"> to </w:t>
      </w:r>
      <w:r w:rsidR="004114E3" w:rsidRPr="00117754">
        <w:rPr>
          <w:rFonts w:ascii="Arial" w:hAnsi="Arial" w:cs="Arial"/>
        </w:rPr>
        <w:t xml:space="preserve">increase the </w:t>
      </w:r>
      <w:r w:rsidR="0094228F" w:rsidRPr="00117754">
        <w:rPr>
          <w:rFonts w:ascii="Arial" w:hAnsi="Arial" w:cs="Arial"/>
        </w:rPr>
        <w:t>p</w:t>
      </w:r>
      <w:r w:rsidR="0094228F" w:rsidRPr="00117754">
        <w:rPr>
          <w:rStyle w:val="Strong"/>
          <w:rFonts w:ascii="Arial" w:hAnsi="Arial" w:cs="Arial"/>
          <w:b w:val="0"/>
          <w:bCs w:val="0"/>
        </w:rPr>
        <w:t>roportion of children and adolescents under 18 years</w:t>
      </w:r>
      <w:r w:rsidR="005E118E" w:rsidRPr="00117754">
        <w:rPr>
          <w:rStyle w:val="Strong"/>
          <w:rFonts w:ascii="Arial" w:hAnsi="Arial" w:cs="Arial"/>
          <w:b w:val="0"/>
          <w:bCs w:val="0"/>
        </w:rPr>
        <w:t xml:space="preserve"> of age</w:t>
      </w:r>
      <w:r w:rsidR="0094228F" w:rsidRPr="00117754">
        <w:rPr>
          <w:rStyle w:val="Strong"/>
          <w:rFonts w:ascii="Arial" w:hAnsi="Arial" w:cs="Arial"/>
          <w:b w:val="0"/>
          <w:bCs w:val="0"/>
        </w:rPr>
        <w:t xml:space="preserve"> with special health care needs </w:t>
      </w:r>
      <w:r w:rsidR="005E118E" w:rsidRPr="00117754">
        <w:rPr>
          <w:rStyle w:val="Strong"/>
          <w:rFonts w:ascii="Arial" w:hAnsi="Arial" w:cs="Arial"/>
          <w:b w:val="0"/>
          <w:bCs w:val="0"/>
        </w:rPr>
        <w:t xml:space="preserve">that </w:t>
      </w:r>
      <w:r w:rsidR="00DA00B3" w:rsidRPr="00117754">
        <w:rPr>
          <w:rStyle w:val="Strong"/>
          <w:rFonts w:ascii="Arial" w:hAnsi="Arial" w:cs="Arial"/>
          <w:b w:val="0"/>
          <w:bCs w:val="0"/>
        </w:rPr>
        <w:t xml:space="preserve">receive </w:t>
      </w:r>
      <w:r w:rsidR="0094228F" w:rsidRPr="00117754">
        <w:rPr>
          <w:rStyle w:val="Strong"/>
          <w:rFonts w:ascii="Arial" w:hAnsi="Arial" w:cs="Arial"/>
          <w:b w:val="0"/>
          <w:bCs w:val="0"/>
        </w:rPr>
        <w:t>care in a family-centered, comprehensive, and coordinated system</w:t>
      </w:r>
      <w:r w:rsidR="004114E3" w:rsidRPr="00117754">
        <w:rPr>
          <w:rStyle w:val="Strong"/>
          <w:rFonts w:ascii="Arial" w:hAnsi="Arial" w:cs="Arial"/>
          <w:b w:val="0"/>
          <w:bCs w:val="0"/>
        </w:rPr>
        <w:t xml:space="preserve"> </w:t>
      </w:r>
      <w:r w:rsidRPr="00117754">
        <w:rPr>
          <w:rFonts w:ascii="Arial" w:hAnsi="Arial" w:cs="Arial"/>
        </w:rPr>
        <w:t>to 1</w:t>
      </w:r>
      <w:r w:rsidR="00A63449" w:rsidRPr="00117754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>.</w:t>
      </w:r>
      <w:r w:rsidR="00A63449" w:rsidRPr="00117754">
        <w:rPr>
          <w:rFonts w:ascii="Arial" w:hAnsi="Arial" w:cs="Arial"/>
        </w:rPr>
        <w:t>5</w:t>
      </w:r>
      <w:r w:rsidRPr="00117754">
        <w:rPr>
          <w:rFonts w:ascii="Arial" w:hAnsi="Arial" w:cs="Arial"/>
        </w:rPr>
        <w:t xml:space="preserve">%. In data from </w:t>
      </w:r>
      <w:r w:rsidR="008705A8" w:rsidRPr="00117754">
        <w:rPr>
          <w:rFonts w:ascii="Arial" w:hAnsi="Arial" w:cs="Arial"/>
        </w:rPr>
        <w:t>20</w:t>
      </w:r>
      <w:r w:rsidR="00037CC1" w:rsidRPr="00117754">
        <w:rPr>
          <w:rFonts w:ascii="Arial" w:hAnsi="Arial" w:cs="Arial"/>
        </w:rPr>
        <w:t>2</w:t>
      </w:r>
      <w:r w:rsidR="006E5510">
        <w:rPr>
          <w:rFonts w:ascii="Arial" w:hAnsi="Arial" w:cs="Arial"/>
        </w:rPr>
        <w:t>1</w:t>
      </w:r>
      <w:r w:rsidR="005E118E" w:rsidRPr="00117754">
        <w:rPr>
          <w:rFonts w:ascii="Arial" w:hAnsi="Arial" w:cs="Arial"/>
        </w:rPr>
        <w:t>-</w:t>
      </w:r>
      <w:r w:rsidR="00332EED" w:rsidRPr="00117754">
        <w:rPr>
          <w:rFonts w:ascii="Arial" w:hAnsi="Arial" w:cs="Arial"/>
        </w:rPr>
        <w:t>20</w:t>
      </w:r>
      <w:r w:rsidR="00235EAF" w:rsidRPr="00117754">
        <w:rPr>
          <w:rFonts w:ascii="Arial" w:hAnsi="Arial" w:cs="Arial"/>
        </w:rPr>
        <w:t>2</w:t>
      </w:r>
      <w:r w:rsidR="006E5510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, the proportion of </w:t>
      </w:r>
      <w:r w:rsidR="005E118E" w:rsidRPr="00117754">
        <w:rPr>
          <w:rFonts w:ascii="Arial" w:hAnsi="Arial" w:cs="Arial"/>
        </w:rPr>
        <w:t xml:space="preserve">CSHCN </w:t>
      </w:r>
      <w:r w:rsidRPr="00117754">
        <w:rPr>
          <w:rFonts w:ascii="Arial" w:hAnsi="Arial" w:cs="Arial"/>
        </w:rPr>
        <w:t xml:space="preserve">receiving care in a well-functioning system in Hawaii was </w:t>
      </w:r>
      <w:r w:rsidR="006E5510">
        <w:rPr>
          <w:rFonts w:ascii="Arial" w:hAnsi="Arial" w:cs="Arial"/>
        </w:rPr>
        <w:t>18</w:t>
      </w:r>
      <w:r w:rsidR="008705A8" w:rsidRPr="00117754">
        <w:rPr>
          <w:rFonts w:ascii="Arial" w:hAnsi="Arial" w:cs="Arial"/>
        </w:rPr>
        <w:t>.</w:t>
      </w:r>
      <w:r w:rsidR="006E5510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>%, which</w:t>
      </w:r>
      <w:r w:rsidR="009346EE" w:rsidRPr="00117754">
        <w:rPr>
          <w:rFonts w:ascii="Arial" w:hAnsi="Arial" w:cs="Arial"/>
        </w:rPr>
        <w:t xml:space="preserve"> </w:t>
      </w:r>
      <w:r w:rsidR="006E5510">
        <w:rPr>
          <w:rFonts w:ascii="Arial" w:hAnsi="Arial" w:cs="Arial"/>
        </w:rPr>
        <w:t xml:space="preserve">did not </w:t>
      </w:r>
      <w:r w:rsidR="006630AC" w:rsidRPr="00117754">
        <w:rPr>
          <w:rFonts w:ascii="Arial" w:hAnsi="Arial" w:cs="Arial"/>
        </w:rPr>
        <w:t>me</w:t>
      </w:r>
      <w:r w:rsidR="006E5510">
        <w:rPr>
          <w:rFonts w:ascii="Arial" w:hAnsi="Arial" w:cs="Arial"/>
        </w:rPr>
        <w:t>e</w:t>
      </w:r>
      <w:r w:rsidR="006630AC" w:rsidRPr="00117754">
        <w:rPr>
          <w:rFonts w:ascii="Arial" w:hAnsi="Arial" w:cs="Arial"/>
        </w:rPr>
        <w:t xml:space="preserve">t </w:t>
      </w:r>
      <w:r w:rsidR="009346EE" w:rsidRPr="00117754">
        <w:rPr>
          <w:rFonts w:ascii="Arial" w:hAnsi="Arial" w:cs="Arial"/>
        </w:rPr>
        <w:t>the HP</w:t>
      </w:r>
      <w:r w:rsidR="00A00812" w:rsidRPr="00117754">
        <w:rPr>
          <w:rFonts w:ascii="Arial" w:hAnsi="Arial" w:cs="Arial"/>
        </w:rPr>
        <w:t xml:space="preserve"> </w:t>
      </w:r>
      <w:r w:rsidR="009346EE" w:rsidRPr="00117754">
        <w:rPr>
          <w:rFonts w:ascii="Arial" w:hAnsi="Arial" w:cs="Arial"/>
        </w:rPr>
        <w:t xml:space="preserve">2030 objective </w:t>
      </w:r>
      <w:r w:rsidR="00A87CF6">
        <w:rPr>
          <w:rFonts w:ascii="Arial" w:hAnsi="Arial" w:cs="Arial"/>
        </w:rPr>
        <w:t>but</w:t>
      </w:r>
      <w:r w:rsidR="00A87CF6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 xml:space="preserve">was </w:t>
      </w:r>
      <w:proofErr w:type="gramStart"/>
      <w:r w:rsidR="00A87CF6">
        <w:rPr>
          <w:rFonts w:ascii="Arial" w:hAnsi="Arial" w:cs="Arial"/>
        </w:rPr>
        <w:t>similar</w:t>
      </w:r>
      <w:r w:rsidRPr="00117754">
        <w:rPr>
          <w:rFonts w:ascii="Arial" w:hAnsi="Arial" w:cs="Arial"/>
        </w:rPr>
        <w:t xml:space="preserve"> </w:t>
      </w:r>
      <w:r w:rsidR="00A87CF6">
        <w:rPr>
          <w:rFonts w:ascii="Arial" w:hAnsi="Arial" w:cs="Arial"/>
        </w:rPr>
        <w:t>to</w:t>
      </w:r>
      <w:proofErr w:type="gramEnd"/>
      <w:r w:rsidR="00A87CF6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>the national estimate of 1</w:t>
      </w:r>
      <w:r w:rsidR="00A71597" w:rsidRPr="00117754">
        <w:rPr>
          <w:rFonts w:ascii="Arial" w:hAnsi="Arial" w:cs="Arial"/>
        </w:rPr>
        <w:t>3</w:t>
      </w:r>
      <w:r w:rsidR="008705A8" w:rsidRPr="00117754">
        <w:rPr>
          <w:rFonts w:ascii="Arial" w:hAnsi="Arial" w:cs="Arial"/>
        </w:rPr>
        <w:t>.</w:t>
      </w:r>
      <w:r w:rsidR="008E3C3E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%. </w:t>
      </w:r>
      <w:r w:rsidR="00367115">
        <w:rPr>
          <w:rFonts w:ascii="Arial" w:hAnsi="Arial" w:cs="Arial"/>
        </w:rPr>
        <w:t xml:space="preserve">Children between 12 to 17 years old had a significantly lower estimate (6.9%) compared to those between 6 to 11 years old (31.4%) </w:t>
      </w:r>
      <w:r w:rsidR="009F758E">
        <w:rPr>
          <w:rFonts w:ascii="Arial" w:hAnsi="Arial" w:cs="Arial"/>
        </w:rPr>
        <w:t>in receiving care in a well-functioning system</w:t>
      </w:r>
      <w:r w:rsidR="00120FBE" w:rsidRPr="00117754">
        <w:rPr>
          <w:rFonts w:ascii="Arial" w:hAnsi="Arial" w:cs="Arial"/>
        </w:rPr>
        <w:t>.</w:t>
      </w:r>
      <w:r w:rsidR="00634EA7">
        <w:rPr>
          <w:rFonts w:ascii="Arial" w:hAnsi="Arial" w:cs="Arial"/>
        </w:rPr>
        <w:t xml:space="preserve"> No other significant differences were found based on 2021-2022 data.</w:t>
      </w:r>
    </w:p>
    <w:p w14:paraId="5AE0F26D" w14:textId="77777777" w:rsidR="00C71E4E" w:rsidRPr="00117754" w:rsidRDefault="00C71E4E" w:rsidP="00EA1A65">
      <w:pPr>
        <w:autoSpaceDE w:val="0"/>
        <w:autoSpaceDN w:val="0"/>
        <w:adjustRightInd w:val="0"/>
        <w:rPr>
          <w:rFonts w:ascii="Arial" w:hAnsi="Arial" w:cs="Arial"/>
        </w:rPr>
      </w:pPr>
    </w:p>
    <w:p w14:paraId="02C12102" w14:textId="35C514C2" w:rsidR="00C71E4E" w:rsidRPr="00117754" w:rsidRDefault="00892AF7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Autism</w:t>
      </w:r>
      <w:r w:rsidR="005942F3">
        <w:rPr>
          <w:rFonts w:ascii="Arial" w:hAnsi="Arial" w:cs="Arial"/>
          <w:b/>
        </w:rPr>
        <w:t xml:space="preserve"> (ASD)</w:t>
      </w:r>
      <w:r>
        <w:rPr>
          <w:rFonts w:ascii="Arial" w:hAnsi="Arial" w:cs="Arial"/>
          <w:b/>
        </w:rPr>
        <w:t xml:space="preserve">: </w:t>
      </w:r>
      <w:r w:rsidR="00C71E4E" w:rsidRPr="00117754">
        <w:rPr>
          <w:rFonts w:ascii="Arial" w:hAnsi="Arial" w:cs="Arial"/>
          <w:b/>
        </w:rPr>
        <w:t>Percent of children</w:t>
      </w:r>
      <w:r w:rsidR="00D539D1" w:rsidRPr="00117754">
        <w:rPr>
          <w:rFonts w:ascii="Arial" w:hAnsi="Arial" w:cs="Arial"/>
          <w:b/>
        </w:rPr>
        <w:t>, ages 3 through 17,</w:t>
      </w:r>
      <w:r w:rsidR="00C71E4E" w:rsidRPr="00117754">
        <w:rPr>
          <w:rFonts w:ascii="Arial" w:hAnsi="Arial" w:cs="Arial"/>
          <w:b/>
        </w:rPr>
        <w:t xml:space="preserve"> diagnosed with </w:t>
      </w:r>
      <w:r w:rsidR="00D539D1" w:rsidRPr="00117754">
        <w:rPr>
          <w:rFonts w:ascii="Arial" w:hAnsi="Arial" w:cs="Arial"/>
          <w:b/>
        </w:rPr>
        <w:t>an a</w:t>
      </w:r>
      <w:r w:rsidR="00C71E4E" w:rsidRPr="00117754">
        <w:rPr>
          <w:rFonts w:ascii="Arial" w:hAnsi="Arial" w:cs="Arial"/>
          <w:b/>
        </w:rPr>
        <w:t xml:space="preserve">utism </w:t>
      </w:r>
      <w:r w:rsidR="00D539D1" w:rsidRPr="00117754">
        <w:rPr>
          <w:rFonts w:ascii="Arial" w:hAnsi="Arial" w:cs="Arial"/>
          <w:b/>
        </w:rPr>
        <w:t>s</w:t>
      </w:r>
      <w:r w:rsidR="00C71E4E" w:rsidRPr="00117754">
        <w:rPr>
          <w:rFonts w:ascii="Arial" w:hAnsi="Arial" w:cs="Arial"/>
          <w:b/>
        </w:rPr>
        <w:t xml:space="preserve">pectrum </w:t>
      </w:r>
      <w:proofErr w:type="gramStart"/>
      <w:r w:rsidR="00D539D1" w:rsidRPr="00117754">
        <w:rPr>
          <w:rFonts w:ascii="Arial" w:hAnsi="Arial" w:cs="Arial"/>
          <w:b/>
        </w:rPr>
        <w:t>d</w:t>
      </w:r>
      <w:r w:rsidR="00C71E4E" w:rsidRPr="00117754">
        <w:rPr>
          <w:rFonts w:ascii="Arial" w:hAnsi="Arial" w:cs="Arial"/>
          <w:b/>
        </w:rPr>
        <w:t>isorder</w:t>
      </w:r>
      <w:proofErr w:type="gramEnd"/>
    </w:p>
    <w:p w14:paraId="1B1A5E9E" w14:textId="77777777" w:rsidR="002E2718" w:rsidRPr="00117754" w:rsidRDefault="002E2718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363"/>
        <w:gridCol w:w="940"/>
        <w:gridCol w:w="1086"/>
        <w:gridCol w:w="1086"/>
        <w:gridCol w:w="1087"/>
        <w:gridCol w:w="1086"/>
        <w:gridCol w:w="1087"/>
        <w:gridCol w:w="1080"/>
        <w:gridCol w:w="630"/>
        <w:gridCol w:w="630"/>
      </w:tblGrid>
      <w:tr w:rsidR="00F7752B" w:rsidRPr="00117754" w14:paraId="5CA73ADC" w14:textId="7F08FA83" w:rsidTr="000F21D6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53FCBA37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BDD6EE" w:themeFill="accent1" w:themeFillTint="66"/>
            <w:vAlign w:val="center"/>
          </w:tcPr>
          <w:p w14:paraId="62D9CE1C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086" w:type="dxa"/>
            <w:shd w:val="clear" w:color="auto" w:fill="BDD6EE" w:themeFill="accent1" w:themeFillTint="66"/>
            <w:vAlign w:val="center"/>
          </w:tcPr>
          <w:p w14:paraId="58C4FCFC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086" w:type="dxa"/>
            <w:shd w:val="clear" w:color="auto" w:fill="BDD6EE" w:themeFill="accent1" w:themeFillTint="66"/>
            <w:vAlign w:val="center"/>
          </w:tcPr>
          <w:p w14:paraId="182A3035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087" w:type="dxa"/>
            <w:shd w:val="clear" w:color="auto" w:fill="BDD6EE" w:themeFill="accent1" w:themeFillTint="66"/>
            <w:vAlign w:val="center"/>
          </w:tcPr>
          <w:p w14:paraId="258820DF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086" w:type="dxa"/>
            <w:shd w:val="clear" w:color="auto" w:fill="BDD6EE" w:themeFill="accent1" w:themeFillTint="66"/>
            <w:vAlign w:val="center"/>
          </w:tcPr>
          <w:p w14:paraId="7261C6A7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087" w:type="dxa"/>
            <w:shd w:val="clear" w:color="auto" w:fill="BDD6EE" w:themeFill="accent1" w:themeFillTint="66"/>
            <w:vAlign w:val="center"/>
          </w:tcPr>
          <w:p w14:paraId="2C0EE4FD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52737C2D" w14:textId="77777777" w:rsidR="00F7752B" w:rsidRPr="00117754" w:rsidRDefault="00F7752B" w:rsidP="00F278D1">
            <w:pPr>
              <w:ind w:left="-103"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336FA204" w14:textId="77777777" w:rsidR="00F7752B" w:rsidRPr="00117754" w:rsidRDefault="00F7752B" w:rsidP="00F278D1">
            <w:pPr>
              <w:ind w:left="-103"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43FBA785" w14:textId="2B2601DD" w:rsidR="00F7752B" w:rsidRPr="00117754" w:rsidRDefault="00F7752B" w:rsidP="00F278D1">
            <w:pPr>
              <w:ind w:left="-103"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F7752B" w:rsidRPr="00117754" w14:paraId="1E75E6D5" w14:textId="340E131C" w:rsidTr="000F21D6">
        <w:trPr>
          <w:trHeight w:val="440"/>
        </w:trPr>
        <w:tc>
          <w:tcPr>
            <w:tcW w:w="1363" w:type="dxa"/>
            <w:vAlign w:val="center"/>
          </w:tcPr>
          <w:p w14:paraId="1B6B63A2" w14:textId="77777777" w:rsidR="00F7752B" w:rsidRPr="00117754" w:rsidRDefault="00F7752B" w:rsidP="002D389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40" w:type="dxa"/>
            <w:vAlign w:val="center"/>
          </w:tcPr>
          <w:p w14:paraId="245ECEE9" w14:textId="4E41134C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086" w:type="dxa"/>
            <w:vAlign w:val="center"/>
          </w:tcPr>
          <w:p w14:paraId="64347B77" w14:textId="3BDD9106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1086" w:type="dxa"/>
            <w:vAlign w:val="center"/>
          </w:tcPr>
          <w:p w14:paraId="4C716543" w14:textId="7995D970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1087" w:type="dxa"/>
            <w:vAlign w:val="center"/>
          </w:tcPr>
          <w:p w14:paraId="35469DCC" w14:textId="2ED090E7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086" w:type="dxa"/>
            <w:vAlign w:val="center"/>
          </w:tcPr>
          <w:p w14:paraId="71206882" w14:textId="381FA944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087" w:type="dxa"/>
            <w:vAlign w:val="center"/>
          </w:tcPr>
          <w:p w14:paraId="0356356C" w14:textId="2DA2D710" w:rsidR="00F7752B" w:rsidRPr="00117754" w:rsidRDefault="00EB056F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1080" w:type="dxa"/>
            <w:vAlign w:val="center"/>
          </w:tcPr>
          <w:p w14:paraId="1D4C1CD2" w14:textId="4EEAF651" w:rsidR="00F7752B" w:rsidRPr="00117754" w:rsidRDefault="009D7307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630" w:type="dxa"/>
            <w:vAlign w:val="center"/>
          </w:tcPr>
          <w:p w14:paraId="0BFA5AB1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0E3E712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2B" w:rsidRPr="00117754" w14:paraId="1187C52D" w14:textId="673D35B8" w:rsidTr="000F21D6">
        <w:trPr>
          <w:trHeight w:val="440"/>
        </w:trPr>
        <w:tc>
          <w:tcPr>
            <w:tcW w:w="1363" w:type="dxa"/>
            <w:vAlign w:val="center"/>
          </w:tcPr>
          <w:p w14:paraId="2C254B80" w14:textId="77777777" w:rsidR="00F7752B" w:rsidRPr="00117754" w:rsidRDefault="00F7752B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40" w:type="dxa"/>
            <w:vAlign w:val="center"/>
          </w:tcPr>
          <w:p w14:paraId="5E06A11A" w14:textId="61C97128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4,558</w:t>
            </w:r>
          </w:p>
        </w:tc>
        <w:tc>
          <w:tcPr>
            <w:tcW w:w="1086" w:type="dxa"/>
            <w:vAlign w:val="center"/>
          </w:tcPr>
          <w:p w14:paraId="3F5F56CF" w14:textId="7ADA4853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4,022</w:t>
            </w:r>
          </w:p>
        </w:tc>
        <w:tc>
          <w:tcPr>
            <w:tcW w:w="1086" w:type="dxa"/>
            <w:vAlign w:val="center"/>
          </w:tcPr>
          <w:p w14:paraId="47922069" w14:textId="1FCD54F2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4,176</w:t>
            </w:r>
          </w:p>
        </w:tc>
        <w:tc>
          <w:tcPr>
            <w:tcW w:w="1087" w:type="dxa"/>
            <w:vAlign w:val="center"/>
          </w:tcPr>
          <w:p w14:paraId="4BF2347C" w14:textId="464700CE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4,822</w:t>
            </w:r>
          </w:p>
        </w:tc>
        <w:tc>
          <w:tcPr>
            <w:tcW w:w="1086" w:type="dxa"/>
            <w:vAlign w:val="center"/>
          </w:tcPr>
          <w:p w14:paraId="25D458CF" w14:textId="406E2B87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4,589</w:t>
            </w:r>
          </w:p>
        </w:tc>
        <w:tc>
          <w:tcPr>
            <w:tcW w:w="1087" w:type="dxa"/>
            <w:vAlign w:val="center"/>
          </w:tcPr>
          <w:p w14:paraId="5E5FB5EB" w14:textId="4828D1F8" w:rsidR="00F7752B" w:rsidRPr="00117754" w:rsidRDefault="00EB056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4,185</w:t>
            </w:r>
          </w:p>
        </w:tc>
        <w:tc>
          <w:tcPr>
            <w:tcW w:w="1080" w:type="dxa"/>
            <w:vAlign w:val="center"/>
          </w:tcPr>
          <w:p w14:paraId="18D2E578" w14:textId="23226DA5" w:rsidR="00F7752B" w:rsidRPr="00117754" w:rsidRDefault="009D730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30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D7307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630" w:type="dxa"/>
            <w:vAlign w:val="center"/>
          </w:tcPr>
          <w:p w14:paraId="6DB9F20D" w14:textId="77777777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816832D" w14:textId="77777777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2B" w:rsidRPr="00117754" w14:paraId="7A88490A" w14:textId="448C330C" w:rsidTr="000F21D6">
        <w:trPr>
          <w:trHeight w:val="440"/>
        </w:trPr>
        <w:tc>
          <w:tcPr>
            <w:tcW w:w="1363" w:type="dxa"/>
            <w:vAlign w:val="center"/>
          </w:tcPr>
          <w:p w14:paraId="20A40AEB" w14:textId="77777777" w:rsidR="00F7752B" w:rsidRPr="00117754" w:rsidRDefault="00F7752B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40" w:type="dxa"/>
            <w:vAlign w:val="center"/>
          </w:tcPr>
          <w:p w14:paraId="4CD237BC" w14:textId="08E980DC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257,036</w:t>
            </w:r>
          </w:p>
        </w:tc>
        <w:tc>
          <w:tcPr>
            <w:tcW w:w="1086" w:type="dxa"/>
            <w:vAlign w:val="center"/>
          </w:tcPr>
          <w:p w14:paraId="37B0F79F" w14:textId="281C7AC0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254,642</w:t>
            </w:r>
          </w:p>
        </w:tc>
        <w:tc>
          <w:tcPr>
            <w:tcW w:w="1086" w:type="dxa"/>
            <w:vAlign w:val="center"/>
          </w:tcPr>
          <w:p w14:paraId="1B185DD0" w14:textId="587E69E5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253,788</w:t>
            </w:r>
          </w:p>
        </w:tc>
        <w:tc>
          <w:tcPr>
            <w:tcW w:w="1087" w:type="dxa"/>
            <w:vAlign w:val="center"/>
          </w:tcPr>
          <w:p w14:paraId="10D3C03E" w14:textId="610B628F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243,451</w:t>
            </w:r>
          </w:p>
        </w:tc>
        <w:tc>
          <w:tcPr>
            <w:tcW w:w="1086" w:type="dxa"/>
            <w:vAlign w:val="center"/>
          </w:tcPr>
          <w:p w14:paraId="2682CF89" w14:textId="1920FC53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249,409</w:t>
            </w:r>
          </w:p>
        </w:tc>
        <w:tc>
          <w:tcPr>
            <w:tcW w:w="1087" w:type="dxa"/>
            <w:vAlign w:val="center"/>
          </w:tcPr>
          <w:p w14:paraId="0360796A" w14:textId="39112EB8" w:rsidR="00F7752B" w:rsidRPr="00117754" w:rsidRDefault="00EB056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244,046</w:t>
            </w:r>
          </w:p>
        </w:tc>
        <w:tc>
          <w:tcPr>
            <w:tcW w:w="1080" w:type="dxa"/>
            <w:vAlign w:val="center"/>
          </w:tcPr>
          <w:p w14:paraId="271E854A" w14:textId="1F2EC036" w:rsidR="00F7752B" w:rsidRPr="00117754" w:rsidRDefault="00FF400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007">
              <w:rPr>
                <w:rFonts w:ascii="Arial" w:hAnsi="Arial" w:cs="Arial"/>
                <w:sz w:val="20"/>
                <w:szCs w:val="20"/>
              </w:rPr>
              <w:t>245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F4007">
              <w:rPr>
                <w:rFonts w:ascii="Arial" w:hAnsi="Arial" w:cs="Arial"/>
                <w:sz w:val="20"/>
                <w:szCs w:val="20"/>
              </w:rPr>
              <w:t>956</w:t>
            </w:r>
          </w:p>
        </w:tc>
        <w:tc>
          <w:tcPr>
            <w:tcW w:w="630" w:type="dxa"/>
            <w:vAlign w:val="center"/>
          </w:tcPr>
          <w:p w14:paraId="58EC410C" w14:textId="77777777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CC4B187" w14:textId="77777777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1D" w:rsidRPr="00117754" w14:paraId="20060980" w14:textId="7B0E02FC" w:rsidTr="000F21D6">
        <w:trPr>
          <w:trHeight w:val="440"/>
        </w:trPr>
        <w:tc>
          <w:tcPr>
            <w:tcW w:w="1363" w:type="dxa"/>
            <w:vAlign w:val="center"/>
          </w:tcPr>
          <w:p w14:paraId="5967031C" w14:textId="77777777" w:rsidR="00F3131D" w:rsidRPr="00117754" w:rsidRDefault="00F3131D" w:rsidP="00F3131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40" w:type="dxa"/>
            <w:vAlign w:val="center"/>
          </w:tcPr>
          <w:p w14:paraId="779FD369" w14:textId="4CA359B8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86" w:type="dxa"/>
            <w:vAlign w:val="center"/>
          </w:tcPr>
          <w:p w14:paraId="497E4F1E" w14:textId="31B5BFF6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86" w:type="dxa"/>
            <w:vAlign w:val="center"/>
          </w:tcPr>
          <w:p w14:paraId="0DAE0200" w14:textId="558F5CBF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87" w:type="dxa"/>
            <w:vAlign w:val="center"/>
          </w:tcPr>
          <w:p w14:paraId="678F7424" w14:textId="24B305C0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86" w:type="dxa"/>
            <w:vAlign w:val="center"/>
          </w:tcPr>
          <w:p w14:paraId="0567877C" w14:textId="3A7A92B4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87" w:type="dxa"/>
            <w:vAlign w:val="center"/>
          </w:tcPr>
          <w:p w14:paraId="6FC563EE" w14:textId="3859A49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080" w:type="dxa"/>
            <w:vAlign w:val="center"/>
          </w:tcPr>
          <w:p w14:paraId="02979109" w14:textId="3BF78E53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630" w:type="dxa"/>
            <w:vAlign w:val="center"/>
          </w:tcPr>
          <w:p w14:paraId="0BA3A538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9E8538E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1D" w:rsidRPr="00117754" w14:paraId="4A8BC146" w14:textId="75B60692" w:rsidTr="000F21D6">
        <w:trPr>
          <w:trHeight w:val="440"/>
        </w:trPr>
        <w:tc>
          <w:tcPr>
            <w:tcW w:w="1363" w:type="dxa"/>
            <w:vAlign w:val="center"/>
          </w:tcPr>
          <w:p w14:paraId="22A727CB" w14:textId="77777777" w:rsidR="00F3131D" w:rsidRPr="00117754" w:rsidRDefault="00F3131D" w:rsidP="00F3131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40" w:type="dxa"/>
            <w:vAlign w:val="center"/>
          </w:tcPr>
          <w:p w14:paraId="189CD4B6" w14:textId="24920B39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086" w:type="dxa"/>
            <w:vAlign w:val="center"/>
          </w:tcPr>
          <w:p w14:paraId="539903ED" w14:textId="72486239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2016_ 2017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6" w:type="dxa"/>
            <w:vAlign w:val="center"/>
          </w:tcPr>
          <w:p w14:paraId="30387DF8" w14:textId="5DED109A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2017_ 2018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7" w:type="dxa"/>
            <w:vAlign w:val="center"/>
          </w:tcPr>
          <w:p w14:paraId="02454D3E" w14:textId="6AA2D35D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2018_ 2019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6" w:type="dxa"/>
            <w:vAlign w:val="center"/>
          </w:tcPr>
          <w:p w14:paraId="37B0F534" w14:textId="03937473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 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7" w:type="dxa"/>
            <w:vAlign w:val="center"/>
          </w:tcPr>
          <w:p w14:paraId="1ABB8FC8" w14:textId="4AE71533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 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14:paraId="2887A581" w14:textId="231BD98D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dxa"/>
            <w:vAlign w:val="center"/>
          </w:tcPr>
          <w:p w14:paraId="76E50207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04778B7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D3EBD" w14:textId="77777777" w:rsidR="002E2718" w:rsidRPr="00117754" w:rsidRDefault="002E2718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9009AE" w14:textId="6529C623" w:rsidR="008705A8" w:rsidRPr="00117754" w:rsidRDefault="00C71E4E" w:rsidP="00120FBE">
      <w:pPr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There </w:t>
      </w:r>
      <w:r w:rsidR="00594AC4" w:rsidRPr="00117754">
        <w:rPr>
          <w:rFonts w:ascii="Arial" w:hAnsi="Arial" w:cs="Arial"/>
        </w:rPr>
        <w:t xml:space="preserve">is </w:t>
      </w:r>
      <w:r w:rsidRPr="00117754">
        <w:rPr>
          <w:rFonts w:ascii="Arial" w:hAnsi="Arial" w:cs="Arial"/>
        </w:rPr>
        <w:t xml:space="preserve">no related Healthy People </w:t>
      </w:r>
      <w:r w:rsidR="00DC525F" w:rsidRPr="00117754">
        <w:rPr>
          <w:rFonts w:ascii="Arial" w:hAnsi="Arial" w:cs="Arial"/>
        </w:rPr>
        <w:t>2030</w:t>
      </w:r>
      <w:r w:rsidRPr="00117754">
        <w:rPr>
          <w:rFonts w:ascii="Arial" w:hAnsi="Arial" w:cs="Arial"/>
        </w:rPr>
        <w:t xml:space="preserve"> objective for this measure. In data from </w:t>
      </w:r>
      <w:r w:rsidR="008705A8" w:rsidRPr="00117754">
        <w:rPr>
          <w:rFonts w:ascii="Arial" w:hAnsi="Arial" w:cs="Arial"/>
        </w:rPr>
        <w:t>20</w:t>
      </w:r>
      <w:r w:rsidR="008F6ED6" w:rsidRPr="00117754">
        <w:rPr>
          <w:rFonts w:ascii="Arial" w:hAnsi="Arial" w:cs="Arial"/>
        </w:rPr>
        <w:t>2</w:t>
      </w:r>
      <w:r w:rsidR="00D100B9">
        <w:rPr>
          <w:rFonts w:ascii="Arial" w:hAnsi="Arial" w:cs="Arial"/>
        </w:rPr>
        <w:t>1</w:t>
      </w:r>
      <w:r w:rsidR="00E71155" w:rsidRPr="00117754">
        <w:rPr>
          <w:rFonts w:ascii="Arial" w:hAnsi="Arial" w:cs="Arial"/>
        </w:rPr>
        <w:t>-20</w:t>
      </w:r>
      <w:r w:rsidR="00997215" w:rsidRPr="00117754">
        <w:rPr>
          <w:rFonts w:ascii="Arial" w:hAnsi="Arial" w:cs="Arial"/>
        </w:rPr>
        <w:t>2</w:t>
      </w:r>
      <w:r w:rsidR="00D100B9">
        <w:rPr>
          <w:rFonts w:ascii="Arial" w:hAnsi="Arial" w:cs="Arial"/>
        </w:rPr>
        <w:t>2</w:t>
      </w:r>
      <w:r w:rsidR="008705A8" w:rsidRPr="00117754">
        <w:rPr>
          <w:rFonts w:ascii="Arial" w:hAnsi="Arial" w:cs="Arial"/>
        </w:rPr>
        <w:t>,</w:t>
      </w:r>
      <w:r w:rsidRPr="00117754">
        <w:rPr>
          <w:rFonts w:ascii="Arial" w:hAnsi="Arial" w:cs="Arial"/>
        </w:rPr>
        <w:t xml:space="preserve"> the proportion of children diagnosed with autism spectrum disorder was </w:t>
      </w:r>
      <w:r w:rsidR="00997215" w:rsidRPr="00117754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>.</w:t>
      </w:r>
      <w:r w:rsidR="008F6ED6" w:rsidRPr="00117754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 xml:space="preserve">%, which was </w:t>
      </w:r>
      <w:r w:rsidR="00B841B5" w:rsidRPr="00117754">
        <w:rPr>
          <w:rFonts w:ascii="Arial" w:hAnsi="Arial" w:cs="Arial"/>
        </w:rPr>
        <w:t>significantly below the</w:t>
      </w:r>
      <w:r w:rsidRPr="00117754">
        <w:rPr>
          <w:rFonts w:ascii="Arial" w:hAnsi="Arial" w:cs="Arial"/>
        </w:rPr>
        <w:t xml:space="preserve"> national estimate of </w:t>
      </w:r>
      <w:r w:rsidR="009B139C">
        <w:rPr>
          <w:rFonts w:ascii="Arial" w:hAnsi="Arial" w:cs="Arial"/>
        </w:rPr>
        <w:t>3</w:t>
      </w:r>
      <w:r w:rsidR="008705A8" w:rsidRPr="00117754">
        <w:rPr>
          <w:rFonts w:ascii="Arial" w:hAnsi="Arial" w:cs="Arial"/>
        </w:rPr>
        <w:t>.</w:t>
      </w:r>
      <w:r w:rsidR="009B139C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%. </w:t>
      </w:r>
      <w:r w:rsidR="00120FBE" w:rsidRPr="00117754">
        <w:rPr>
          <w:rFonts w:ascii="Arial" w:hAnsi="Arial" w:cs="Arial"/>
        </w:rPr>
        <w:t>The sample size was too small to perform a subgroup analysis to determine risk factors.</w:t>
      </w:r>
    </w:p>
    <w:p w14:paraId="461C024C" w14:textId="77777777" w:rsidR="00C71E4E" w:rsidRPr="00117754" w:rsidRDefault="00C71E4E" w:rsidP="00EA1A65">
      <w:pPr>
        <w:rPr>
          <w:rFonts w:ascii="Arial" w:hAnsi="Arial" w:cs="Arial"/>
        </w:rPr>
      </w:pPr>
    </w:p>
    <w:p w14:paraId="229866AE" w14:textId="249789B3" w:rsidR="008705A8" w:rsidRPr="00117754" w:rsidRDefault="001A6279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1A6279">
        <w:rPr>
          <w:rFonts w:ascii="Arial" w:hAnsi="Arial" w:cs="Arial"/>
          <w:b/>
          <w:bCs/>
        </w:rPr>
        <w:t xml:space="preserve">ADD/ADHD </w:t>
      </w:r>
      <w:r w:rsidR="00B7707E">
        <w:rPr>
          <w:rFonts w:ascii="Arial" w:hAnsi="Arial" w:cs="Arial"/>
          <w:b/>
        </w:rPr>
        <w:t>(ADHD)</w:t>
      </w:r>
      <w:r w:rsidR="007E203E">
        <w:rPr>
          <w:rFonts w:ascii="Arial" w:hAnsi="Arial" w:cs="Arial"/>
          <w:b/>
        </w:rPr>
        <w:t xml:space="preserve">: </w:t>
      </w:r>
      <w:r w:rsidR="008705A8" w:rsidRPr="00117754">
        <w:rPr>
          <w:rFonts w:ascii="Arial" w:hAnsi="Arial" w:cs="Arial"/>
          <w:b/>
        </w:rPr>
        <w:t>Percent of children, ages 3</w:t>
      </w:r>
      <w:r w:rsidR="00D539D1" w:rsidRPr="00117754">
        <w:rPr>
          <w:rFonts w:ascii="Arial" w:hAnsi="Arial" w:cs="Arial"/>
          <w:b/>
        </w:rPr>
        <w:t xml:space="preserve"> through</w:t>
      </w:r>
      <w:r w:rsidR="004E012F" w:rsidRPr="00117754">
        <w:rPr>
          <w:rFonts w:ascii="Arial" w:hAnsi="Arial" w:cs="Arial"/>
          <w:b/>
        </w:rPr>
        <w:t xml:space="preserve"> </w:t>
      </w:r>
      <w:r w:rsidR="008705A8" w:rsidRPr="00117754">
        <w:rPr>
          <w:rFonts w:ascii="Arial" w:hAnsi="Arial" w:cs="Arial"/>
          <w:b/>
        </w:rPr>
        <w:t xml:space="preserve">17, diagnosed with </w:t>
      </w:r>
      <w:proofErr w:type="gramStart"/>
      <w:r w:rsidR="008705A8" w:rsidRPr="00117754">
        <w:rPr>
          <w:rFonts w:ascii="Arial" w:hAnsi="Arial" w:cs="Arial"/>
          <w:b/>
        </w:rPr>
        <w:t>Attention Deficit Disorder</w:t>
      </w:r>
      <w:proofErr w:type="gramEnd"/>
      <w:r w:rsidR="008705A8" w:rsidRPr="00117754">
        <w:rPr>
          <w:rFonts w:ascii="Arial" w:hAnsi="Arial" w:cs="Arial"/>
          <w:b/>
        </w:rPr>
        <w:t>/Attention Deficit Hyperactivity Disorder (ADD/ADHD)</w:t>
      </w:r>
    </w:p>
    <w:p w14:paraId="50548099" w14:textId="77777777" w:rsidR="004E359C" w:rsidRPr="00117754" w:rsidRDefault="004E359C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362"/>
        <w:gridCol w:w="939"/>
        <w:gridCol w:w="1050"/>
        <w:gridCol w:w="1051"/>
        <w:gridCol w:w="1051"/>
        <w:gridCol w:w="1051"/>
        <w:gridCol w:w="1051"/>
        <w:gridCol w:w="990"/>
        <w:gridCol w:w="720"/>
        <w:gridCol w:w="720"/>
      </w:tblGrid>
      <w:tr w:rsidR="00F278D1" w:rsidRPr="00117754" w14:paraId="5A16A0F3" w14:textId="0A04A9D9" w:rsidTr="000F21D6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7A8EAA9F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52C03299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050" w:type="dxa"/>
            <w:shd w:val="clear" w:color="auto" w:fill="BDD6EE" w:themeFill="accent1" w:themeFillTint="66"/>
            <w:vAlign w:val="center"/>
          </w:tcPr>
          <w:p w14:paraId="3261EF66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051" w:type="dxa"/>
            <w:shd w:val="clear" w:color="auto" w:fill="BDD6EE" w:themeFill="accent1" w:themeFillTint="66"/>
            <w:vAlign w:val="center"/>
          </w:tcPr>
          <w:p w14:paraId="7229F165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051" w:type="dxa"/>
            <w:shd w:val="clear" w:color="auto" w:fill="BDD6EE" w:themeFill="accent1" w:themeFillTint="66"/>
            <w:vAlign w:val="center"/>
          </w:tcPr>
          <w:p w14:paraId="4E1EAB9F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051" w:type="dxa"/>
            <w:shd w:val="clear" w:color="auto" w:fill="BDD6EE" w:themeFill="accent1" w:themeFillTint="66"/>
            <w:vAlign w:val="center"/>
          </w:tcPr>
          <w:p w14:paraId="09AADD63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051" w:type="dxa"/>
            <w:shd w:val="clear" w:color="auto" w:fill="BDD6EE" w:themeFill="accent1" w:themeFillTint="66"/>
            <w:vAlign w:val="center"/>
          </w:tcPr>
          <w:p w14:paraId="7AFBE4A5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2C7F8B4C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340FB81B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6EC9FD02" w14:textId="42FE49B1" w:rsidR="00F7752B" w:rsidRPr="00117754" w:rsidRDefault="00F7752B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F278D1" w:rsidRPr="00117754" w14:paraId="5C03EF95" w14:textId="188E16FE" w:rsidTr="000F21D6">
        <w:trPr>
          <w:trHeight w:val="440"/>
        </w:trPr>
        <w:tc>
          <w:tcPr>
            <w:tcW w:w="1362" w:type="dxa"/>
            <w:vAlign w:val="center"/>
          </w:tcPr>
          <w:p w14:paraId="15206756" w14:textId="77777777" w:rsidR="00F7752B" w:rsidRPr="00117754" w:rsidRDefault="00F7752B" w:rsidP="002D389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39" w:type="dxa"/>
            <w:vAlign w:val="center"/>
          </w:tcPr>
          <w:p w14:paraId="1B7B9E49" w14:textId="36906277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1050" w:type="dxa"/>
            <w:vAlign w:val="center"/>
          </w:tcPr>
          <w:p w14:paraId="7074159B" w14:textId="34A562D2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1051" w:type="dxa"/>
            <w:vAlign w:val="center"/>
          </w:tcPr>
          <w:p w14:paraId="306DD944" w14:textId="5F22159E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1051" w:type="dxa"/>
            <w:vAlign w:val="center"/>
          </w:tcPr>
          <w:p w14:paraId="0134C638" w14:textId="510FC12D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1051" w:type="dxa"/>
            <w:vAlign w:val="center"/>
          </w:tcPr>
          <w:p w14:paraId="60A514E1" w14:textId="14C810DD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1051" w:type="dxa"/>
            <w:vAlign w:val="center"/>
          </w:tcPr>
          <w:p w14:paraId="381EE0F8" w14:textId="778FF64C" w:rsidR="00F7752B" w:rsidRPr="00117754" w:rsidRDefault="00320BB9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990" w:type="dxa"/>
            <w:vAlign w:val="center"/>
          </w:tcPr>
          <w:p w14:paraId="13A9583F" w14:textId="59BBEAFA" w:rsidR="00F7752B" w:rsidRPr="00117754" w:rsidRDefault="00694E47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720" w:type="dxa"/>
            <w:vAlign w:val="center"/>
          </w:tcPr>
          <w:p w14:paraId="62AB2DAB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235C17B" w14:textId="77777777" w:rsidR="00F7752B" w:rsidRPr="00117754" w:rsidRDefault="00F7752B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D1" w:rsidRPr="00117754" w14:paraId="1840CA42" w14:textId="1DCCAF40" w:rsidTr="000F21D6">
        <w:trPr>
          <w:trHeight w:val="440"/>
        </w:trPr>
        <w:tc>
          <w:tcPr>
            <w:tcW w:w="1362" w:type="dxa"/>
            <w:vAlign w:val="center"/>
          </w:tcPr>
          <w:p w14:paraId="1E0B07A4" w14:textId="77777777" w:rsidR="00F7752B" w:rsidRPr="00117754" w:rsidRDefault="00F7752B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39" w:type="dxa"/>
            <w:vAlign w:val="center"/>
          </w:tcPr>
          <w:p w14:paraId="73B237DC" w14:textId="5D99A824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12,754</w:t>
            </w:r>
          </w:p>
        </w:tc>
        <w:tc>
          <w:tcPr>
            <w:tcW w:w="1050" w:type="dxa"/>
            <w:vAlign w:val="center"/>
          </w:tcPr>
          <w:p w14:paraId="1715E27E" w14:textId="530896D4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13,620</w:t>
            </w:r>
          </w:p>
        </w:tc>
        <w:tc>
          <w:tcPr>
            <w:tcW w:w="1051" w:type="dxa"/>
            <w:vAlign w:val="center"/>
          </w:tcPr>
          <w:p w14:paraId="3D9EC115" w14:textId="4F1A22BD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15,515</w:t>
            </w:r>
          </w:p>
        </w:tc>
        <w:tc>
          <w:tcPr>
            <w:tcW w:w="1051" w:type="dxa"/>
            <w:vAlign w:val="center"/>
          </w:tcPr>
          <w:p w14:paraId="0E621D25" w14:textId="1A63F64B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15,021</w:t>
            </w:r>
          </w:p>
        </w:tc>
        <w:tc>
          <w:tcPr>
            <w:tcW w:w="1051" w:type="dxa"/>
            <w:vAlign w:val="center"/>
          </w:tcPr>
          <w:p w14:paraId="6504D81A" w14:textId="1F6C7387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13,161</w:t>
            </w:r>
          </w:p>
        </w:tc>
        <w:tc>
          <w:tcPr>
            <w:tcW w:w="1051" w:type="dxa"/>
            <w:vAlign w:val="center"/>
          </w:tcPr>
          <w:p w14:paraId="05E3381D" w14:textId="68CBC7E3" w:rsidR="00F7752B" w:rsidRPr="00117754" w:rsidRDefault="00320BB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14,416</w:t>
            </w:r>
          </w:p>
        </w:tc>
        <w:tc>
          <w:tcPr>
            <w:tcW w:w="990" w:type="dxa"/>
            <w:vAlign w:val="center"/>
          </w:tcPr>
          <w:p w14:paraId="78EC5BC4" w14:textId="14CE0E53" w:rsidR="00F7752B" w:rsidRPr="00117754" w:rsidRDefault="00694E4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E47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94E47"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720" w:type="dxa"/>
            <w:vAlign w:val="center"/>
          </w:tcPr>
          <w:p w14:paraId="1E8966FD" w14:textId="77777777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3F6C1D3" w14:textId="77777777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D1" w:rsidRPr="00117754" w14:paraId="4723E6A8" w14:textId="591F8C76" w:rsidTr="000F21D6">
        <w:trPr>
          <w:trHeight w:val="440"/>
        </w:trPr>
        <w:tc>
          <w:tcPr>
            <w:tcW w:w="1362" w:type="dxa"/>
            <w:vAlign w:val="center"/>
          </w:tcPr>
          <w:p w14:paraId="089C115C" w14:textId="77777777" w:rsidR="00F7752B" w:rsidRPr="00117754" w:rsidRDefault="00F7752B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39" w:type="dxa"/>
            <w:vAlign w:val="center"/>
          </w:tcPr>
          <w:p w14:paraId="0AC00014" w14:textId="307F04C1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254,397</w:t>
            </w:r>
          </w:p>
        </w:tc>
        <w:tc>
          <w:tcPr>
            <w:tcW w:w="1050" w:type="dxa"/>
            <w:vAlign w:val="center"/>
          </w:tcPr>
          <w:p w14:paraId="02CFAB8D" w14:textId="5354837F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253,200</w:t>
            </w:r>
          </w:p>
        </w:tc>
        <w:tc>
          <w:tcPr>
            <w:tcW w:w="1051" w:type="dxa"/>
            <w:vAlign w:val="center"/>
          </w:tcPr>
          <w:p w14:paraId="73F5011C" w14:textId="77139B56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241,777</w:t>
            </w:r>
          </w:p>
        </w:tc>
        <w:tc>
          <w:tcPr>
            <w:tcW w:w="1051" w:type="dxa"/>
            <w:vAlign w:val="center"/>
          </w:tcPr>
          <w:p w14:paraId="1938748E" w14:textId="00C6E24E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239,185</w:t>
            </w:r>
          </w:p>
        </w:tc>
        <w:tc>
          <w:tcPr>
            <w:tcW w:w="1051" w:type="dxa"/>
            <w:vAlign w:val="center"/>
          </w:tcPr>
          <w:p w14:paraId="25DC2CDA" w14:textId="313AA0A3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245,922</w:t>
            </w:r>
          </w:p>
        </w:tc>
        <w:tc>
          <w:tcPr>
            <w:tcW w:w="1051" w:type="dxa"/>
            <w:vAlign w:val="center"/>
          </w:tcPr>
          <w:p w14:paraId="0AB162B1" w14:textId="07FE9530" w:rsidR="00F7752B" w:rsidRPr="00117754" w:rsidRDefault="00320BB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242,480</w:t>
            </w:r>
          </w:p>
        </w:tc>
        <w:tc>
          <w:tcPr>
            <w:tcW w:w="990" w:type="dxa"/>
            <w:vAlign w:val="center"/>
          </w:tcPr>
          <w:p w14:paraId="5223DC51" w14:textId="4C19E7D8" w:rsidR="00F7752B" w:rsidRPr="00117754" w:rsidRDefault="00694E4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E47">
              <w:rPr>
                <w:rFonts w:ascii="Arial" w:hAnsi="Arial" w:cs="Arial"/>
                <w:sz w:val="20"/>
                <w:szCs w:val="20"/>
              </w:rPr>
              <w:t>243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94E47">
              <w:rPr>
                <w:rFonts w:ascii="Arial" w:hAnsi="Arial" w:cs="Arial"/>
                <w:sz w:val="20"/>
                <w:szCs w:val="20"/>
              </w:rPr>
              <w:t>961</w:t>
            </w:r>
          </w:p>
        </w:tc>
        <w:tc>
          <w:tcPr>
            <w:tcW w:w="720" w:type="dxa"/>
            <w:vAlign w:val="center"/>
          </w:tcPr>
          <w:p w14:paraId="44C7FC39" w14:textId="77777777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04B66AA" w14:textId="77777777" w:rsidR="00F7752B" w:rsidRPr="00117754" w:rsidRDefault="00F7752B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1D" w:rsidRPr="00117754" w14:paraId="55AC0DDC" w14:textId="3556C803" w:rsidTr="000F21D6">
        <w:trPr>
          <w:trHeight w:val="440"/>
        </w:trPr>
        <w:tc>
          <w:tcPr>
            <w:tcW w:w="1362" w:type="dxa"/>
            <w:vAlign w:val="center"/>
          </w:tcPr>
          <w:p w14:paraId="47548D9A" w14:textId="77777777" w:rsidR="00F3131D" w:rsidRPr="00117754" w:rsidRDefault="00F3131D" w:rsidP="00F3131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39" w:type="dxa"/>
            <w:vAlign w:val="center"/>
          </w:tcPr>
          <w:p w14:paraId="6DD8F391" w14:textId="4BD17295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50" w:type="dxa"/>
            <w:vAlign w:val="center"/>
          </w:tcPr>
          <w:p w14:paraId="3704F84A" w14:textId="3D259353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51" w:type="dxa"/>
            <w:vAlign w:val="center"/>
          </w:tcPr>
          <w:p w14:paraId="54B5F70A" w14:textId="20C6C0AD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51" w:type="dxa"/>
            <w:vAlign w:val="center"/>
          </w:tcPr>
          <w:p w14:paraId="63D31166" w14:textId="74CDE50C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51" w:type="dxa"/>
            <w:vAlign w:val="center"/>
          </w:tcPr>
          <w:p w14:paraId="334F5CEF" w14:textId="5F4A5F84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51" w:type="dxa"/>
            <w:vAlign w:val="center"/>
          </w:tcPr>
          <w:p w14:paraId="06ACFF5D" w14:textId="0ABDCF1B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990" w:type="dxa"/>
            <w:vAlign w:val="center"/>
          </w:tcPr>
          <w:p w14:paraId="35CD51A7" w14:textId="7B6192F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720" w:type="dxa"/>
            <w:vAlign w:val="center"/>
          </w:tcPr>
          <w:p w14:paraId="20C2365B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7A97ED7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1D" w:rsidRPr="00117754" w14:paraId="259743CC" w14:textId="13E15715" w:rsidTr="000F21D6">
        <w:trPr>
          <w:trHeight w:val="440"/>
        </w:trPr>
        <w:tc>
          <w:tcPr>
            <w:tcW w:w="1362" w:type="dxa"/>
            <w:vAlign w:val="center"/>
          </w:tcPr>
          <w:p w14:paraId="449C91BB" w14:textId="77777777" w:rsidR="00F3131D" w:rsidRPr="00117754" w:rsidRDefault="00F3131D" w:rsidP="00F3131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lastRenderedPageBreak/>
              <w:t>Data Source Year</w:t>
            </w:r>
          </w:p>
        </w:tc>
        <w:tc>
          <w:tcPr>
            <w:tcW w:w="939" w:type="dxa"/>
            <w:vAlign w:val="center"/>
          </w:tcPr>
          <w:p w14:paraId="2D40EED0" w14:textId="65919EC8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050" w:type="dxa"/>
            <w:vAlign w:val="center"/>
          </w:tcPr>
          <w:p w14:paraId="2F166C44" w14:textId="10F06130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2016_ 2017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0A444A38" w14:textId="70CD3804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2017_ 2018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78DFEDD4" w14:textId="0BEAD988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2018_ 2019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41B3D3A7" w14:textId="4BA7F56C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 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2ACB8E67" w14:textId="057F00DC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 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vAlign w:val="center"/>
          </w:tcPr>
          <w:p w14:paraId="5E22CC00" w14:textId="69500A69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77F8F9E2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3F96789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E9271F" w14:textId="77777777" w:rsidR="004E359C" w:rsidRPr="00117754" w:rsidRDefault="004E359C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7A647E" w14:textId="668623F2" w:rsidR="00D92642" w:rsidRPr="00117754" w:rsidRDefault="008705A8" w:rsidP="00D92642">
      <w:pPr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There </w:t>
      </w:r>
      <w:r w:rsidR="0019323A" w:rsidRPr="00117754">
        <w:rPr>
          <w:rFonts w:ascii="Arial" w:hAnsi="Arial" w:cs="Arial"/>
        </w:rPr>
        <w:t xml:space="preserve">is </w:t>
      </w:r>
      <w:r w:rsidRPr="00117754">
        <w:rPr>
          <w:rFonts w:ascii="Arial" w:hAnsi="Arial" w:cs="Arial"/>
        </w:rPr>
        <w:t xml:space="preserve">no related Healthy People </w:t>
      </w:r>
      <w:r w:rsidR="000F311F" w:rsidRPr="00117754">
        <w:rPr>
          <w:rFonts w:ascii="Arial" w:hAnsi="Arial" w:cs="Arial"/>
        </w:rPr>
        <w:t xml:space="preserve">2030 </w:t>
      </w:r>
      <w:r w:rsidRPr="00117754">
        <w:rPr>
          <w:rFonts w:ascii="Arial" w:hAnsi="Arial" w:cs="Arial"/>
        </w:rPr>
        <w:t>objective for this measure. In data from 20</w:t>
      </w:r>
      <w:r w:rsidR="000913A7" w:rsidRPr="00117754">
        <w:rPr>
          <w:rFonts w:ascii="Arial" w:hAnsi="Arial" w:cs="Arial"/>
        </w:rPr>
        <w:t>2</w:t>
      </w:r>
      <w:r w:rsidR="009A4245">
        <w:rPr>
          <w:rFonts w:ascii="Arial" w:hAnsi="Arial" w:cs="Arial"/>
        </w:rPr>
        <w:t>1</w:t>
      </w:r>
      <w:r w:rsidR="005E118E" w:rsidRPr="00117754">
        <w:rPr>
          <w:rFonts w:ascii="Arial" w:hAnsi="Arial" w:cs="Arial"/>
        </w:rPr>
        <w:t>-</w:t>
      </w:r>
      <w:r w:rsidR="005F5E21" w:rsidRPr="00117754">
        <w:rPr>
          <w:rFonts w:ascii="Arial" w:hAnsi="Arial" w:cs="Arial"/>
        </w:rPr>
        <w:t>20</w:t>
      </w:r>
      <w:r w:rsidR="00FC47D1" w:rsidRPr="00117754">
        <w:rPr>
          <w:rFonts w:ascii="Arial" w:hAnsi="Arial" w:cs="Arial"/>
        </w:rPr>
        <w:t>2</w:t>
      </w:r>
      <w:r w:rsidR="009A4245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, the proportion of children diagnosed with ADD/ADHD was </w:t>
      </w:r>
      <w:r w:rsidR="009A4245">
        <w:rPr>
          <w:rFonts w:ascii="Arial" w:hAnsi="Arial" w:cs="Arial"/>
        </w:rPr>
        <w:t>6</w:t>
      </w:r>
      <w:r w:rsidRPr="00117754">
        <w:rPr>
          <w:rFonts w:ascii="Arial" w:hAnsi="Arial" w:cs="Arial"/>
        </w:rPr>
        <w:t>.</w:t>
      </w:r>
      <w:r w:rsidR="009A4245">
        <w:rPr>
          <w:rFonts w:ascii="Arial" w:hAnsi="Arial" w:cs="Arial"/>
        </w:rPr>
        <w:t>8</w:t>
      </w:r>
      <w:r w:rsidRPr="00117754">
        <w:rPr>
          <w:rFonts w:ascii="Arial" w:hAnsi="Arial" w:cs="Arial"/>
        </w:rPr>
        <w:t xml:space="preserve">%, which was </w:t>
      </w:r>
      <w:r w:rsidR="00160A35" w:rsidRPr="00117754">
        <w:rPr>
          <w:rFonts w:ascii="Arial" w:hAnsi="Arial" w:cs="Arial"/>
        </w:rPr>
        <w:t>significantly lower than</w:t>
      </w:r>
      <w:r w:rsidR="008F7A33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 xml:space="preserve">the national estimate of </w:t>
      </w:r>
      <w:r w:rsidR="00B87251">
        <w:rPr>
          <w:rFonts w:ascii="Arial" w:hAnsi="Arial" w:cs="Arial"/>
        </w:rPr>
        <w:t>10</w:t>
      </w:r>
      <w:r w:rsidRPr="00117754">
        <w:rPr>
          <w:rFonts w:ascii="Arial" w:hAnsi="Arial" w:cs="Arial"/>
        </w:rPr>
        <w:t>.</w:t>
      </w:r>
      <w:r w:rsidR="00B87251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 xml:space="preserve">%. </w:t>
      </w:r>
      <w:r w:rsidR="00C73F8E">
        <w:rPr>
          <w:rFonts w:ascii="Arial" w:hAnsi="Arial" w:cs="Arial"/>
        </w:rPr>
        <w:t xml:space="preserve"> </w:t>
      </w:r>
      <w:r w:rsidR="0080014A" w:rsidRPr="00117754">
        <w:rPr>
          <w:rFonts w:ascii="Arial" w:hAnsi="Arial" w:cs="Arial"/>
        </w:rPr>
        <w:t>The</w:t>
      </w:r>
      <w:r w:rsidR="00DA10BB" w:rsidRPr="00117754">
        <w:rPr>
          <w:rFonts w:ascii="Arial" w:hAnsi="Arial" w:cs="Arial"/>
        </w:rPr>
        <w:t xml:space="preserve"> increase from 2016 (5.0%) was non-significant. </w:t>
      </w:r>
      <w:r w:rsidR="00B26E99">
        <w:rPr>
          <w:rFonts w:ascii="Arial" w:hAnsi="Arial" w:cs="Arial"/>
        </w:rPr>
        <w:t>Children between 3-5 years old (0.8%) had a significantly lower estimate compared to those between 6-11 years old (7.2%) or 12-17 years of age (9.4%).</w:t>
      </w:r>
      <w:r w:rsidR="00D92642">
        <w:rPr>
          <w:rFonts w:ascii="Arial" w:hAnsi="Arial" w:cs="Arial"/>
        </w:rPr>
        <w:t xml:space="preserve"> No other significant differences were found based on 2021-2022 data.</w:t>
      </w:r>
    </w:p>
    <w:p w14:paraId="7B3F58BC" w14:textId="2F6E329B" w:rsidR="008705A8" w:rsidRPr="00117754" w:rsidRDefault="008705A8" w:rsidP="00120FBE">
      <w:pPr>
        <w:rPr>
          <w:rFonts w:ascii="Arial" w:hAnsi="Arial" w:cs="Arial"/>
        </w:rPr>
      </w:pPr>
    </w:p>
    <w:p w14:paraId="774B220C" w14:textId="0955B8E7" w:rsidR="001A0DFE" w:rsidRPr="00117754" w:rsidRDefault="001A0DFE" w:rsidP="001A0DFE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Mental Health Treatment (MHTX): </w:t>
      </w:r>
      <w:r w:rsidRPr="00117754">
        <w:rPr>
          <w:rFonts w:ascii="Arial" w:hAnsi="Arial" w:cs="Arial"/>
          <w:b/>
        </w:rPr>
        <w:t xml:space="preserve">Percent of children, ages 3 through 17, with a mental/behavioral condition who receive treatment or </w:t>
      </w:r>
      <w:proofErr w:type="gramStart"/>
      <w:r w:rsidRPr="00117754">
        <w:rPr>
          <w:rFonts w:ascii="Arial" w:hAnsi="Arial" w:cs="Arial"/>
          <w:b/>
        </w:rPr>
        <w:t>counseling</w:t>
      </w:r>
      <w:proofErr w:type="gramEnd"/>
    </w:p>
    <w:p w14:paraId="55260207" w14:textId="2E28A3C1" w:rsidR="008A0A3C" w:rsidRPr="00117754" w:rsidRDefault="008A0A3C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62"/>
        <w:gridCol w:w="828"/>
        <w:gridCol w:w="1002"/>
        <w:gridCol w:w="1002"/>
        <w:gridCol w:w="1002"/>
        <w:gridCol w:w="1002"/>
        <w:gridCol w:w="1002"/>
        <w:gridCol w:w="828"/>
        <w:gridCol w:w="661"/>
        <w:gridCol w:w="661"/>
      </w:tblGrid>
      <w:tr w:rsidR="00F278D1" w:rsidRPr="00117754" w14:paraId="59C8A1C0" w14:textId="1380A108" w:rsidTr="00F3131D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1F8D0353" w14:textId="77777777" w:rsidR="00F278D1" w:rsidRPr="00117754" w:rsidRDefault="00F278D1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BDD6EE" w:themeFill="accent1" w:themeFillTint="66"/>
            <w:vAlign w:val="center"/>
          </w:tcPr>
          <w:p w14:paraId="4FB149C5" w14:textId="77777777" w:rsidR="00F278D1" w:rsidRPr="00117754" w:rsidRDefault="00F278D1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011" w:type="dxa"/>
            <w:shd w:val="clear" w:color="auto" w:fill="BDD6EE" w:themeFill="accent1" w:themeFillTint="66"/>
            <w:vAlign w:val="center"/>
          </w:tcPr>
          <w:p w14:paraId="5F67E082" w14:textId="3F8B124D" w:rsidR="00F278D1" w:rsidRPr="00117754" w:rsidRDefault="00F278D1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011" w:type="dxa"/>
            <w:shd w:val="clear" w:color="auto" w:fill="BDD6EE" w:themeFill="accent1" w:themeFillTint="66"/>
            <w:vAlign w:val="center"/>
          </w:tcPr>
          <w:p w14:paraId="2F1CC22E" w14:textId="77777777" w:rsidR="00F278D1" w:rsidRPr="00117754" w:rsidRDefault="00F278D1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011" w:type="dxa"/>
            <w:shd w:val="clear" w:color="auto" w:fill="BDD6EE" w:themeFill="accent1" w:themeFillTint="66"/>
            <w:vAlign w:val="center"/>
          </w:tcPr>
          <w:p w14:paraId="7D522836" w14:textId="77777777" w:rsidR="00F278D1" w:rsidRPr="00117754" w:rsidRDefault="00F278D1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011" w:type="dxa"/>
            <w:shd w:val="clear" w:color="auto" w:fill="BDD6EE" w:themeFill="accent1" w:themeFillTint="66"/>
            <w:vAlign w:val="center"/>
          </w:tcPr>
          <w:p w14:paraId="53DDA716" w14:textId="77777777" w:rsidR="00F278D1" w:rsidRPr="00117754" w:rsidRDefault="00F278D1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011" w:type="dxa"/>
            <w:shd w:val="clear" w:color="auto" w:fill="BDD6EE" w:themeFill="accent1" w:themeFillTint="66"/>
            <w:vAlign w:val="center"/>
          </w:tcPr>
          <w:p w14:paraId="795FE06A" w14:textId="77777777" w:rsidR="00F278D1" w:rsidRPr="00117754" w:rsidRDefault="00F278D1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781" w:type="dxa"/>
            <w:shd w:val="clear" w:color="auto" w:fill="BDD6EE" w:themeFill="accent1" w:themeFillTint="66"/>
            <w:vAlign w:val="center"/>
          </w:tcPr>
          <w:p w14:paraId="6E313226" w14:textId="77777777" w:rsidR="00F278D1" w:rsidRPr="00117754" w:rsidRDefault="00F278D1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705DCE84" w14:textId="77777777" w:rsidR="00F278D1" w:rsidRPr="00117754" w:rsidRDefault="00F278D1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48AE6987" w14:textId="391FB85C" w:rsidR="00F278D1" w:rsidRPr="00117754" w:rsidRDefault="00F278D1" w:rsidP="00F278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F278D1" w:rsidRPr="00117754" w14:paraId="3757FF4F" w14:textId="66132DAB" w:rsidTr="00F3131D">
        <w:trPr>
          <w:trHeight w:val="440"/>
        </w:trPr>
        <w:tc>
          <w:tcPr>
            <w:tcW w:w="1363" w:type="dxa"/>
            <w:vAlign w:val="center"/>
          </w:tcPr>
          <w:p w14:paraId="6459A7BB" w14:textId="77777777" w:rsidR="00F278D1" w:rsidRPr="00117754" w:rsidRDefault="00F278D1" w:rsidP="002D389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29" w:type="dxa"/>
            <w:vAlign w:val="center"/>
          </w:tcPr>
          <w:p w14:paraId="20BADDDA" w14:textId="6274DF24" w:rsidR="00F278D1" w:rsidRPr="00117754" w:rsidRDefault="00F278D1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38.4</w:t>
            </w:r>
          </w:p>
        </w:tc>
        <w:tc>
          <w:tcPr>
            <w:tcW w:w="1011" w:type="dxa"/>
            <w:vAlign w:val="center"/>
          </w:tcPr>
          <w:p w14:paraId="3BDDA5CC" w14:textId="0E5ACB94" w:rsidR="00F278D1" w:rsidRPr="00117754" w:rsidRDefault="00F278D1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45.6</w:t>
            </w:r>
          </w:p>
        </w:tc>
        <w:tc>
          <w:tcPr>
            <w:tcW w:w="1011" w:type="dxa"/>
            <w:vAlign w:val="center"/>
          </w:tcPr>
          <w:p w14:paraId="412E6664" w14:textId="3B1BF049" w:rsidR="00F278D1" w:rsidRPr="00117754" w:rsidRDefault="00F278D1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54.4</w:t>
            </w:r>
          </w:p>
        </w:tc>
        <w:tc>
          <w:tcPr>
            <w:tcW w:w="1011" w:type="dxa"/>
            <w:vAlign w:val="center"/>
          </w:tcPr>
          <w:p w14:paraId="2C1AD7A8" w14:textId="3B058E19" w:rsidR="00F278D1" w:rsidRPr="00117754" w:rsidRDefault="00F278D1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56.6</w:t>
            </w:r>
          </w:p>
        </w:tc>
        <w:tc>
          <w:tcPr>
            <w:tcW w:w="1011" w:type="dxa"/>
            <w:vAlign w:val="center"/>
          </w:tcPr>
          <w:p w14:paraId="1CD00CE5" w14:textId="05489040" w:rsidR="00F278D1" w:rsidRPr="00117754" w:rsidRDefault="00F278D1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46.8</w:t>
            </w:r>
          </w:p>
        </w:tc>
        <w:tc>
          <w:tcPr>
            <w:tcW w:w="1011" w:type="dxa"/>
            <w:vAlign w:val="center"/>
          </w:tcPr>
          <w:p w14:paraId="748B5DE4" w14:textId="1C672461" w:rsidR="00F278D1" w:rsidRPr="00117754" w:rsidRDefault="00F278D1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45.4</w:t>
            </w:r>
          </w:p>
        </w:tc>
        <w:tc>
          <w:tcPr>
            <w:tcW w:w="781" w:type="dxa"/>
            <w:vAlign w:val="center"/>
          </w:tcPr>
          <w:p w14:paraId="219DF695" w14:textId="69625D47" w:rsidR="00F278D1" w:rsidRPr="00117754" w:rsidRDefault="000F4800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</w:t>
            </w:r>
          </w:p>
        </w:tc>
        <w:tc>
          <w:tcPr>
            <w:tcW w:w="661" w:type="dxa"/>
            <w:vAlign w:val="center"/>
          </w:tcPr>
          <w:p w14:paraId="44096442" w14:textId="77777777" w:rsidR="00F278D1" w:rsidRPr="00117754" w:rsidRDefault="00F278D1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8CBD9DB" w14:textId="77777777" w:rsidR="00F278D1" w:rsidRPr="00117754" w:rsidRDefault="00F278D1" w:rsidP="00F27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D1" w:rsidRPr="00117754" w14:paraId="16F5A432" w14:textId="0F716D25" w:rsidTr="00F3131D">
        <w:trPr>
          <w:trHeight w:val="440"/>
        </w:trPr>
        <w:tc>
          <w:tcPr>
            <w:tcW w:w="1363" w:type="dxa"/>
            <w:vAlign w:val="center"/>
          </w:tcPr>
          <w:p w14:paraId="45EA508B" w14:textId="77777777" w:rsidR="00F278D1" w:rsidRPr="00117754" w:rsidRDefault="00F278D1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29" w:type="dxa"/>
            <w:vAlign w:val="center"/>
          </w:tcPr>
          <w:p w14:paraId="05727A9A" w14:textId="2448096C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8,494</w:t>
            </w:r>
          </w:p>
        </w:tc>
        <w:tc>
          <w:tcPr>
            <w:tcW w:w="1011" w:type="dxa"/>
            <w:vAlign w:val="center"/>
          </w:tcPr>
          <w:p w14:paraId="13D62530" w14:textId="64A9AF34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9,601</w:t>
            </w:r>
          </w:p>
        </w:tc>
        <w:tc>
          <w:tcPr>
            <w:tcW w:w="1011" w:type="dxa"/>
            <w:vAlign w:val="center"/>
          </w:tcPr>
          <w:p w14:paraId="195D619B" w14:textId="71F79387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10,866</w:t>
            </w:r>
          </w:p>
        </w:tc>
        <w:tc>
          <w:tcPr>
            <w:tcW w:w="1011" w:type="dxa"/>
            <w:vAlign w:val="center"/>
          </w:tcPr>
          <w:p w14:paraId="2E762F82" w14:textId="18F4A3B0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10,655</w:t>
            </w:r>
          </w:p>
        </w:tc>
        <w:tc>
          <w:tcPr>
            <w:tcW w:w="1011" w:type="dxa"/>
            <w:vAlign w:val="center"/>
          </w:tcPr>
          <w:p w14:paraId="07094A8C" w14:textId="0CBD4FD2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9,730</w:t>
            </w:r>
          </w:p>
        </w:tc>
        <w:tc>
          <w:tcPr>
            <w:tcW w:w="1011" w:type="dxa"/>
            <w:vAlign w:val="center"/>
          </w:tcPr>
          <w:p w14:paraId="0A7D98CE" w14:textId="0D6C10E4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10,507</w:t>
            </w:r>
          </w:p>
        </w:tc>
        <w:tc>
          <w:tcPr>
            <w:tcW w:w="781" w:type="dxa"/>
            <w:vAlign w:val="center"/>
          </w:tcPr>
          <w:p w14:paraId="0F5BD64E" w14:textId="448E370D" w:rsidR="00F278D1" w:rsidRPr="00117754" w:rsidRDefault="000F480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00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F4800"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661" w:type="dxa"/>
            <w:vAlign w:val="center"/>
          </w:tcPr>
          <w:p w14:paraId="51391C0B" w14:textId="77777777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D74DBF7" w14:textId="77777777" w:rsidR="00F278D1" w:rsidRPr="00117754" w:rsidRDefault="00F278D1" w:rsidP="00F27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D1" w:rsidRPr="00117754" w14:paraId="708444EB" w14:textId="57275D0F" w:rsidTr="00F3131D">
        <w:trPr>
          <w:trHeight w:val="440"/>
        </w:trPr>
        <w:tc>
          <w:tcPr>
            <w:tcW w:w="1363" w:type="dxa"/>
            <w:vAlign w:val="center"/>
          </w:tcPr>
          <w:p w14:paraId="68A8CF9A" w14:textId="77777777" w:rsidR="00F278D1" w:rsidRPr="00117754" w:rsidRDefault="00F278D1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29" w:type="dxa"/>
            <w:vAlign w:val="center"/>
          </w:tcPr>
          <w:p w14:paraId="1032D21A" w14:textId="7CA04DF4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22,150</w:t>
            </w:r>
          </w:p>
        </w:tc>
        <w:tc>
          <w:tcPr>
            <w:tcW w:w="1011" w:type="dxa"/>
            <w:vAlign w:val="center"/>
          </w:tcPr>
          <w:p w14:paraId="08B2E2C6" w14:textId="66E8BF01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21,033</w:t>
            </w:r>
          </w:p>
        </w:tc>
        <w:tc>
          <w:tcPr>
            <w:tcW w:w="1011" w:type="dxa"/>
            <w:vAlign w:val="center"/>
          </w:tcPr>
          <w:p w14:paraId="51B289AA" w14:textId="51B302D5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19,992</w:t>
            </w:r>
          </w:p>
        </w:tc>
        <w:tc>
          <w:tcPr>
            <w:tcW w:w="1011" w:type="dxa"/>
            <w:vAlign w:val="center"/>
          </w:tcPr>
          <w:p w14:paraId="49582064" w14:textId="2EAC9805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18,809</w:t>
            </w:r>
          </w:p>
        </w:tc>
        <w:tc>
          <w:tcPr>
            <w:tcW w:w="1011" w:type="dxa"/>
            <w:vAlign w:val="center"/>
          </w:tcPr>
          <w:p w14:paraId="54DF69CE" w14:textId="72BB4A43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20,781</w:t>
            </w:r>
          </w:p>
        </w:tc>
        <w:tc>
          <w:tcPr>
            <w:tcW w:w="1011" w:type="dxa"/>
            <w:vAlign w:val="center"/>
          </w:tcPr>
          <w:p w14:paraId="19EAD6A2" w14:textId="75C054CC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23,162</w:t>
            </w:r>
          </w:p>
        </w:tc>
        <w:tc>
          <w:tcPr>
            <w:tcW w:w="781" w:type="dxa"/>
            <w:vAlign w:val="center"/>
          </w:tcPr>
          <w:p w14:paraId="6138D3AD" w14:textId="7C51F695" w:rsidR="00F278D1" w:rsidRPr="00117754" w:rsidRDefault="0029592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29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95929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661" w:type="dxa"/>
            <w:vAlign w:val="center"/>
          </w:tcPr>
          <w:p w14:paraId="5C1D70FB" w14:textId="77777777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1C29E97C" w14:textId="77777777" w:rsidR="00F278D1" w:rsidRPr="00117754" w:rsidRDefault="00F278D1" w:rsidP="00F27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1D" w:rsidRPr="00117754" w14:paraId="4053FAEE" w14:textId="0EEEF625" w:rsidTr="00F3131D">
        <w:trPr>
          <w:trHeight w:val="440"/>
        </w:trPr>
        <w:tc>
          <w:tcPr>
            <w:tcW w:w="1363" w:type="dxa"/>
            <w:vAlign w:val="center"/>
          </w:tcPr>
          <w:p w14:paraId="1D54CF41" w14:textId="77777777" w:rsidR="00F3131D" w:rsidRPr="00117754" w:rsidRDefault="00F3131D" w:rsidP="00F3131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29" w:type="dxa"/>
            <w:vAlign w:val="center"/>
          </w:tcPr>
          <w:p w14:paraId="5D248F7E" w14:textId="30E2BD8D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11" w:type="dxa"/>
            <w:vAlign w:val="center"/>
          </w:tcPr>
          <w:p w14:paraId="5EA1AAB7" w14:textId="00496B29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11" w:type="dxa"/>
            <w:vAlign w:val="center"/>
          </w:tcPr>
          <w:p w14:paraId="7B1F156E" w14:textId="4ECB82E5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11" w:type="dxa"/>
            <w:vAlign w:val="center"/>
          </w:tcPr>
          <w:p w14:paraId="72860CD3" w14:textId="5CECC429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11" w:type="dxa"/>
            <w:vAlign w:val="center"/>
          </w:tcPr>
          <w:p w14:paraId="1BA70233" w14:textId="57017914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11" w:type="dxa"/>
            <w:vAlign w:val="center"/>
          </w:tcPr>
          <w:p w14:paraId="710C28A1" w14:textId="23A51395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781" w:type="dxa"/>
            <w:vAlign w:val="center"/>
          </w:tcPr>
          <w:p w14:paraId="7A7F9AFA" w14:textId="0362F68A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661" w:type="dxa"/>
            <w:vAlign w:val="center"/>
          </w:tcPr>
          <w:p w14:paraId="0C6957A5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065907C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1D" w:rsidRPr="00117754" w14:paraId="10B20482" w14:textId="53648A83" w:rsidTr="00F3131D">
        <w:trPr>
          <w:trHeight w:val="440"/>
        </w:trPr>
        <w:tc>
          <w:tcPr>
            <w:tcW w:w="1363" w:type="dxa"/>
            <w:vAlign w:val="center"/>
          </w:tcPr>
          <w:p w14:paraId="70CE59D2" w14:textId="77777777" w:rsidR="00F3131D" w:rsidRPr="00117754" w:rsidRDefault="00F3131D" w:rsidP="00F3131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29" w:type="dxa"/>
            <w:vAlign w:val="center"/>
          </w:tcPr>
          <w:p w14:paraId="60ED9944" w14:textId="491C8F4F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011" w:type="dxa"/>
            <w:vAlign w:val="center"/>
          </w:tcPr>
          <w:p w14:paraId="161DAC82" w14:textId="451EAD3E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2016_ 2017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1" w:type="dxa"/>
            <w:vAlign w:val="center"/>
          </w:tcPr>
          <w:p w14:paraId="0B6FB2CC" w14:textId="44E8EC81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2017_ 2018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1" w:type="dxa"/>
            <w:vAlign w:val="center"/>
          </w:tcPr>
          <w:p w14:paraId="572AFF18" w14:textId="36C5E78E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2018_ 2019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1" w:type="dxa"/>
            <w:vAlign w:val="center"/>
          </w:tcPr>
          <w:p w14:paraId="27892465" w14:textId="6151127E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 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1" w:type="dxa"/>
            <w:vAlign w:val="center"/>
          </w:tcPr>
          <w:p w14:paraId="53460704" w14:textId="7E3F58CA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 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81" w:type="dxa"/>
            <w:vAlign w:val="center"/>
          </w:tcPr>
          <w:p w14:paraId="4087F381" w14:textId="0698B738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1" w:type="dxa"/>
            <w:vAlign w:val="center"/>
          </w:tcPr>
          <w:p w14:paraId="3A95678B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3229689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6E38FD" w14:textId="77777777" w:rsidR="00545E2D" w:rsidRPr="00117754" w:rsidRDefault="00545E2D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001947" w14:textId="1AE1AD05" w:rsidR="003D07D6" w:rsidRDefault="005056A1" w:rsidP="00120FBE">
      <w:pPr>
        <w:rPr>
          <w:rFonts w:ascii="Arial" w:hAnsi="Arial" w:cs="Arial"/>
        </w:rPr>
      </w:pPr>
      <w:r w:rsidRPr="00117754">
        <w:rPr>
          <w:rFonts w:ascii="Arial" w:hAnsi="Arial" w:cs="Arial"/>
        </w:rPr>
        <w:t>T</w:t>
      </w:r>
      <w:r w:rsidR="009245B6" w:rsidRPr="00117754">
        <w:rPr>
          <w:rFonts w:ascii="Arial" w:hAnsi="Arial" w:cs="Arial"/>
        </w:rPr>
        <w:t xml:space="preserve">he related HP 2030 objective is </w:t>
      </w:r>
      <w:r w:rsidR="00BA3E6B" w:rsidRPr="00117754">
        <w:rPr>
          <w:rFonts w:ascii="Arial" w:hAnsi="Arial" w:cs="Arial"/>
        </w:rPr>
        <w:t xml:space="preserve">to </w:t>
      </w:r>
      <w:r w:rsidR="00F36579" w:rsidRPr="00117754">
        <w:rPr>
          <w:rFonts w:ascii="Arial" w:hAnsi="Arial" w:cs="Arial"/>
        </w:rPr>
        <w:t xml:space="preserve">increase </w:t>
      </w:r>
      <w:r w:rsidRPr="00117754">
        <w:rPr>
          <w:rFonts w:ascii="Arial" w:hAnsi="Arial" w:cs="Arial"/>
        </w:rPr>
        <w:t xml:space="preserve">the proportion of children with mental health problems who receive treatment </w:t>
      </w:r>
      <w:r w:rsidR="00F36579" w:rsidRPr="00117754">
        <w:rPr>
          <w:rFonts w:ascii="Arial" w:hAnsi="Arial" w:cs="Arial"/>
        </w:rPr>
        <w:t xml:space="preserve">to </w:t>
      </w:r>
      <w:r w:rsidR="00BA3E6B" w:rsidRPr="00117754">
        <w:rPr>
          <w:rFonts w:ascii="Arial" w:hAnsi="Arial" w:cs="Arial"/>
        </w:rPr>
        <w:t>82.4</w:t>
      </w:r>
      <w:r w:rsidR="00EC28DB" w:rsidRPr="00117754">
        <w:rPr>
          <w:rFonts w:ascii="Arial" w:hAnsi="Arial" w:cs="Arial"/>
        </w:rPr>
        <w:t>%</w:t>
      </w:r>
      <w:r w:rsidR="003D07D6" w:rsidRPr="00117754">
        <w:rPr>
          <w:rFonts w:ascii="Arial" w:hAnsi="Arial" w:cs="Arial"/>
        </w:rPr>
        <w:t xml:space="preserve">. In data from </w:t>
      </w:r>
      <w:r w:rsidR="008705A8" w:rsidRPr="00117754">
        <w:rPr>
          <w:rFonts w:ascii="Arial" w:hAnsi="Arial" w:cs="Arial"/>
        </w:rPr>
        <w:t>20</w:t>
      </w:r>
      <w:r w:rsidR="00057936" w:rsidRPr="00117754">
        <w:rPr>
          <w:rFonts w:ascii="Arial" w:hAnsi="Arial" w:cs="Arial"/>
        </w:rPr>
        <w:t>2</w:t>
      </w:r>
      <w:r w:rsidR="007E7676">
        <w:rPr>
          <w:rFonts w:ascii="Arial" w:hAnsi="Arial" w:cs="Arial"/>
        </w:rPr>
        <w:t>1</w:t>
      </w:r>
      <w:r w:rsidR="005E118E" w:rsidRPr="00117754">
        <w:rPr>
          <w:rFonts w:ascii="Arial" w:hAnsi="Arial" w:cs="Arial"/>
        </w:rPr>
        <w:t>-</w:t>
      </w:r>
      <w:r w:rsidR="001B1FD6" w:rsidRPr="00117754">
        <w:rPr>
          <w:rFonts w:ascii="Arial" w:hAnsi="Arial" w:cs="Arial"/>
        </w:rPr>
        <w:t>20</w:t>
      </w:r>
      <w:r w:rsidR="00DE306A" w:rsidRPr="00117754">
        <w:rPr>
          <w:rFonts w:ascii="Arial" w:hAnsi="Arial" w:cs="Arial"/>
        </w:rPr>
        <w:t>2</w:t>
      </w:r>
      <w:r w:rsidR="007E7676">
        <w:rPr>
          <w:rFonts w:ascii="Arial" w:hAnsi="Arial" w:cs="Arial"/>
        </w:rPr>
        <w:t>2</w:t>
      </w:r>
      <w:r w:rsidR="003D07D6" w:rsidRPr="00117754">
        <w:rPr>
          <w:rFonts w:ascii="Arial" w:hAnsi="Arial" w:cs="Arial"/>
        </w:rPr>
        <w:t xml:space="preserve">, the </w:t>
      </w:r>
      <w:r w:rsidR="0018205C" w:rsidRPr="00117754">
        <w:rPr>
          <w:rFonts w:ascii="Arial" w:hAnsi="Arial" w:cs="Arial"/>
        </w:rPr>
        <w:t>percent of children</w:t>
      </w:r>
      <w:r w:rsidR="003D07D6" w:rsidRPr="00117754">
        <w:rPr>
          <w:rFonts w:ascii="Arial" w:hAnsi="Arial" w:cs="Arial"/>
        </w:rPr>
        <w:t xml:space="preserve"> </w:t>
      </w:r>
      <w:r w:rsidR="0018205C" w:rsidRPr="00117754">
        <w:rPr>
          <w:rFonts w:ascii="Arial" w:hAnsi="Arial" w:cs="Arial"/>
        </w:rPr>
        <w:t>with a mental/behavioral condition who receive</w:t>
      </w:r>
      <w:r w:rsidR="005E118E" w:rsidRPr="00117754">
        <w:rPr>
          <w:rFonts w:ascii="Arial" w:hAnsi="Arial" w:cs="Arial"/>
        </w:rPr>
        <w:t>d</w:t>
      </w:r>
      <w:r w:rsidR="0018205C" w:rsidRPr="00117754">
        <w:rPr>
          <w:rFonts w:ascii="Arial" w:hAnsi="Arial" w:cs="Arial"/>
        </w:rPr>
        <w:t xml:space="preserve"> treatment or counseling was </w:t>
      </w:r>
      <w:r w:rsidR="007E7676">
        <w:rPr>
          <w:rFonts w:ascii="Arial" w:hAnsi="Arial" w:cs="Arial"/>
        </w:rPr>
        <w:t>57</w:t>
      </w:r>
      <w:r w:rsidR="008705A8" w:rsidRPr="00117754">
        <w:rPr>
          <w:rFonts w:ascii="Arial" w:hAnsi="Arial" w:cs="Arial"/>
        </w:rPr>
        <w:t>.</w:t>
      </w:r>
      <w:r w:rsidR="007E7676">
        <w:rPr>
          <w:rFonts w:ascii="Arial" w:hAnsi="Arial" w:cs="Arial"/>
        </w:rPr>
        <w:t>5</w:t>
      </w:r>
      <w:r w:rsidR="0018205C" w:rsidRPr="00117754">
        <w:rPr>
          <w:rFonts w:ascii="Arial" w:hAnsi="Arial" w:cs="Arial"/>
        </w:rPr>
        <w:t>%</w:t>
      </w:r>
      <w:r w:rsidR="003D07D6" w:rsidRPr="00117754">
        <w:rPr>
          <w:rFonts w:ascii="Arial" w:hAnsi="Arial" w:cs="Arial"/>
        </w:rPr>
        <w:t xml:space="preserve"> in Hawaii</w:t>
      </w:r>
      <w:r w:rsidR="005E118E" w:rsidRPr="00117754">
        <w:rPr>
          <w:rFonts w:ascii="Arial" w:hAnsi="Arial" w:cs="Arial"/>
        </w:rPr>
        <w:t>,</w:t>
      </w:r>
      <w:r w:rsidR="003D07D6" w:rsidRPr="00117754">
        <w:rPr>
          <w:rFonts w:ascii="Arial" w:hAnsi="Arial" w:cs="Arial"/>
        </w:rPr>
        <w:t xml:space="preserve"> which </w:t>
      </w:r>
      <w:r w:rsidR="007911BA" w:rsidRPr="00117754">
        <w:rPr>
          <w:rFonts w:ascii="Arial" w:hAnsi="Arial" w:cs="Arial"/>
        </w:rPr>
        <w:t xml:space="preserve">did not meet </w:t>
      </w:r>
      <w:r w:rsidR="005E118E" w:rsidRPr="00117754">
        <w:rPr>
          <w:rFonts w:ascii="Arial" w:hAnsi="Arial" w:cs="Arial"/>
        </w:rPr>
        <w:t xml:space="preserve">this </w:t>
      </w:r>
      <w:r w:rsidR="007911BA" w:rsidRPr="00117754">
        <w:rPr>
          <w:rFonts w:ascii="Arial" w:hAnsi="Arial" w:cs="Arial"/>
        </w:rPr>
        <w:t xml:space="preserve">objective but </w:t>
      </w:r>
      <w:r w:rsidR="003D07D6" w:rsidRPr="00117754">
        <w:rPr>
          <w:rFonts w:ascii="Arial" w:hAnsi="Arial" w:cs="Arial"/>
        </w:rPr>
        <w:t xml:space="preserve">was </w:t>
      </w:r>
      <w:proofErr w:type="gramStart"/>
      <w:r w:rsidR="0018205C" w:rsidRPr="00117754">
        <w:rPr>
          <w:rFonts w:ascii="Arial" w:hAnsi="Arial" w:cs="Arial"/>
        </w:rPr>
        <w:t>similar to</w:t>
      </w:r>
      <w:proofErr w:type="gramEnd"/>
      <w:r w:rsidR="003D07D6" w:rsidRPr="00117754">
        <w:rPr>
          <w:rFonts w:ascii="Arial" w:hAnsi="Arial" w:cs="Arial"/>
        </w:rPr>
        <w:t xml:space="preserve"> the national estimate (</w:t>
      </w:r>
      <w:r w:rsidR="008705A8" w:rsidRPr="00117754">
        <w:rPr>
          <w:rFonts w:ascii="Arial" w:hAnsi="Arial" w:cs="Arial"/>
        </w:rPr>
        <w:t>5</w:t>
      </w:r>
      <w:r w:rsidR="00CA633A">
        <w:rPr>
          <w:rFonts w:ascii="Arial" w:hAnsi="Arial" w:cs="Arial"/>
        </w:rPr>
        <w:t>3</w:t>
      </w:r>
      <w:r w:rsidR="008705A8" w:rsidRPr="00117754">
        <w:rPr>
          <w:rFonts w:ascii="Arial" w:hAnsi="Arial" w:cs="Arial"/>
        </w:rPr>
        <w:t>.</w:t>
      </w:r>
      <w:r w:rsidR="00CA633A">
        <w:rPr>
          <w:rFonts w:ascii="Arial" w:hAnsi="Arial" w:cs="Arial"/>
        </w:rPr>
        <w:t>1</w:t>
      </w:r>
      <w:r w:rsidR="0018205C" w:rsidRPr="00117754">
        <w:rPr>
          <w:rFonts w:ascii="Arial" w:hAnsi="Arial" w:cs="Arial"/>
        </w:rPr>
        <w:t>%</w:t>
      </w:r>
      <w:r w:rsidR="003D07D6" w:rsidRPr="00117754">
        <w:rPr>
          <w:rFonts w:ascii="Arial" w:hAnsi="Arial" w:cs="Arial"/>
        </w:rPr>
        <w:t xml:space="preserve">). </w:t>
      </w:r>
      <w:r w:rsidR="00FE3D4A">
        <w:rPr>
          <w:rFonts w:ascii="Arial" w:hAnsi="Arial" w:cs="Arial"/>
        </w:rPr>
        <w:t xml:space="preserve">The increase from 2020-2021 (45.4%) was non-significant. </w:t>
      </w:r>
      <w:r w:rsidR="00120FBE" w:rsidRPr="00117754">
        <w:rPr>
          <w:rFonts w:ascii="Arial" w:hAnsi="Arial" w:cs="Arial"/>
        </w:rPr>
        <w:t>The sample size was too small to perform a subgroup analysis to determine risk factors.</w:t>
      </w:r>
    </w:p>
    <w:p w14:paraId="2013EAE3" w14:textId="77777777" w:rsidR="008926B3" w:rsidRPr="00117754" w:rsidRDefault="008926B3" w:rsidP="00120FBE">
      <w:pPr>
        <w:rPr>
          <w:rFonts w:ascii="Arial" w:hAnsi="Arial" w:cs="Arial"/>
        </w:rPr>
      </w:pPr>
    </w:p>
    <w:p w14:paraId="1CC7D588" w14:textId="0749DE5D" w:rsidR="00F23B4C" w:rsidRPr="00117754" w:rsidRDefault="003B67B0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3B67B0">
        <w:rPr>
          <w:rFonts w:ascii="Arial" w:hAnsi="Arial" w:cs="Arial"/>
          <w:b/>
        </w:rPr>
        <w:t>Children's Health Status</w:t>
      </w:r>
      <w:r>
        <w:rPr>
          <w:rFonts w:ascii="Arial" w:hAnsi="Arial" w:cs="Arial"/>
          <w:b/>
        </w:rPr>
        <w:t xml:space="preserve"> (CHS): </w:t>
      </w:r>
      <w:r w:rsidR="00C71E4E" w:rsidRPr="00117754">
        <w:rPr>
          <w:rFonts w:ascii="Arial" w:hAnsi="Arial" w:cs="Arial"/>
          <w:b/>
        </w:rPr>
        <w:t xml:space="preserve">Percent of </w:t>
      </w:r>
      <w:r w:rsidR="00D539D1" w:rsidRPr="00117754">
        <w:rPr>
          <w:rFonts w:ascii="Arial" w:hAnsi="Arial" w:cs="Arial"/>
          <w:b/>
        </w:rPr>
        <w:t>c</w:t>
      </w:r>
      <w:r w:rsidR="00C71E4E" w:rsidRPr="00117754">
        <w:rPr>
          <w:rFonts w:ascii="Arial" w:hAnsi="Arial" w:cs="Arial"/>
          <w:b/>
        </w:rPr>
        <w:t>hildren</w:t>
      </w:r>
      <w:r w:rsidR="00D539D1" w:rsidRPr="00117754">
        <w:rPr>
          <w:rFonts w:ascii="Arial" w:hAnsi="Arial" w:cs="Arial"/>
          <w:b/>
        </w:rPr>
        <w:t>, ages 0 through 17,</w:t>
      </w:r>
      <w:r w:rsidR="00C71E4E" w:rsidRPr="00117754">
        <w:rPr>
          <w:rFonts w:ascii="Arial" w:hAnsi="Arial" w:cs="Arial"/>
          <w:b/>
        </w:rPr>
        <w:t xml:space="preserve"> in </w:t>
      </w:r>
      <w:r w:rsidR="00D539D1" w:rsidRPr="00117754">
        <w:rPr>
          <w:rFonts w:ascii="Arial" w:hAnsi="Arial" w:cs="Arial"/>
          <w:b/>
        </w:rPr>
        <w:t>e</w:t>
      </w:r>
      <w:r w:rsidR="00C71E4E" w:rsidRPr="00117754">
        <w:rPr>
          <w:rFonts w:ascii="Arial" w:hAnsi="Arial" w:cs="Arial"/>
          <w:b/>
        </w:rPr>
        <w:t xml:space="preserve">xcellent or </w:t>
      </w:r>
      <w:r w:rsidR="00D539D1" w:rsidRPr="00117754">
        <w:rPr>
          <w:rFonts w:ascii="Arial" w:hAnsi="Arial" w:cs="Arial"/>
          <w:b/>
        </w:rPr>
        <w:t>v</w:t>
      </w:r>
      <w:r w:rsidR="00C71E4E" w:rsidRPr="00117754">
        <w:rPr>
          <w:rFonts w:ascii="Arial" w:hAnsi="Arial" w:cs="Arial"/>
          <w:b/>
        </w:rPr>
        <w:t xml:space="preserve">ery </w:t>
      </w:r>
      <w:r w:rsidR="00D539D1" w:rsidRPr="00117754">
        <w:rPr>
          <w:rFonts w:ascii="Arial" w:hAnsi="Arial" w:cs="Arial"/>
          <w:b/>
        </w:rPr>
        <w:t>g</w:t>
      </w:r>
      <w:r w:rsidR="00C71E4E" w:rsidRPr="00117754">
        <w:rPr>
          <w:rFonts w:ascii="Arial" w:hAnsi="Arial" w:cs="Arial"/>
          <w:b/>
        </w:rPr>
        <w:t xml:space="preserve">ood </w:t>
      </w:r>
      <w:r w:rsidR="00D539D1" w:rsidRPr="00117754">
        <w:rPr>
          <w:rFonts w:ascii="Arial" w:hAnsi="Arial" w:cs="Arial"/>
          <w:b/>
        </w:rPr>
        <w:t>h</w:t>
      </w:r>
      <w:r w:rsidR="00C71E4E" w:rsidRPr="00117754">
        <w:rPr>
          <w:rFonts w:ascii="Arial" w:hAnsi="Arial" w:cs="Arial"/>
          <w:b/>
        </w:rPr>
        <w:t>ealth</w:t>
      </w:r>
    </w:p>
    <w:p w14:paraId="636D9841" w14:textId="77777777" w:rsidR="00D75ADA" w:rsidRPr="00117754" w:rsidRDefault="00D75ADA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1062"/>
        <w:gridCol w:w="1062"/>
        <w:gridCol w:w="1062"/>
        <w:gridCol w:w="1062"/>
        <w:gridCol w:w="1062"/>
        <w:gridCol w:w="1080"/>
        <w:gridCol w:w="810"/>
        <w:gridCol w:w="720"/>
      </w:tblGrid>
      <w:tr w:rsidR="00F278D1" w:rsidRPr="00117754" w14:paraId="4F12412B" w14:textId="0F39BD6D" w:rsidTr="000F21D6">
        <w:trPr>
          <w:trHeight w:val="377"/>
        </w:trPr>
        <w:tc>
          <w:tcPr>
            <w:tcW w:w="1350" w:type="dxa"/>
            <w:shd w:val="clear" w:color="auto" w:fill="BDD6EE" w:themeFill="accent1" w:themeFillTint="66"/>
            <w:vAlign w:val="center"/>
          </w:tcPr>
          <w:p w14:paraId="655B9FC5" w14:textId="77777777" w:rsidR="00F278D1" w:rsidRPr="00117754" w:rsidRDefault="00F278D1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1EB41888" w14:textId="77777777" w:rsidR="00F278D1" w:rsidRPr="00117754" w:rsidRDefault="00F278D1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062" w:type="dxa"/>
            <w:shd w:val="clear" w:color="auto" w:fill="BDD6EE" w:themeFill="accent1" w:themeFillTint="66"/>
            <w:vAlign w:val="center"/>
          </w:tcPr>
          <w:p w14:paraId="7E1DE2FB" w14:textId="77777777" w:rsidR="00F278D1" w:rsidRPr="00117754" w:rsidRDefault="00F278D1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062" w:type="dxa"/>
            <w:shd w:val="clear" w:color="auto" w:fill="BDD6EE" w:themeFill="accent1" w:themeFillTint="66"/>
            <w:vAlign w:val="center"/>
          </w:tcPr>
          <w:p w14:paraId="5B99C59F" w14:textId="77777777" w:rsidR="00F278D1" w:rsidRPr="00117754" w:rsidRDefault="00F278D1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062" w:type="dxa"/>
            <w:shd w:val="clear" w:color="auto" w:fill="BDD6EE" w:themeFill="accent1" w:themeFillTint="66"/>
            <w:vAlign w:val="center"/>
          </w:tcPr>
          <w:p w14:paraId="353F4A24" w14:textId="77777777" w:rsidR="00F278D1" w:rsidRPr="00117754" w:rsidRDefault="00F278D1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062" w:type="dxa"/>
            <w:shd w:val="clear" w:color="auto" w:fill="BDD6EE" w:themeFill="accent1" w:themeFillTint="66"/>
            <w:vAlign w:val="center"/>
          </w:tcPr>
          <w:p w14:paraId="580C17B3" w14:textId="77777777" w:rsidR="00F278D1" w:rsidRPr="00117754" w:rsidRDefault="00F278D1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062" w:type="dxa"/>
            <w:shd w:val="clear" w:color="auto" w:fill="BDD6EE" w:themeFill="accent1" w:themeFillTint="66"/>
            <w:vAlign w:val="center"/>
          </w:tcPr>
          <w:p w14:paraId="62F618F3" w14:textId="77777777" w:rsidR="00F278D1" w:rsidRPr="00117754" w:rsidRDefault="00F278D1" w:rsidP="004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162803D6" w14:textId="77777777" w:rsidR="00F278D1" w:rsidRPr="00117754" w:rsidRDefault="00F278D1" w:rsidP="00F278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14:paraId="1827EF41" w14:textId="77777777" w:rsidR="00F278D1" w:rsidRPr="00117754" w:rsidRDefault="00F278D1" w:rsidP="00F278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3524B752" w14:textId="6A151049" w:rsidR="00F278D1" w:rsidRPr="00117754" w:rsidRDefault="00F278D1" w:rsidP="00F278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F278D1" w:rsidRPr="00117754" w14:paraId="55963FF2" w14:textId="5C998B85" w:rsidTr="000F21D6">
        <w:trPr>
          <w:trHeight w:val="440"/>
        </w:trPr>
        <w:tc>
          <w:tcPr>
            <w:tcW w:w="1350" w:type="dxa"/>
            <w:vAlign w:val="center"/>
          </w:tcPr>
          <w:p w14:paraId="11D5862F" w14:textId="77777777" w:rsidR="00F278D1" w:rsidRPr="00117754" w:rsidRDefault="00F278D1" w:rsidP="002D389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90" w:type="dxa"/>
            <w:vAlign w:val="center"/>
          </w:tcPr>
          <w:p w14:paraId="7F63AE42" w14:textId="77BF8E49" w:rsidR="00F278D1" w:rsidRPr="00117754" w:rsidRDefault="00F278D1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91.7</w:t>
            </w:r>
          </w:p>
        </w:tc>
        <w:tc>
          <w:tcPr>
            <w:tcW w:w="1062" w:type="dxa"/>
            <w:vAlign w:val="center"/>
          </w:tcPr>
          <w:p w14:paraId="2E210B1F" w14:textId="6A26EFE4" w:rsidR="00F278D1" w:rsidRPr="00117754" w:rsidRDefault="00F278D1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91.3</w:t>
            </w:r>
          </w:p>
        </w:tc>
        <w:tc>
          <w:tcPr>
            <w:tcW w:w="1062" w:type="dxa"/>
            <w:vAlign w:val="center"/>
          </w:tcPr>
          <w:p w14:paraId="44B46287" w14:textId="37EEC0B2" w:rsidR="00F278D1" w:rsidRPr="00117754" w:rsidRDefault="00F278D1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92.4</w:t>
            </w:r>
          </w:p>
        </w:tc>
        <w:tc>
          <w:tcPr>
            <w:tcW w:w="1062" w:type="dxa"/>
            <w:vAlign w:val="center"/>
          </w:tcPr>
          <w:p w14:paraId="5734ACB5" w14:textId="6BE7D7D0" w:rsidR="00F278D1" w:rsidRPr="00117754" w:rsidRDefault="00F278D1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92.9</w:t>
            </w:r>
          </w:p>
        </w:tc>
        <w:tc>
          <w:tcPr>
            <w:tcW w:w="1062" w:type="dxa"/>
            <w:vAlign w:val="center"/>
          </w:tcPr>
          <w:p w14:paraId="1AD28987" w14:textId="36EF0B26" w:rsidR="00F278D1" w:rsidRPr="00117754" w:rsidRDefault="00F278D1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92.1</w:t>
            </w:r>
          </w:p>
        </w:tc>
        <w:tc>
          <w:tcPr>
            <w:tcW w:w="1062" w:type="dxa"/>
            <w:vAlign w:val="center"/>
          </w:tcPr>
          <w:p w14:paraId="19F2B77E" w14:textId="046C054F" w:rsidR="00F278D1" w:rsidRPr="00117754" w:rsidRDefault="00F278D1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92.5</w:t>
            </w:r>
          </w:p>
        </w:tc>
        <w:tc>
          <w:tcPr>
            <w:tcW w:w="1080" w:type="dxa"/>
            <w:vAlign w:val="center"/>
          </w:tcPr>
          <w:p w14:paraId="0F762023" w14:textId="626E1236" w:rsidR="00F278D1" w:rsidRPr="00117754" w:rsidRDefault="00F8140D" w:rsidP="00F27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91.3</w:t>
            </w:r>
          </w:p>
        </w:tc>
        <w:tc>
          <w:tcPr>
            <w:tcW w:w="810" w:type="dxa"/>
            <w:vAlign w:val="center"/>
          </w:tcPr>
          <w:p w14:paraId="41BB9D81" w14:textId="77777777" w:rsidR="00F278D1" w:rsidRPr="00117754" w:rsidRDefault="00F278D1" w:rsidP="00F27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98A5924" w14:textId="77777777" w:rsidR="00F278D1" w:rsidRPr="00117754" w:rsidRDefault="00F278D1" w:rsidP="00F27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D1" w:rsidRPr="00117754" w14:paraId="46F61E80" w14:textId="1B8A7C2B" w:rsidTr="000F21D6">
        <w:trPr>
          <w:trHeight w:val="440"/>
        </w:trPr>
        <w:tc>
          <w:tcPr>
            <w:tcW w:w="1350" w:type="dxa"/>
            <w:vAlign w:val="center"/>
          </w:tcPr>
          <w:p w14:paraId="001FF7D7" w14:textId="77777777" w:rsidR="00F278D1" w:rsidRPr="00117754" w:rsidRDefault="00F278D1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90" w:type="dxa"/>
            <w:vAlign w:val="center"/>
          </w:tcPr>
          <w:p w14:paraId="21C7686C" w14:textId="5CD4306F" w:rsidR="00F278D1" w:rsidRPr="00117754" w:rsidRDefault="00F278D1" w:rsidP="00F278D1">
            <w:pPr>
              <w:ind w:left="-105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282,105</w:t>
            </w:r>
          </w:p>
        </w:tc>
        <w:tc>
          <w:tcPr>
            <w:tcW w:w="1062" w:type="dxa"/>
            <w:vAlign w:val="center"/>
          </w:tcPr>
          <w:p w14:paraId="79FDCDA0" w14:textId="7752DDE5" w:rsidR="00F278D1" w:rsidRPr="00117754" w:rsidRDefault="00F278D1" w:rsidP="00F278D1">
            <w:pPr>
              <w:ind w:left="-105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280,275</w:t>
            </w:r>
          </w:p>
        </w:tc>
        <w:tc>
          <w:tcPr>
            <w:tcW w:w="1062" w:type="dxa"/>
            <w:vAlign w:val="center"/>
          </w:tcPr>
          <w:p w14:paraId="18C65D87" w14:textId="153E571C" w:rsidR="00F278D1" w:rsidRPr="00117754" w:rsidRDefault="00F278D1" w:rsidP="00F278D1">
            <w:pPr>
              <w:ind w:left="-105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280,914</w:t>
            </w:r>
          </w:p>
        </w:tc>
        <w:tc>
          <w:tcPr>
            <w:tcW w:w="1062" w:type="dxa"/>
            <w:vAlign w:val="center"/>
          </w:tcPr>
          <w:p w14:paraId="0CFEB4D3" w14:textId="6DC80656" w:rsidR="00F278D1" w:rsidRPr="00117754" w:rsidRDefault="00F278D1" w:rsidP="00F278D1">
            <w:pPr>
              <w:ind w:left="-105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279,910</w:t>
            </w:r>
          </w:p>
        </w:tc>
        <w:tc>
          <w:tcPr>
            <w:tcW w:w="1062" w:type="dxa"/>
            <w:vAlign w:val="center"/>
          </w:tcPr>
          <w:p w14:paraId="226BBFA5" w14:textId="4D0DFCEC" w:rsidR="00F278D1" w:rsidRPr="00117754" w:rsidRDefault="00F278D1" w:rsidP="00F278D1">
            <w:pPr>
              <w:ind w:left="-105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276,238</w:t>
            </w:r>
          </w:p>
        </w:tc>
        <w:tc>
          <w:tcPr>
            <w:tcW w:w="1062" w:type="dxa"/>
            <w:vAlign w:val="center"/>
          </w:tcPr>
          <w:p w14:paraId="1AA3F13D" w14:textId="31CBAB71" w:rsidR="00F278D1" w:rsidRPr="00117754" w:rsidRDefault="00F278D1" w:rsidP="00F278D1">
            <w:pPr>
              <w:ind w:left="-105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274,857</w:t>
            </w:r>
          </w:p>
        </w:tc>
        <w:tc>
          <w:tcPr>
            <w:tcW w:w="1080" w:type="dxa"/>
            <w:vAlign w:val="center"/>
          </w:tcPr>
          <w:p w14:paraId="1E6A71E7" w14:textId="0CD9D365" w:rsidR="00F278D1" w:rsidRPr="00117754" w:rsidRDefault="00F8140D" w:rsidP="00F27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140D">
              <w:rPr>
                <w:rFonts w:ascii="Arial" w:hAnsi="Arial" w:cs="Arial"/>
                <w:sz w:val="20"/>
                <w:szCs w:val="20"/>
              </w:rPr>
              <w:t>272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8140D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810" w:type="dxa"/>
            <w:vAlign w:val="center"/>
          </w:tcPr>
          <w:p w14:paraId="74A05BFE" w14:textId="77777777" w:rsidR="00F278D1" w:rsidRPr="00117754" w:rsidRDefault="00F278D1" w:rsidP="00F27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ACA390A" w14:textId="77777777" w:rsidR="00F278D1" w:rsidRPr="00117754" w:rsidRDefault="00F278D1" w:rsidP="00F27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D1" w:rsidRPr="00117754" w14:paraId="6D6C3ABE" w14:textId="2AFB100C" w:rsidTr="000F21D6">
        <w:trPr>
          <w:trHeight w:val="440"/>
        </w:trPr>
        <w:tc>
          <w:tcPr>
            <w:tcW w:w="1350" w:type="dxa"/>
            <w:vAlign w:val="center"/>
          </w:tcPr>
          <w:p w14:paraId="6AFCFED2" w14:textId="77777777" w:rsidR="00F278D1" w:rsidRPr="00117754" w:rsidRDefault="00F278D1" w:rsidP="004D2B4A">
            <w:pPr>
              <w:ind w:right="-103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90" w:type="dxa"/>
            <w:vAlign w:val="center"/>
          </w:tcPr>
          <w:p w14:paraId="5CCDEA47" w14:textId="403F0127" w:rsidR="00F278D1" w:rsidRPr="00117754" w:rsidRDefault="00F278D1" w:rsidP="00F278D1">
            <w:pPr>
              <w:ind w:left="-105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307,798</w:t>
            </w:r>
          </w:p>
        </w:tc>
        <w:tc>
          <w:tcPr>
            <w:tcW w:w="1062" w:type="dxa"/>
            <w:vAlign w:val="center"/>
          </w:tcPr>
          <w:p w14:paraId="62A187A6" w14:textId="7C8B3FA8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307,112</w:t>
            </w:r>
          </w:p>
        </w:tc>
        <w:tc>
          <w:tcPr>
            <w:tcW w:w="1062" w:type="dxa"/>
            <w:vAlign w:val="center"/>
          </w:tcPr>
          <w:p w14:paraId="69DDCDAF" w14:textId="6046F55E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304,114</w:t>
            </w:r>
          </w:p>
        </w:tc>
        <w:tc>
          <w:tcPr>
            <w:tcW w:w="1062" w:type="dxa"/>
            <w:vAlign w:val="center"/>
          </w:tcPr>
          <w:p w14:paraId="7D289F5E" w14:textId="001172BB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301,442</w:t>
            </w:r>
          </w:p>
        </w:tc>
        <w:tc>
          <w:tcPr>
            <w:tcW w:w="1062" w:type="dxa"/>
            <w:vAlign w:val="center"/>
          </w:tcPr>
          <w:p w14:paraId="1A76CF76" w14:textId="0DBBA89A" w:rsidR="00F278D1" w:rsidRPr="00117754" w:rsidRDefault="00F278D1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299,934</w:t>
            </w:r>
          </w:p>
        </w:tc>
        <w:tc>
          <w:tcPr>
            <w:tcW w:w="1062" w:type="dxa"/>
            <w:vAlign w:val="center"/>
          </w:tcPr>
          <w:p w14:paraId="5B01B483" w14:textId="2FD3B747" w:rsidR="00F278D1" w:rsidRPr="00117754" w:rsidRDefault="00F278D1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297,296</w:t>
            </w:r>
          </w:p>
        </w:tc>
        <w:tc>
          <w:tcPr>
            <w:tcW w:w="1080" w:type="dxa"/>
            <w:vAlign w:val="center"/>
          </w:tcPr>
          <w:p w14:paraId="6B76ECD7" w14:textId="13EE6E84" w:rsidR="00F278D1" w:rsidRPr="00117754" w:rsidRDefault="002B3085" w:rsidP="00F27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085">
              <w:rPr>
                <w:rFonts w:ascii="Arial" w:hAnsi="Arial" w:cs="Arial"/>
                <w:sz w:val="20"/>
                <w:szCs w:val="20"/>
              </w:rPr>
              <w:t>298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B3085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810" w:type="dxa"/>
            <w:vAlign w:val="center"/>
          </w:tcPr>
          <w:p w14:paraId="4C68D97C" w14:textId="77777777" w:rsidR="00F278D1" w:rsidRPr="00117754" w:rsidRDefault="00F278D1" w:rsidP="00F27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CA366E9" w14:textId="77777777" w:rsidR="00F278D1" w:rsidRPr="00117754" w:rsidRDefault="00F278D1" w:rsidP="00F27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1D" w:rsidRPr="00117754" w14:paraId="1187F141" w14:textId="23AFEE95" w:rsidTr="000F21D6">
        <w:trPr>
          <w:trHeight w:val="440"/>
        </w:trPr>
        <w:tc>
          <w:tcPr>
            <w:tcW w:w="1350" w:type="dxa"/>
            <w:vAlign w:val="center"/>
          </w:tcPr>
          <w:p w14:paraId="6C167CE9" w14:textId="77777777" w:rsidR="00F3131D" w:rsidRPr="00117754" w:rsidRDefault="00F3131D" w:rsidP="00F3131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90" w:type="dxa"/>
            <w:vAlign w:val="center"/>
          </w:tcPr>
          <w:p w14:paraId="140EAE60" w14:textId="08AE6548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62" w:type="dxa"/>
            <w:vAlign w:val="center"/>
          </w:tcPr>
          <w:p w14:paraId="12444CE1" w14:textId="25702139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62" w:type="dxa"/>
            <w:vAlign w:val="center"/>
          </w:tcPr>
          <w:p w14:paraId="61460976" w14:textId="0E441F8A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62" w:type="dxa"/>
            <w:vAlign w:val="center"/>
          </w:tcPr>
          <w:p w14:paraId="56E5D6C5" w14:textId="1FB0AF0C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62" w:type="dxa"/>
            <w:vAlign w:val="center"/>
          </w:tcPr>
          <w:p w14:paraId="4A6D3AC7" w14:textId="6D425810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62" w:type="dxa"/>
            <w:vAlign w:val="center"/>
          </w:tcPr>
          <w:p w14:paraId="5B74BDC2" w14:textId="69DE42C9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1080" w:type="dxa"/>
            <w:vAlign w:val="center"/>
          </w:tcPr>
          <w:p w14:paraId="28A090AC" w14:textId="50C6A2E8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810" w:type="dxa"/>
            <w:vAlign w:val="center"/>
          </w:tcPr>
          <w:p w14:paraId="32DADE1E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F60A05F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1D" w:rsidRPr="00117754" w14:paraId="0539B1A0" w14:textId="28F538FA" w:rsidTr="000F21D6">
        <w:trPr>
          <w:trHeight w:val="440"/>
        </w:trPr>
        <w:tc>
          <w:tcPr>
            <w:tcW w:w="1350" w:type="dxa"/>
            <w:vAlign w:val="center"/>
          </w:tcPr>
          <w:p w14:paraId="273F019D" w14:textId="77777777" w:rsidR="00F3131D" w:rsidRPr="00117754" w:rsidRDefault="00F3131D" w:rsidP="00F3131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90" w:type="dxa"/>
            <w:vAlign w:val="center"/>
          </w:tcPr>
          <w:p w14:paraId="6CF778CB" w14:textId="59B745AC" w:rsidR="00F3131D" w:rsidRPr="00117754" w:rsidRDefault="00F3131D" w:rsidP="00F31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62" w:type="dxa"/>
            <w:vAlign w:val="center"/>
          </w:tcPr>
          <w:p w14:paraId="6CE1E394" w14:textId="10A95864" w:rsidR="00F3131D" w:rsidRPr="00117754" w:rsidRDefault="00F3131D" w:rsidP="00F3131D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2016_ 2017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2" w:type="dxa"/>
            <w:vAlign w:val="center"/>
          </w:tcPr>
          <w:p w14:paraId="30E48AE5" w14:textId="4BB0BCDC" w:rsidR="00F3131D" w:rsidRPr="00117754" w:rsidRDefault="00F3131D" w:rsidP="00F3131D">
            <w:pPr>
              <w:ind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2017_ 2018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2" w:type="dxa"/>
            <w:vAlign w:val="center"/>
          </w:tcPr>
          <w:p w14:paraId="4AB13CD8" w14:textId="564A172B" w:rsidR="00F3131D" w:rsidRPr="00117754" w:rsidRDefault="00F3131D" w:rsidP="00F3131D">
            <w:pPr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2018_ 2019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2" w:type="dxa"/>
            <w:vAlign w:val="center"/>
          </w:tcPr>
          <w:p w14:paraId="0C781984" w14:textId="73679EE4" w:rsidR="00F3131D" w:rsidRPr="00117754" w:rsidRDefault="00F3131D" w:rsidP="00F3131D">
            <w:pPr>
              <w:ind w:right="-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 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2" w:type="dxa"/>
            <w:vAlign w:val="center"/>
          </w:tcPr>
          <w:p w14:paraId="767797C5" w14:textId="69477B99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2020_ 2021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14:paraId="650650F5" w14:textId="6F646D54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3E5CB287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29787D7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9968F0" w14:textId="77777777" w:rsidR="00D75ADA" w:rsidRPr="00117754" w:rsidRDefault="00D75ADA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578731" w14:textId="34D643FF" w:rsidR="00F23B4C" w:rsidRPr="00117754" w:rsidRDefault="00F23B4C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There </w:t>
      </w:r>
      <w:r w:rsidR="001D03D2" w:rsidRPr="00117754">
        <w:rPr>
          <w:rFonts w:ascii="Arial" w:hAnsi="Arial" w:cs="Arial"/>
        </w:rPr>
        <w:t xml:space="preserve">is </w:t>
      </w:r>
      <w:r w:rsidRPr="00117754">
        <w:rPr>
          <w:rFonts w:ascii="Arial" w:hAnsi="Arial" w:cs="Arial"/>
        </w:rPr>
        <w:t xml:space="preserve">no related Healthy People </w:t>
      </w:r>
      <w:r w:rsidR="00921F09" w:rsidRPr="00117754">
        <w:rPr>
          <w:rFonts w:ascii="Arial" w:hAnsi="Arial" w:cs="Arial"/>
        </w:rPr>
        <w:t xml:space="preserve">2030 </w:t>
      </w:r>
      <w:r w:rsidR="00A97F62" w:rsidRPr="00117754">
        <w:rPr>
          <w:rFonts w:ascii="Arial" w:hAnsi="Arial" w:cs="Arial"/>
        </w:rPr>
        <w:t>o</w:t>
      </w:r>
      <w:r w:rsidRPr="00117754">
        <w:rPr>
          <w:rFonts w:ascii="Arial" w:hAnsi="Arial" w:cs="Arial"/>
        </w:rPr>
        <w:t>bjective</w:t>
      </w:r>
      <w:r w:rsidR="005E118E" w:rsidRPr="00117754">
        <w:rPr>
          <w:rFonts w:ascii="Arial" w:hAnsi="Arial" w:cs="Arial"/>
        </w:rPr>
        <w:t xml:space="preserve"> for this measure</w:t>
      </w:r>
      <w:r w:rsidRPr="00117754">
        <w:rPr>
          <w:rFonts w:ascii="Arial" w:hAnsi="Arial" w:cs="Arial"/>
        </w:rPr>
        <w:t xml:space="preserve">. In data from </w:t>
      </w:r>
      <w:r w:rsidR="008705A8" w:rsidRPr="00117754">
        <w:rPr>
          <w:rFonts w:ascii="Arial" w:hAnsi="Arial" w:cs="Arial"/>
        </w:rPr>
        <w:t>20</w:t>
      </w:r>
      <w:r w:rsidR="00F1284D" w:rsidRPr="00117754">
        <w:rPr>
          <w:rFonts w:ascii="Arial" w:hAnsi="Arial" w:cs="Arial"/>
        </w:rPr>
        <w:t>2</w:t>
      </w:r>
      <w:r w:rsidR="003E35BC">
        <w:rPr>
          <w:rFonts w:ascii="Arial" w:hAnsi="Arial" w:cs="Arial"/>
        </w:rPr>
        <w:t>1</w:t>
      </w:r>
      <w:r w:rsidR="005E118E" w:rsidRPr="00117754">
        <w:rPr>
          <w:rFonts w:ascii="Arial" w:hAnsi="Arial" w:cs="Arial"/>
        </w:rPr>
        <w:t>-</w:t>
      </w:r>
      <w:r w:rsidR="000877BC" w:rsidRPr="00117754">
        <w:rPr>
          <w:rFonts w:ascii="Arial" w:hAnsi="Arial" w:cs="Arial"/>
        </w:rPr>
        <w:t>20</w:t>
      </w:r>
      <w:r w:rsidR="00CD613A" w:rsidRPr="00117754">
        <w:rPr>
          <w:rFonts w:ascii="Arial" w:hAnsi="Arial" w:cs="Arial"/>
        </w:rPr>
        <w:t>2</w:t>
      </w:r>
      <w:r w:rsidR="003E35BC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, the percent of children in excellent or very good health was </w:t>
      </w:r>
      <w:r w:rsidR="003166AA" w:rsidRPr="00117754">
        <w:rPr>
          <w:rFonts w:ascii="Arial" w:hAnsi="Arial" w:cs="Arial"/>
        </w:rPr>
        <w:t>9</w:t>
      </w:r>
      <w:r w:rsidR="00713A1C">
        <w:rPr>
          <w:rFonts w:ascii="Arial" w:hAnsi="Arial" w:cs="Arial"/>
        </w:rPr>
        <w:t>1</w:t>
      </w:r>
      <w:r w:rsidR="003166AA" w:rsidRPr="00117754">
        <w:rPr>
          <w:rFonts w:ascii="Arial" w:hAnsi="Arial" w:cs="Arial"/>
        </w:rPr>
        <w:t>.</w:t>
      </w:r>
      <w:r w:rsidR="00713A1C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>% in Hawaii</w:t>
      </w:r>
      <w:r w:rsidR="005E118E" w:rsidRPr="00117754">
        <w:rPr>
          <w:rFonts w:ascii="Arial" w:hAnsi="Arial" w:cs="Arial"/>
        </w:rPr>
        <w:t xml:space="preserve">, </w:t>
      </w:r>
      <w:r w:rsidRPr="00117754">
        <w:rPr>
          <w:rFonts w:ascii="Arial" w:hAnsi="Arial" w:cs="Arial"/>
        </w:rPr>
        <w:t xml:space="preserve">which was </w:t>
      </w:r>
      <w:proofErr w:type="gramStart"/>
      <w:r w:rsidR="00931527">
        <w:rPr>
          <w:rFonts w:ascii="Arial" w:hAnsi="Arial" w:cs="Arial"/>
        </w:rPr>
        <w:t>similar to</w:t>
      </w:r>
      <w:proofErr w:type="gramEnd"/>
      <w:r w:rsidRPr="00117754">
        <w:rPr>
          <w:rFonts w:ascii="Arial" w:hAnsi="Arial" w:cs="Arial"/>
        </w:rPr>
        <w:t xml:space="preserve"> the national estimate (</w:t>
      </w:r>
      <w:r w:rsidR="00931527">
        <w:rPr>
          <w:rFonts w:ascii="Arial" w:hAnsi="Arial" w:cs="Arial"/>
        </w:rPr>
        <w:t>89</w:t>
      </w:r>
      <w:r w:rsidR="003166AA" w:rsidRPr="00117754">
        <w:rPr>
          <w:rFonts w:ascii="Arial" w:hAnsi="Arial" w:cs="Arial"/>
        </w:rPr>
        <w:t>.</w:t>
      </w:r>
      <w:r w:rsidR="00931527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 xml:space="preserve">%). </w:t>
      </w:r>
      <w:r w:rsidR="008D66C3" w:rsidRPr="00117754">
        <w:rPr>
          <w:rFonts w:ascii="Arial" w:hAnsi="Arial" w:cs="Arial"/>
        </w:rPr>
        <w:t>Based on the 202</w:t>
      </w:r>
      <w:r w:rsidR="00E25B0F">
        <w:rPr>
          <w:rFonts w:ascii="Arial" w:hAnsi="Arial" w:cs="Arial"/>
        </w:rPr>
        <w:t>1</w:t>
      </w:r>
      <w:r w:rsidR="008D66C3" w:rsidRPr="00117754">
        <w:rPr>
          <w:rFonts w:ascii="Arial" w:hAnsi="Arial" w:cs="Arial"/>
        </w:rPr>
        <w:t>-202</w:t>
      </w:r>
      <w:r w:rsidR="00E25B0F">
        <w:rPr>
          <w:rFonts w:ascii="Arial" w:hAnsi="Arial" w:cs="Arial"/>
        </w:rPr>
        <w:t>2</w:t>
      </w:r>
      <w:r w:rsidR="008D66C3" w:rsidRPr="00117754">
        <w:rPr>
          <w:rFonts w:ascii="Arial" w:hAnsi="Arial" w:cs="Arial"/>
        </w:rPr>
        <w:t xml:space="preserve"> </w:t>
      </w:r>
      <w:r w:rsidR="008D66C3" w:rsidRPr="00117754">
        <w:rPr>
          <w:rFonts w:ascii="Arial" w:hAnsi="Arial" w:cs="Arial"/>
        </w:rPr>
        <w:lastRenderedPageBreak/>
        <w:t>aggregated data, t</w:t>
      </w:r>
      <w:r w:rsidR="000C6D76" w:rsidRPr="00117754">
        <w:rPr>
          <w:rFonts w:ascii="Arial" w:hAnsi="Arial" w:cs="Arial"/>
        </w:rPr>
        <w:t xml:space="preserve">hose </w:t>
      </w:r>
      <w:r w:rsidR="005E118E" w:rsidRPr="00117754">
        <w:rPr>
          <w:rFonts w:ascii="Arial" w:hAnsi="Arial" w:cs="Arial"/>
        </w:rPr>
        <w:t xml:space="preserve">below 100% of the </w:t>
      </w:r>
      <w:r w:rsidR="00C7008A" w:rsidRPr="00117754">
        <w:rPr>
          <w:rFonts w:ascii="Arial" w:hAnsi="Arial" w:cs="Arial"/>
        </w:rPr>
        <w:t xml:space="preserve">FPL </w:t>
      </w:r>
      <w:r w:rsidR="000C6D76" w:rsidRPr="00117754">
        <w:rPr>
          <w:rFonts w:ascii="Arial" w:hAnsi="Arial" w:cs="Arial"/>
        </w:rPr>
        <w:t>(8</w:t>
      </w:r>
      <w:r w:rsidR="0035574E">
        <w:rPr>
          <w:rFonts w:ascii="Arial" w:hAnsi="Arial" w:cs="Arial"/>
        </w:rPr>
        <w:t>5</w:t>
      </w:r>
      <w:r w:rsidR="000C6D76" w:rsidRPr="00117754">
        <w:rPr>
          <w:rFonts w:ascii="Arial" w:hAnsi="Arial" w:cs="Arial"/>
        </w:rPr>
        <w:t>.</w:t>
      </w:r>
      <w:r w:rsidR="0035574E">
        <w:rPr>
          <w:rFonts w:ascii="Arial" w:hAnsi="Arial" w:cs="Arial"/>
        </w:rPr>
        <w:t>6</w:t>
      </w:r>
      <w:r w:rsidR="000C6D76" w:rsidRPr="00117754">
        <w:rPr>
          <w:rFonts w:ascii="Arial" w:hAnsi="Arial" w:cs="Arial"/>
        </w:rPr>
        <w:t xml:space="preserve">%) had a lower estimate than those </w:t>
      </w:r>
      <w:r w:rsidR="0066173C" w:rsidRPr="00117754">
        <w:rPr>
          <w:rFonts w:ascii="Arial" w:hAnsi="Arial" w:cs="Arial"/>
        </w:rPr>
        <w:t>at</w:t>
      </w:r>
      <w:r w:rsidR="0050288A" w:rsidRPr="00117754">
        <w:rPr>
          <w:rFonts w:ascii="Arial" w:hAnsi="Arial" w:cs="Arial"/>
        </w:rPr>
        <w:t xml:space="preserve"> </w:t>
      </w:r>
      <w:r w:rsidR="005E118E" w:rsidRPr="00117754">
        <w:rPr>
          <w:rFonts w:ascii="Arial" w:hAnsi="Arial" w:cs="Arial"/>
        </w:rPr>
        <w:t xml:space="preserve">or above 400% of the </w:t>
      </w:r>
      <w:r w:rsidR="00E35386" w:rsidRPr="00117754">
        <w:rPr>
          <w:rFonts w:ascii="Arial" w:hAnsi="Arial" w:cs="Arial"/>
        </w:rPr>
        <w:t xml:space="preserve">FPL </w:t>
      </w:r>
      <w:r w:rsidR="000C6D76" w:rsidRPr="00117754">
        <w:rPr>
          <w:rFonts w:ascii="Arial" w:hAnsi="Arial" w:cs="Arial"/>
        </w:rPr>
        <w:t>(9</w:t>
      </w:r>
      <w:r w:rsidR="0035574E">
        <w:rPr>
          <w:rFonts w:ascii="Arial" w:hAnsi="Arial" w:cs="Arial"/>
        </w:rPr>
        <w:t>4</w:t>
      </w:r>
      <w:r w:rsidR="000C6D76" w:rsidRPr="00117754">
        <w:rPr>
          <w:rFonts w:ascii="Arial" w:hAnsi="Arial" w:cs="Arial"/>
        </w:rPr>
        <w:t>.</w:t>
      </w:r>
      <w:r w:rsidR="0035574E">
        <w:rPr>
          <w:rFonts w:ascii="Arial" w:hAnsi="Arial" w:cs="Arial"/>
        </w:rPr>
        <w:t>7</w:t>
      </w:r>
      <w:r w:rsidR="000C6D76" w:rsidRPr="00117754">
        <w:rPr>
          <w:rFonts w:ascii="Arial" w:hAnsi="Arial" w:cs="Arial"/>
        </w:rPr>
        <w:t>%).</w:t>
      </w:r>
      <w:r w:rsidR="0030119C">
        <w:rPr>
          <w:rFonts w:ascii="Arial" w:hAnsi="Arial" w:cs="Arial"/>
        </w:rPr>
        <w:t xml:space="preserve"> Those with two or more adverse childhood experiences (</w:t>
      </w:r>
      <w:r w:rsidR="00E25BBF">
        <w:rPr>
          <w:rFonts w:ascii="Arial" w:hAnsi="Arial" w:cs="Arial"/>
        </w:rPr>
        <w:t>ACE</w:t>
      </w:r>
      <w:r w:rsidR="00826802">
        <w:rPr>
          <w:rFonts w:ascii="Arial" w:hAnsi="Arial" w:cs="Arial"/>
        </w:rPr>
        <w:t>s</w:t>
      </w:r>
      <w:r w:rsidR="00E25BBF">
        <w:rPr>
          <w:rFonts w:ascii="Arial" w:hAnsi="Arial" w:cs="Arial"/>
        </w:rPr>
        <w:t xml:space="preserve">; </w:t>
      </w:r>
      <w:r w:rsidR="0030119C">
        <w:rPr>
          <w:rFonts w:ascii="Arial" w:hAnsi="Arial" w:cs="Arial"/>
        </w:rPr>
        <w:t>82.2%) had a significantly lower estimate</w:t>
      </w:r>
      <w:r w:rsidR="000C6D76" w:rsidRPr="00117754">
        <w:rPr>
          <w:rFonts w:ascii="Arial" w:hAnsi="Arial" w:cs="Arial"/>
        </w:rPr>
        <w:t xml:space="preserve"> </w:t>
      </w:r>
      <w:r w:rsidR="00E25BBF">
        <w:rPr>
          <w:rFonts w:ascii="Arial" w:hAnsi="Arial" w:cs="Arial"/>
        </w:rPr>
        <w:t xml:space="preserve">than those with 1 </w:t>
      </w:r>
      <w:r w:rsidR="00CA126F">
        <w:rPr>
          <w:rFonts w:ascii="Arial" w:hAnsi="Arial" w:cs="Arial"/>
        </w:rPr>
        <w:t>ACE (89.5%) or those without any ACE (94.0%)</w:t>
      </w:r>
      <w:r w:rsidR="009461F4">
        <w:rPr>
          <w:rFonts w:ascii="Arial" w:hAnsi="Arial" w:cs="Arial"/>
        </w:rPr>
        <w:t xml:space="preserve">. </w:t>
      </w:r>
    </w:p>
    <w:p w14:paraId="662E8864" w14:textId="22334091" w:rsidR="00982685" w:rsidRPr="00117754" w:rsidRDefault="00982685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A023077" w14:textId="5EF902E4" w:rsidR="00231601" w:rsidRPr="00117754" w:rsidRDefault="00A87328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Obesity-Ages 6 Through 17 Years</w:t>
      </w:r>
      <w:r w:rsidR="006100AB">
        <w:rPr>
          <w:rFonts w:ascii="Arial" w:hAnsi="Arial" w:cs="Arial"/>
          <w:b/>
        </w:rPr>
        <w:t xml:space="preserve"> (OBS)</w:t>
      </w:r>
      <w:r>
        <w:rPr>
          <w:rFonts w:ascii="Arial" w:hAnsi="Arial" w:cs="Arial"/>
          <w:b/>
        </w:rPr>
        <w:t xml:space="preserve">: </w:t>
      </w:r>
      <w:r w:rsidR="00C71E4E" w:rsidRPr="00117754">
        <w:rPr>
          <w:rFonts w:ascii="Arial" w:hAnsi="Arial" w:cs="Arial"/>
          <w:b/>
        </w:rPr>
        <w:t>Percent of children</w:t>
      </w:r>
      <w:r w:rsidR="00D539D1" w:rsidRPr="00117754">
        <w:rPr>
          <w:rFonts w:ascii="Arial" w:hAnsi="Arial" w:cs="Arial"/>
          <w:b/>
        </w:rPr>
        <w:t>, ages 2 through 4,</w:t>
      </w:r>
      <w:r w:rsidR="00C71E4E" w:rsidRPr="00117754">
        <w:rPr>
          <w:rFonts w:ascii="Arial" w:hAnsi="Arial" w:cs="Arial"/>
          <w:b/>
        </w:rPr>
        <w:t xml:space="preserve"> and adolescents</w:t>
      </w:r>
      <w:r w:rsidR="00D539D1" w:rsidRPr="00117754">
        <w:rPr>
          <w:rFonts w:ascii="Arial" w:hAnsi="Arial" w:cs="Arial"/>
          <w:b/>
        </w:rPr>
        <w:t xml:space="preserve">, ages </w:t>
      </w:r>
      <w:r w:rsidR="001376B4">
        <w:rPr>
          <w:rFonts w:ascii="Arial" w:hAnsi="Arial" w:cs="Arial"/>
          <w:b/>
        </w:rPr>
        <w:t>6</w:t>
      </w:r>
      <w:r w:rsidR="00D539D1" w:rsidRPr="00117754">
        <w:rPr>
          <w:rFonts w:ascii="Arial" w:hAnsi="Arial" w:cs="Arial"/>
          <w:b/>
        </w:rPr>
        <w:t xml:space="preserve"> through 17,</w:t>
      </w:r>
      <w:r w:rsidR="00C71E4E" w:rsidRPr="00117754">
        <w:rPr>
          <w:rFonts w:ascii="Arial" w:hAnsi="Arial" w:cs="Arial"/>
          <w:b/>
        </w:rPr>
        <w:t xml:space="preserve"> who are</w:t>
      </w:r>
      <w:r w:rsidR="00D539D1" w:rsidRPr="00117754">
        <w:rPr>
          <w:rFonts w:ascii="Arial" w:hAnsi="Arial" w:cs="Arial"/>
          <w:b/>
        </w:rPr>
        <w:t xml:space="preserve"> </w:t>
      </w:r>
      <w:r w:rsidR="00C71E4E" w:rsidRPr="00117754">
        <w:rPr>
          <w:rFonts w:ascii="Arial" w:hAnsi="Arial" w:cs="Arial"/>
          <w:b/>
        </w:rPr>
        <w:t>obese</w:t>
      </w:r>
      <w:r w:rsidR="00D539D1" w:rsidRPr="00117754">
        <w:rPr>
          <w:rFonts w:ascii="Arial" w:hAnsi="Arial" w:cs="Arial"/>
          <w:b/>
        </w:rPr>
        <w:t xml:space="preserve"> (BMI at or above the 95</w:t>
      </w:r>
      <w:r w:rsidR="00D539D1" w:rsidRPr="00117754">
        <w:rPr>
          <w:rFonts w:ascii="Arial" w:hAnsi="Arial" w:cs="Arial"/>
          <w:b/>
          <w:vertAlign w:val="superscript"/>
        </w:rPr>
        <w:t>th</w:t>
      </w:r>
      <w:r w:rsidR="00D539D1" w:rsidRPr="00117754">
        <w:rPr>
          <w:rFonts w:ascii="Arial" w:hAnsi="Arial" w:cs="Arial"/>
          <w:b/>
        </w:rPr>
        <w:t xml:space="preserve"> percentile)</w:t>
      </w:r>
    </w:p>
    <w:p w14:paraId="60E5DFAA" w14:textId="77777777" w:rsidR="00D75ADA" w:rsidRPr="00117754" w:rsidRDefault="00D75ADA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944"/>
        <w:gridCol w:w="945"/>
        <w:gridCol w:w="944"/>
        <w:gridCol w:w="945"/>
        <w:gridCol w:w="944"/>
        <w:gridCol w:w="945"/>
        <w:gridCol w:w="944"/>
        <w:gridCol w:w="945"/>
        <w:gridCol w:w="944"/>
        <w:gridCol w:w="945"/>
      </w:tblGrid>
      <w:tr w:rsidR="000B207B" w:rsidRPr="00117754" w14:paraId="689F3F5D" w14:textId="7BB015F0" w:rsidTr="000B207B">
        <w:trPr>
          <w:trHeight w:val="377"/>
        </w:trPr>
        <w:tc>
          <w:tcPr>
            <w:tcW w:w="944" w:type="dxa"/>
            <w:shd w:val="clear" w:color="auto" w:fill="BDD6EE" w:themeFill="accent1" w:themeFillTint="66"/>
            <w:vAlign w:val="center"/>
          </w:tcPr>
          <w:p w14:paraId="145B61BA" w14:textId="77777777" w:rsidR="004D2B4A" w:rsidRPr="00117754" w:rsidRDefault="004D2B4A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BDD6EE" w:themeFill="accent1" w:themeFillTint="66"/>
            <w:vAlign w:val="center"/>
          </w:tcPr>
          <w:p w14:paraId="5383A54B" w14:textId="77777777" w:rsidR="004D2B4A" w:rsidRPr="00117754" w:rsidRDefault="004D2B4A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944" w:type="dxa"/>
            <w:shd w:val="clear" w:color="auto" w:fill="BDD6EE" w:themeFill="accent1" w:themeFillTint="66"/>
            <w:vAlign w:val="center"/>
          </w:tcPr>
          <w:p w14:paraId="7C690DDA" w14:textId="77777777" w:rsidR="004D2B4A" w:rsidRPr="00117754" w:rsidRDefault="004D2B4A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45" w:type="dxa"/>
            <w:shd w:val="clear" w:color="auto" w:fill="BDD6EE" w:themeFill="accent1" w:themeFillTint="66"/>
            <w:vAlign w:val="center"/>
          </w:tcPr>
          <w:p w14:paraId="65455BB4" w14:textId="77777777" w:rsidR="004D2B4A" w:rsidRPr="00117754" w:rsidRDefault="004D2B4A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944" w:type="dxa"/>
            <w:shd w:val="clear" w:color="auto" w:fill="BDD6EE" w:themeFill="accent1" w:themeFillTint="66"/>
            <w:vAlign w:val="center"/>
          </w:tcPr>
          <w:p w14:paraId="30DBFDCE" w14:textId="77777777" w:rsidR="004D2B4A" w:rsidRPr="00117754" w:rsidRDefault="004D2B4A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45" w:type="dxa"/>
            <w:shd w:val="clear" w:color="auto" w:fill="BDD6EE" w:themeFill="accent1" w:themeFillTint="66"/>
            <w:vAlign w:val="center"/>
          </w:tcPr>
          <w:p w14:paraId="02A49385" w14:textId="77777777" w:rsidR="004D2B4A" w:rsidRPr="00117754" w:rsidRDefault="004D2B4A" w:rsidP="002D3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44" w:type="dxa"/>
            <w:shd w:val="clear" w:color="auto" w:fill="BDD6EE" w:themeFill="accent1" w:themeFillTint="66"/>
            <w:vAlign w:val="center"/>
          </w:tcPr>
          <w:p w14:paraId="7EBBF3F5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45" w:type="dxa"/>
            <w:shd w:val="clear" w:color="auto" w:fill="BDD6EE" w:themeFill="accent1" w:themeFillTint="66"/>
            <w:vAlign w:val="center"/>
          </w:tcPr>
          <w:p w14:paraId="0B8B0960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44" w:type="dxa"/>
            <w:shd w:val="clear" w:color="auto" w:fill="BDD6EE" w:themeFill="accent1" w:themeFillTint="66"/>
            <w:vAlign w:val="center"/>
          </w:tcPr>
          <w:p w14:paraId="6FF36CBB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945" w:type="dxa"/>
            <w:shd w:val="clear" w:color="auto" w:fill="BDD6EE" w:themeFill="accent1" w:themeFillTint="66"/>
            <w:vAlign w:val="center"/>
          </w:tcPr>
          <w:p w14:paraId="2D469D43" w14:textId="7B9C2B86" w:rsidR="004D2B4A" w:rsidRPr="00117754" w:rsidRDefault="004D2B4A" w:rsidP="004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0B207B" w:rsidRPr="00117754" w14:paraId="461943F0" w14:textId="090BDD99" w:rsidTr="000B207B">
        <w:trPr>
          <w:trHeight w:val="440"/>
        </w:trPr>
        <w:tc>
          <w:tcPr>
            <w:tcW w:w="944" w:type="dxa"/>
            <w:vAlign w:val="center"/>
          </w:tcPr>
          <w:p w14:paraId="0D4815E7" w14:textId="77777777" w:rsidR="004D2B4A" w:rsidRPr="00117754" w:rsidRDefault="004D2B4A" w:rsidP="002D3897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45" w:type="dxa"/>
            <w:vAlign w:val="center"/>
          </w:tcPr>
          <w:p w14:paraId="4FCDF0FC" w14:textId="2753E3F1" w:rsidR="004D2B4A" w:rsidRPr="00117754" w:rsidRDefault="004D2B4A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2AA2DEEC" w14:textId="6846BA93" w:rsidR="004D2B4A" w:rsidRPr="00117754" w:rsidRDefault="004D2B4A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</w:t>
            </w:r>
            <w:r w:rsidR="00951E8D">
              <w:rPr>
                <w:rFonts w:ascii="Arial" w:hAnsi="Arial" w:cs="Arial"/>
                <w:sz w:val="20"/>
                <w:szCs w:val="20"/>
              </w:rPr>
              <w:t>8</w:t>
            </w:r>
            <w:r w:rsidRPr="00117754">
              <w:rPr>
                <w:rFonts w:ascii="Arial" w:hAnsi="Arial" w:cs="Arial"/>
                <w:sz w:val="20"/>
                <w:szCs w:val="20"/>
              </w:rPr>
              <w:t>.</w:t>
            </w:r>
            <w:r w:rsidR="00951E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454EC260" w14:textId="02D94DFD" w:rsidR="004D2B4A" w:rsidRPr="00117754" w:rsidRDefault="004D2B4A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</w:t>
            </w:r>
            <w:r w:rsidR="00B21D16">
              <w:rPr>
                <w:rFonts w:ascii="Arial" w:hAnsi="Arial" w:cs="Arial"/>
                <w:sz w:val="20"/>
                <w:szCs w:val="20"/>
              </w:rPr>
              <w:t>7</w:t>
            </w:r>
            <w:r w:rsidRPr="00117754">
              <w:rPr>
                <w:rFonts w:ascii="Arial" w:hAnsi="Arial" w:cs="Arial"/>
                <w:sz w:val="20"/>
                <w:szCs w:val="20"/>
              </w:rPr>
              <w:t>.</w:t>
            </w:r>
            <w:r w:rsidR="00B21D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4" w:type="dxa"/>
            <w:vAlign w:val="center"/>
          </w:tcPr>
          <w:p w14:paraId="7983B104" w14:textId="1F6B0CD0" w:rsidR="004D2B4A" w:rsidRPr="00117754" w:rsidRDefault="004D2B4A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</w:t>
            </w:r>
            <w:r w:rsidR="00730795">
              <w:rPr>
                <w:rFonts w:ascii="Arial" w:hAnsi="Arial" w:cs="Arial"/>
                <w:sz w:val="20"/>
                <w:szCs w:val="20"/>
              </w:rPr>
              <w:t>4</w:t>
            </w:r>
            <w:r w:rsidRPr="00117754">
              <w:rPr>
                <w:rFonts w:ascii="Arial" w:hAnsi="Arial" w:cs="Arial"/>
                <w:sz w:val="20"/>
                <w:szCs w:val="20"/>
              </w:rPr>
              <w:t>.</w:t>
            </w:r>
            <w:r w:rsidR="0073079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14:paraId="4C2AE5FB" w14:textId="23CA22C4" w:rsidR="004D2B4A" w:rsidRPr="00117754" w:rsidRDefault="004D2B4A" w:rsidP="002D3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</w:t>
            </w:r>
            <w:r w:rsidR="00482CF6">
              <w:rPr>
                <w:rFonts w:ascii="Arial" w:hAnsi="Arial" w:cs="Arial"/>
                <w:sz w:val="20"/>
                <w:szCs w:val="20"/>
              </w:rPr>
              <w:t>6</w:t>
            </w:r>
            <w:r w:rsidRPr="00117754">
              <w:rPr>
                <w:rFonts w:ascii="Arial" w:hAnsi="Arial" w:cs="Arial"/>
                <w:sz w:val="20"/>
                <w:szCs w:val="20"/>
              </w:rPr>
              <w:t>.</w:t>
            </w:r>
            <w:r w:rsidR="00482CF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4" w:type="dxa"/>
            <w:vAlign w:val="center"/>
          </w:tcPr>
          <w:p w14:paraId="24C5AE05" w14:textId="1CA46DCE" w:rsidR="004D2B4A" w:rsidRPr="00117754" w:rsidRDefault="001D007B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</w:t>
            </w:r>
            <w:r w:rsidR="002C5153">
              <w:rPr>
                <w:rFonts w:ascii="Arial" w:hAnsi="Arial" w:cs="Arial"/>
                <w:sz w:val="20"/>
                <w:szCs w:val="20"/>
              </w:rPr>
              <w:t>8</w:t>
            </w:r>
            <w:r w:rsidRPr="001177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945" w:type="dxa"/>
            <w:vAlign w:val="center"/>
          </w:tcPr>
          <w:p w14:paraId="4EB1B581" w14:textId="358F46CB" w:rsidR="004D2B4A" w:rsidRPr="00117754" w:rsidRDefault="00F13FBB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</w:t>
            </w:r>
          </w:p>
        </w:tc>
        <w:tc>
          <w:tcPr>
            <w:tcW w:w="944" w:type="dxa"/>
            <w:vAlign w:val="center"/>
          </w:tcPr>
          <w:p w14:paraId="128CFED7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2740EA49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07B" w:rsidRPr="00117754" w14:paraId="2459CF9E" w14:textId="0068B2BD" w:rsidTr="000B207B">
        <w:trPr>
          <w:trHeight w:val="440"/>
        </w:trPr>
        <w:tc>
          <w:tcPr>
            <w:tcW w:w="944" w:type="dxa"/>
            <w:vAlign w:val="center"/>
          </w:tcPr>
          <w:p w14:paraId="5250331D" w14:textId="77777777" w:rsidR="004D2B4A" w:rsidRPr="00117754" w:rsidRDefault="004D2B4A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45" w:type="dxa"/>
            <w:vAlign w:val="center"/>
          </w:tcPr>
          <w:p w14:paraId="653F5D30" w14:textId="6B153EF1" w:rsidR="004D2B4A" w:rsidRPr="00117754" w:rsidRDefault="004D2B4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4AE6D9BF" w14:textId="291C8BDA" w:rsidR="004D2B4A" w:rsidRPr="00117754" w:rsidRDefault="00F63C4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C4E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63C4E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945" w:type="dxa"/>
            <w:vAlign w:val="center"/>
          </w:tcPr>
          <w:p w14:paraId="153C5007" w14:textId="472DFE0A" w:rsidR="004D2B4A" w:rsidRPr="00117754" w:rsidRDefault="00465B9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B93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65B93"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944" w:type="dxa"/>
            <w:vAlign w:val="center"/>
          </w:tcPr>
          <w:p w14:paraId="45D6D5A3" w14:textId="4A77A94A" w:rsidR="004D2B4A" w:rsidRPr="00117754" w:rsidRDefault="0073079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795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30795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945" w:type="dxa"/>
            <w:vAlign w:val="center"/>
          </w:tcPr>
          <w:p w14:paraId="5DCEB7CA" w14:textId="6BA645AF" w:rsidR="004D2B4A" w:rsidRPr="00117754" w:rsidRDefault="00482CF6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CF6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82CF6"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944" w:type="dxa"/>
            <w:vAlign w:val="center"/>
          </w:tcPr>
          <w:p w14:paraId="5E6D9799" w14:textId="64CC478D" w:rsidR="004D2B4A" w:rsidRPr="00117754" w:rsidRDefault="002C5153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153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C5153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945" w:type="dxa"/>
            <w:vAlign w:val="center"/>
          </w:tcPr>
          <w:p w14:paraId="2D5DB2E8" w14:textId="0ED7C564" w:rsidR="004D2B4A" w:rsidRPr="00117754" w:rsidRDefault="00DA6A1A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A1A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A6A1A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44" w:type="dxa"/>
            <w:vAlign w:val="center"/>
          </w:tcPr>
          <w:p w14:paraId="7EA53E73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4B9DA353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07B" w:rsidRPr="00117754" w14:paraId="517CA4A0" w14:textId="798F7680" w:rsidTr="000B207B">
        <w:trPr>
          <w:trHeight w:val="440"/>
        </w:trPr>
        <w:tc>
          <w:tcPr>
            <w:tcW w:w="944" w:type="dxa"/>
            <w:vAlign w:val="center"/>
          </w:tcPr>
          <w:p w14:paraId="247EB465" w14:textId="77777777" w:rsidR="004D2B4A" w:rsidRPr="00117754" w:rsidRDefault="004D2B4A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45" w:type="dxa"/>
            <w:vAlign w:val="center"/>
          </w:tcPr>
          <w:p w14:paraId="17E28C4D" w14:textId="0BE1EB88" w:rsidR="004D2B4A" w:rsidRPr="00117754" w:rsidRDefault="004D2B4A" w:rsidP="000B207B">
            <w:pPr>
              <w:ind w:left="-122" w:righ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92D16F9" w14:textId="751564D2" w:rsidR="004D2B4A" w:rsidRPr="00117754" w:rsidRDefault="00F63C4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C4E">
              <w:rPr>
                <w:rFonts w:ascii="Arial" w:hAnsi="Arial" w:cs="Arial"/>
                <w:sz w:val="20"/>
                <w:szCs w:val="20"/>
              </w:rPr>
              <w:t>179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63C4E"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945" w:type="dxa"/>
            <w:vAlign w:val="center"/>
          </w:tcPr>
          <w:p w14:paraId="01D746B9" w14:textId="50C9B0C4" w:rsidR="004D2B4A" w:rsidRPr="00117754" w:rsidRDefault="00465B93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B93">
              <w:rPr>
                <w:rFonts w:ascii="Arial" w:hAnsi="Arial" w:cs="Arial"/>
                <w:sz w:val="20"/>
                <w:szCs w:val="20"/>
              </w:rPr>
              <w:t>178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65B93"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944" w:type="dxa"/>
            <w:vAlign w:val="center"/>
          </w:tcPr>
          <w:p w14:paraId="3AC0C8C7" w14:textId="648F3F5E" w:rsidR="004D2B4A" w:rsidRPr="00117754" w:rsidRDefault="0073079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795">
              <w:rPr>
                <w:rFonts w:ascii="Arial" w:hAnsi="Arial" w:cs="Arial"/>
                <w:sz w:val="20"/>
                <w:szCs w:val="20"/>
              </w:rPr>
              <w:t>179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30795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945" w:type="dxa"/>
            <w:vAlign w:val="center"/>
          </w:tcPr>
          <w:p w14:paraId="10E33C29" w14:textId="667EF620" w:rsidR="004D2B4A" w:rsidRPr="00117754" w:rsidRDefault="00482CF6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CF6">
              <w:rPr>
                <w:rFonts w:ascii="Arial" w:hAnsi="Arial" w:cs="Arial"/>
                <w:sz w:val="20"/>
                <w:szCs w:val="20"/>
              </w:rPr>
              <w:t>182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82CF6"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944" w:type="dxa"/>
            <w:vAlign w:val="center"/>
          </w:tcPr>
          <w:p w14:paraId="7887AE68" w14:textId="2FB528EE" w:rsidR="004D2B4A" w:rsidRPr="00117754" w:rsidRDefault="002C5153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153">
              <w:rPr>
                <w:rFonts w:ascii="Arial" w:hAnsi="Arial" w:cs="Arial"/>
                <w:sz w:val="20"/>
                <w:szCs w:val="20"/>
              </w:rPr>
              <w:t>184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C5153">
              <w:rPr>
                <w:rFonts w:ascii="Arial" w:hAnsi="Arial" w:cs="Arial"/>
                <w:sz w:val="20"/>
                <w:szCs w:val="20"/>
              </w:rPr>
              <w:t>051</w:t>
            </w:r>
          </w:p>
        </w:tc>
        <w:tc>
          <w:tcPr>
            <w:tcW w:w="945" w:type="dxa"/>
            <w:vAlign w:val="center"/>
          </w:tcPr>
          <w:p w14:paraId="083AD0DC" w14:textId="56DCD191" w:rsidR="004D2B4A" w:rsidRPr="00117754" w:rsidRDefault="00AD4618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618">
              <w:rPr>
                <w:rFonts w:ascii="Arial" w:hAnsi="Arial" w:cs="Arial"/>
                <w:sz w:val="20"/>
                <w:szCs w:val="20"/>
              </w:rPr>
              <w:t>184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D4618"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944" w:type="dxa"/>
            <w:vAlign w:val="center"/>
          </w:tcPr>
          <w:p w14:paraId="536B2BD0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0FC20271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1D" w:rsidRPr="00117754" w14:paraId="2CA27F31" w14:textId="20E458EF" w:rsidTr="000B207B">
        <w:trPr>
          <w:trHeight w:val="440"/>
        </w:trPr>
        <w:tc>
          <w:tcPr>
            <w:tcW w:w="944" w:type="dxa"/>
            <w:vAlign w:val="center"/>
          </w:tcPr>
          <w:p w14:paraId="35C474B4" w14:textId="77777777" w:rsidR="00F3131D" w:rsidRPr="00117754" w:rsidRDefault="00F3131D" w:rsidP="00F3131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45" w:type="dxa"/>
            <w:vAlign w:val="center"/>
          </w:tcPr>
          <w:p w14:paraId="2CD6DA39" w14:textId="53EFFD3D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497E7DE5" w14:textId="2AC01B26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945" w:type="dxa"/>
            <w:vAlign w:val="center"/>
          </w:tcPr>
          <w:p w14:paraId="14B09515" w14:textId="44C8D2AC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944" w:type="dxa"/>
            <w:vAlign w:val="center"/>
          </w:tcPr>
          <w:p w14:paraId="555406C4" w14:textId="180F0506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945" w:type="dxa"/>
            <w:vAlign w:val="center"/>
          </w:tcPr>
          <w:p w14:paraId="139479A1" w14:textId="31F879F9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944" w:type="dxa"/>
            <w:vAlign w:val="center"/>
          </w:tcPr>
          <w:p w14:paraId="420AC298" w14:textId="1D64971B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945" w:type="dxa"/>
            <w:vAlign w:val="center"/>
          </w:tcPr>
          <w:p w14:paraId="31D82865" w14:textId="0501557A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944" w:type="dxa"/>
            <w:vAlign w:val="center"/>
          </w:tcPr>
          <w:p w14:paraId="4C92891A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73347EEB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1D" w:rsidRPr="00117754" w14:paraId="58C91920" w14:textId="3FF6031E" w:rsidTr="000B207B">
        <w:trPr>
          <w:trHeight w:val="440"/>
        </w:trPr>
        <w:tc>
          <w:tcPr>
            <w:tcW w:w="944" w:type="dxa"/>
            <w:vAlign w:val="center"/>
          </w:tcPr>
          <w:p w14:paraId="70F63EFC" w14:textId="77777777" w:rsidR="00F3131D" w:rsidRPr="00117754" w:rsidRDefault="00F3131D" w:rsidP="00F3131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45" w:type="dxa"/>
            <w:vAlign w:val="center"/>
          </w:tcPr>
          <w:p w14:paraId="40988B50" w14:textId="38D2F1A4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37255813" w14:textId="1E83EDCE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2016- 2017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5" w:type="dxa"/>
            <w:vAlign w:val="center"/>
          </w:tcPr>
          <w:p w14:paraId="2EB0ACD7" w14:textId="037FDB5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2017_ 2018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4" w:type="dxa"/>
            <w:vAlign w:val="center"/>
          </w:tcPr>
          <w:p w14:paraId="4AE38913" w14:textId="4DAB8817" w:rsidR="00F3131D" w:rsidRPr="00117754" w:rsidRDefault="00F3131D" w:rsidP="00F3131D">
            <w:pPr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2018_ 2019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5" w:type="dxa"/>
            <w:vAlign w:val="center"/>
          </w:tcPr>
          <w:p w14:paraId="160E76FF" w14:textId="242E1C4B" w:rsidR="00F3131D" w:rsidRPr="00117754" w:rsidRDefault="00F3131D" w:rsidP="00F3131D">
            <w:pPr>
              <w:ind w:right="-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2019_ 2020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4" w:type="dxa"/>
            <w:vAlign w:val="center"/>
          </w:tcPr>
          <w:p w14:paraId="43F7C6FD" w14:textId="1B4AA189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2020_ 2021</w:t>
            </w:r>
            <w:r w:rsidRPr="00117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5" w:type="dxa"/>
            <w:vAlign w:val="center"/>
          </w:tcPr>
          <w:p w14:paraId="1399B426" w14:textId="1F38DBF9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4" w:type="dxa"/>
            <w:vAlign w:val="center"/>
          </w:tcPr>
          <w:p w14:paraId="0AA0E049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5BE27894" w14:textId="77777777" w:rsidR="00F3131D" w:rsidRPr="00117754" w:rsidRDefault="00F3131D" w:rsidP="00F3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8F3119" w14:textId="77777777" w:rsidR="00D75ADA" w:rsidRPr="00117754" w:rsidRDefault="00D75ADA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BE153D" w14:textId="2C05A859" w:rsidR="00FA4A17" w:rsidRPr="00117754" w:rsidRDefault="00942A85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 similar </w:t>
      </w:r>
      <w:r w:rsidR="00113991" w:rsidRPr="00117754">
        <w:rPr>
          <w:rFonts w:ascii="Arial" w:hAnsi="Arial" w:cs="Arial"/>
        </w:rPr>
        <w:t>Healthy People</w:t>
      </w:r>
      <w:r w:rsidR="004C768B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 xml:space="preserve">2030 objective is </w:t>
      </w:r>
      <w:r w:rsidR="00CE4D81" w:rsidRPr="00117754">
        <w:rPr>
          <w:rFonts w:ascii="Arial" w:hAnsi="Arial" w:cs="Arial"/>
        </w:rPr>
        <w:t xml:space="preserve">to </w:t>
      </w:r>
      <w:r w:rsidRPr="00117754">
        <w:rPr>
          <w:rFonts w:ascii="Arial" w:hAnsi="Arial" w:cs="Arial"/>
        </w:rPr>
        <w:t>reduce the</w:t>
      </w:r>
      <w:r w:rsidR="00AC48B2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 xml:space="preserve">rate </w:t>
      </w:r>
      <w:r w:rsidR="00AC48B2" w:rsidRPr="00117754">
        <w:rPr>
          <w:rFonts w:ascii="Arial" w:hAnsi="Arial" w:cs="Arial"/>
        </w:rPr>
        <w:t xml:space="preserve">of obesity in children and adolescents </w:t>
      </w:r>
      <w:r w:rsidRPr="00117754">
        <w:rPr>
          <w:rFonts w:ascii="Arial" w:hAnsi="Arial" w:cs="Arial"/>
        </w:rPr>
        <w:t xml:space="preserve">to 15.5%. </w:t>
      </w:r>
      <w:r w:rsidR="00231601" w:rsidRPr="00117754">
        <w:rPr>
          <w:rFonts w:ascii="Arial" w:hAnsi="Arial" w:cs="Arial"/>
        </w:rPr>
        <w:t xml:space="preserve">In </w:t>
      </w:r>
      <w:r w:rsidR="00E01346" w:rsidRPr="00117754">
        <w:rPr>
          <w:rFonts w:ascii="Arial" w:hAnsi="Arial" w:cs="Arial"/>
        </w:rPr>
        <w:t>20</w:t>
      </w:r>
      <w:r w:rsidR="006C45AA" w:rsidRPr="00117754">
        <w:rPr>
          <w:rFonts w:ascii="Arial" w:hAnsi="Arial" w:cs="Arial"/>
        </w:rPr>
        <w:t>2</w:t>
      </w:r>
      <w:r w:rsidR="005212F4">
        <w:rPr>
          <w:rFonts w:ascii="Arial" w:hAnsi="Arial" w:cs="Arial"/>
        </w:rPr>
        <w:t>1</w:t>
      </w:r>
      <w:r w:rsidR="00E01346" w:rsidRPr="00117754">
        <w:rPr>
          <w:rFonts w:ascii="Arial" w:hAnsi="Arial" w:cs="Arial"/>
        </w:rPr>
        <w:t>-20</w:t>
      </w:r>
      <w:r w:rsidR="00350049" w:rsidRPr="00117754">
        <w:rPr>
          <w:rFonts w:ascii="Arial" w:hAnsi="Arial" w:cs="Arial"/>
        </w:rPr>
        <w:t>2</w:t>
      </w:r>
      <w:r w:rsidR="005212F4">
        <w:rPr>
          <w:rFonts w:ascii="Arial" w:hAnsi="Arial" w:cs="Arial"/>
        </w:rPr>
        <w:t>2</w:t>
      </w:r>
      <w:r w:rsidR="00E01346" w:rsidRPr="00117754">
        <w:rPr>
          <w:rFonts w:ascii="Arial" w:hAnsi="Arial" w:cs="Arial"/>
        </w:rPr>
        <w:t xml:space="preserve"> </w:t>
      </w:r>
      <w:r w:rsidR="00D34A95" w:rsidRPr="00117754">
        <w:rPr>
          <w:rFonts w:ascii="Arial" w:hAnsi="Arial" w:cs="Arial"/>
        </w:rPr>
        <w:t xml:space="preserve">aggregated </w:t>
      </w:r>
      <w:r w:rsidR="00231601" w:rsidRPr="00117754">
        <w:rPr>
          <w:rFonts w:ascii="Arial" w:hAnsi="Arial" w:cs="Arial"/>
        </w:rPr>
        <w:t xml:space="preserve">data, the percent of children </w:t>
      </w:r>
      <w:r w:rsidR="00932363">
        <w:rPr>
          <w:rFonts w:ascii="Arial" w:hAnsi="Arial" w:cs="Arial"/>
        </w:rPr>
        <w:t>6</w:t>
      </w:r>
      <w:r w:rsidR="004A386D" w:rsidRPr="00117754">
        <w:rPr>
          <w:rFonts w:ascii="Arial" w:hAnsi="Arial" w:cs="Arial"/>
        </w:rPr>
        <w:t>-</w:t>
      </w:r>
      <w:r w:rsidR="003367CE" w:rsidRPr="00117754">
        <w:rPr>
          <w:rFonts w:ascii="Arial" w:hAnsi="Arial" w:cs="Arial"/>
        </w:rPr>
        <w:t xml:space="preserve">17 years of age who </w:t>
      </w:r>
      <w:r w:rsidR="00362B60" w:rsidRPr="00117754">
        <w:rPr>
          <w:rFonts w:ascii="Arial" w:hAnsi="Arial" w:cs="Arial"/>
        </w:rPr>
        <w:t xml:space="preserve">were </w:t>
      </w:r>
      <w:r w:rsidR="003367CE" w:rsidRPr="00117754">
        <w:rPr>
          <w:rFonts w:ascii="Arial" w:hAnsi="Arial" w:cs="Arial"/>
        </w:rPr>
        <w:t xml:space="preserve">considered obese was </w:t>
      </w:r>
      <w:r w:rsidR="00BA5A05" w:rsidRPr="00117754">
        <w:rPr>
          <w:rFonts w:ascii="Arial" w:hAnsi="Arial" w:cs="Arial"/>
        </w:rPr>
        <w:t>1</w:t>
      </w:r>
      <w:r w:rsidR="005212F4">
        <w:rPr>
          <w:rFonts w:ascii="Arial" w:hAnsi="Arial" w:cs="Arial"/>
        </w:rPr>
        <w:t>9</w:t>
      </w:r>
      <w:r w:rsidR="00BA5A05" w:rsidRPr="00117754">
        <w:rPr>
          <w:rFonts w:ascii="Arial" w:hAnsi="Arial" w:cs="Arial"/>
        </w:rPr>
        <w:t>.</w:t>
      </w:r>
      <w:r w:rsidR="005212F4">
        <w:rPr>
          <w:rFonts w:ascii="Arial" w:hAnsi="Arial" w:cs="Arial"/>
        </w:rPr>
        <w:t>2</w:t>
      </w:r>
      <w:r w:rsidR="003367CE" w:rsidRPr="00117754">
        <w:rPr>
          <w:rFonts w:ascii="Arial" w:hAnsi="Arial" w:cs="Arial"/>
        </w:rPr>
        <w:t>% in Hawaii</w:t>
      </w:r>
      <w:r w:rsidR="004A386D" w:rsidRPr="00117754">
        <w:rPr>
          <w:rFonts w:ascii="Arial" w:hAnsi="Arial" w:cs="Arial"/>
        </w:rPr>
        <w:t>,</w:t>
      </w:r>
      <w:r w:rsidR="003367CE" w:rsidRPr="00117754">
        <w:rPr>
          <w:rFonts w:ascii="Arial" w:hAnsi="Arial" w:cs="Arial"/>
        </w:rPr>
        <w:t xml:space="preserve"> </w:t>
      </w:r>
      <w:r w:rsidR="00231601" w:rsidRPr="00117754">
        <w:rPr>
          <w:rFonts w:ascii="Arial" w:hAnsi="Arial" w:cs="Arial"/>
        </w:rPr>
        <w:t xml:space="preserve">which was </w:t>
      </w:r>
      <w:proofErr w:type="gramStart"/>
      <w:r w:rsidR="00FB1C8B" w:rsidRPr="00117754">
        <w:rPr>
          <w:rFonts w:ascii="Arial" w:hAnsi="Arial" w:cs="Arial"/>
        </w:rPr>
        <w:t>similar to</w:t>
      </w:r>
      <w:proofErr w:type="gramEnd"/>
      <w:r w:rsidR="00231601" w:rsidRPr="00117754">
        <w:rPr>
          <w:rFonts w:ascii="Arial" w:hAnsi="Arial" w:cs="Arial"/>
        </w:rPr>
        <w:t xml:space="preserve"> the national estimate (</w:t>
      </w:r>
      <w:r w:rsidR="00BA5A05" w:rsidRPr="00117754">
        <w:rPr>
          <w:rFonts w:ascii="Arial" w:hAnsi="Arial" w:cs="Arial"/>
        </w:rPr>
        <w:t>1</w:t>
      </w:r>
      <w:r w:rsidR="00776C90">
        <w:rPr>
          <w:rFonts w:ascii="Arial" w:hAnsi="Arial" w:cs="Arial"/>
        </w:rPr>
        <w:t>8</w:t>
      </w:r>
      <w:r w:rsidR="00BA5A05" w:rsidRPr="00117754">
        <w:rPr>
          <w:rFonts w:ascii="Arial" w:hAnsi="Arial" w:cs="Arial"/>
        </w:rPr>
        <w:t>.</w:t>
      </w:r>
      <w:r w:rsidR="00776C90">
        <w:rPr>
          <w:rFonts w:ascii="Arial" w:hAnsi="Arial" w:cs="Arial"/>
        </w:rPr>
        <w:t>1</w:t>
      </w:r>
      <w:r w:rsidR="003367CE" w:rsidRPr="00117754">
        <w:rPr>
          <w:rFonts w:ascii="Arial" w:hAnsi="Arial" w:cs="Arial"/>
        </w:rPr>
        <w:t xml:space="preserve">%). </w:t>
      </w:r>
      <w:r w:rsidR="007B6AEB" w:rsidRPr="00117754">
        <w:rPr>
          <w:rFonts w:ascii="Arial" w:hAnsi="Arial" w:cs="Arial"/>
        </w:rPr>
        <w:t>The</w:t>
      </w:r>
      <w:r w:rsidR="001376B4">
        <w:rPr>
          <w:rFonts w:ascii="Arial" w:hAnsi="Arial" w:cs="Arial"/>
        </w:rPr>
        <w:t xml:space="preserve"> age range in 2021-2022 has been expanded to 6 to 17</w:t>
      </w:r>
      <w:r w:rsidR="00206980">
        <w:rPr>
          <w:rFonts w:ascii="Arial" w:hAnsi="Arial" w:cs="Arial"/>
        </w:rPr>
        <w:t xml:space="preserve"> from age 10-17</w:t>
      </w:r>
      <w:r w:rsidR="001376B4">
        <w:rPr>
          <w:rFonts w:ascii="Arial" w:hAnsi="Arial" w:cs="Arial"/>
        </w:rPr>
        <w:t xml:space="preserve">, and </w:t>
      </w:r>
      <w:r w:rsidR="00206980">
        <w:rPr>
          <w:rFonts w:ascii="Arial" w:hAnsi="Arial" w:cs="Arial"/>
        </w:rPr>
        <w:t>data from previous years have been updated to show this expanded age range.</w:t>
      </w:r>
      <w:r w:rsidR="007B6AEB" w:rsidRPr="00117754">
        <w:rPr>
          <w:rFonts w:ascii="Arial" w:hAnsi="Arial" w:cs="Arial"/>
        </w:rPr>
        <w:t xml:space="preserve"> </w:t>
      </w:r>
      <w:r w:rsidR="00A23DDE">
        <w:rPr>
          <w:rFonts w:ascii="Arial" w:hAnsi="Arial" w:cs="Arial"/>
        </w:rPr>
        <w:t xml:space="preserve">The increase in estimate from 2018-2019 (14.6%) was non-significant. </w:t>
      </w:r>
      <w:r w:rsidR="008E3FA3">
        <w:rPr>
          <w:rFonts w:ascii="Arial" w:hAnsi="Arial" w:cs="Arial"/>
        </w:rPr>
        <w:t>B</w:t>
      </w:r>
      <w:r w:rsidR="008E3FA3" w:rsidRPr="00117754">
        <w:rPr>
          <w:rFonts w:ascii="Arial" w:hAnsi="Arial" w:cs="Arial"/>
        </w:rPr>
        <w:t>ased on 202</w:t>
      </w:r>
      <w:r w:rsidR="008E3FA3">
        <w:rPr>
          <w:rFonts w:ascii="Arial" w:hAnsi="Arial" w:cs="Arial"/>
        </w:rPr>
        <w:t>1</w:t>
      </w:r>
      <w:r w:rsidR="008E3FA3" w:rsidRPr="00117754">
        <w:rPr>
          <w:rFonts w:ascii="Arial" w:hAnsi="Arial" w:cs="Arial"/>
        </w:rPr>
        <w:t>-202</w:t>
      </w:r>
      <w:r w:rsidR="008E3FA3">
        <w:rPr>
          <w:rFonts w:ascii="Arial" w:hAnsi="Arial" w:cs="Arial"/>
        </w:rPr>
        <w:t>2</w:t>
      </w:r>
      <w:r w:rsidR="008E3FA3" w:rsidRPr="00117754">
        <w:rPr>
          <w:rFonts w:ascii="Arial" w:hAnsi="Arial" w:cs="Arial"/>
        </w:rPr>
        <w:t xml:space="preserve"> aggregated data</w:t>
      </w:r>
      <w:r w:rsidR="008E3FA3">
        <w:rPr>
          <w:rFonts w:ascii="Arial" w:hAnsi="Arial" w:cs="Arial"/>
        </w:rPr>
        <w:t>,</w:t>
      </w:r>
      <w:r w:rsidR="008E3FA3" w:rsidRPr="00117754">
        <w:rPr>
          <w:rFonts w:ascii="Arial" w:hAnsi="Arial" w:cs="Arial"/>
        </w:rPr>
        <w:t xml:space="preserve"> </w:t>
      </w:r>
      <w:r w:rsidR="008E3FA3">
        <w:rPr>
          <w:rFonts w:ascii="Arial" w:hAnsi="Arial" w:cs="Arial"/>
        </w:rPr>
        <w:t>c</w:t>
      </w:r>
      <w:r w:rsidR="005C1F26" w:rsidRPr="00117754">
        <w:rPr>
          <w:rFonts w:ascii="Arial" w:hAnsi="Arial" w:cs="Arial"/>
        </w:rPr>
        <w:t>hildren</w:t>
      </w:r>
      <w:r w:rsidR="00CA26D6" w:rsidRPr="00117754">
        <w:rPr>
          <w:rFonts w:ascii="Arial" w:hAnsi="Arial" w:cs="Arial"/>
        </w:rPr>
        <w:t xml:space="preserve"> whose parents were h</w:t>
      </w:r>
      <w:r w:rsidR="00663ECA" w:rsidRPr="00117754">
        <w:rPr>
          <w:rFonts w:ascii="Arial" w:hAnsi="Arial" w:cs="Arial"/>
        </w:rPr>
        <w:t>igh school graduates (3</w:t>
      </w:r>
      <w:r w:rsidR="00C817E5">
        <w:rPr>
          <w:rFonts w:ascii="Arial" w:hAnsi="Arial" w:cs="Arial"/>
        </w:rPr>
        <w:t>7</w:t>
      </w:r>
      <w:r w:rsidR="00663ECA" w:rsidRPr="00117754">
        <w:rPr>
          <w:rFonts w:ascii="Arial" w:hAnsi="Arial" w:cs="Arial"/>
        </w:rPr>
        <w:t>.</w:t>
      </w:r>
      <w:r w:rsidR="00C817E5">
        <w:rPr>
          <w:rFonts w:ascii="Arial" w:hAnsi="Arial" w:cs="Arial"/>
        </w:rPr>
        <w:t>3</w:t>
      </w:r>
      <w:r w:rsidR="00663ECA" w:rsidRPr="00117754">
        <w:rPr>
          <w:rFonts w:ascii="Arial" w:hAnsi="Arial" w:cs="Arial"/>
        </w:rPr>
        <w:t>%) had a higher estimate tha</w:t>
      </w:r>
      <w:r w:rsidR="001648A3" w:rsidRPr="00117754">
        <w:rPr>
          <w:rFonts w:ascii="Arial" w:hAnsi="Arial" w:cs="Arial"/>
        </w:rPr>
        <w:t xml:space="preserve">n </w:t>
      </w:r>
      <w:r w:rsidR="00CA26D6" w:rsidRPr="00117754">
        <w:rPr>
          <w:rFonts w:ascii="Arial" w:hAnsi="Arial" w:cs="Arial"/>
        </w:rPr>
        <w:t xml:space="preserve">those whose parents were </w:t>
      </w:r>
      <w:r w:rsidR="001648A3" w:rsidRPr="00117754">
        <w:rPr>
          <w:rFonts w:ascii="Arial" w:hAnsi="Arial" w:cs="Arial"/>
        </w:rPr>
        <w:t>college graduates (</w:t>
      </w:r>
      <w:r w:rsidR="00061C7E" w:rsidRPr="00117754">
        <w:rPr>
          <w:rFonts w:ascii="Arial" w:hAnsi="Arial" w:cs="Arial"/>
        </w:rPr>
        <w:t>1</w:t>
      </w:r>
      <w:r w:rsidR="00C817E5">
        <w:rPr>
          <w:rFonts w:ascii="Arial" w:hAnsi="Arial" w:cs="Arial"/>
        </w:rPr>
        <w:t>1</w:t>
      </w:r>
      <w:r w:rsidR="001648A3" w:rsidRPr="00117754">
        <w:rPr>
          <w:rFonts w:ascii="Arial" w:hAnsi="Arial" w:cs="Arial"/>
        </w:rPr>
        <w:t>.</w:t>
      </w:r>
      <w:r w:rsidR="00C817E5">
        <w:rPr>
          <w:rFonts w:ascii="Arial" w:hAnsi="Arial" w:cs="Arial"/>
        </w:rPr>
        <w:t>5</w:t>
      </w:r>
      <w:r w:rsidR="001648A3" w:rsidRPr="00117754">
        <w:rPr>
          <w:rFonts w:ascii="Arial" w:hAnsi="Arial" w:cs="Arial"/>
        </w:rPr>
        <w:t>%)</w:t>
      </w:r>
      <w:r w:rsidR="00231601" w:rsidRPr="00117754">
        <w:rPr>
          <w:rFonts w:ascii="Arial" w:hAnsi="Arial" w:cs="Arial"/>
        </w:rPr>
        <w:t>.</w:t>
      </w:r>
      <w:r w:rsidR="00AF332E">
        <w:rPr>
          <w:rFonts w:ascii="Arial" w:hAnsi="Arial" w:cs="Arial"/>
        </w:rPr>
        <w:t xml:space="preserve"> Native Hawaiian/Other Pacific Islanders (44.2%) had a significantly higher estimate than Asians (14.5%), Multiple Races (20.0%), </w:t>
      </w:r>
      <w:r w:rsidR="008F50A8">
        <w:rPr>
          <w:rFonts w:ascii="Arial" w:hAnsi="Arial" w:cs="Arial"/>
        </w:rPr>
        <w:t xml:space="preserve">Hispanics (17.2%), or </w:t>
      </w:r>
      <w:r w:rsidR="00AF332E">
        <w:rPr>
          <w:rFonts w:ascii="Arial" w:hAnsi="Arial" w:cs="Arial"/>
        </w:rPr>
        <w:t xml:space="preserve">Whites (4.7%). </w:t>
      </w:r>
      <w:r w:rsidR="007B7FCA">
        <w:rPr>
          <w:rFonts w:ascii="Arial" w:hAnsi="Arial" w:cs="Arial"/>
        </w:rPr>
        <w:t xml:space="preserve">Children who had 1 ACE (28.1%) or </w:t>
      </w:r>
      <w:r w:rsidR="00D4719B">
        <w:rPr>
          <w:rFonts w:ascii="Arial" w:hAnsi="Arial" w:cs="Arial"/>
        </w:rPr>
        <w:t xml:space="preserve">at least </w:t>
      </w:r>
      <w:r w:rsidR="007B7FCA">
        <w:rPr>
          <w:rFonts w:ascii="Arial" w:hAnsi="Arial" w:cs="Arial"/>
        </w:rPr>
        <w:t xml:space="preserve">2 ACEs (26.6%) had higher estimates than those who had no ACE (13.6%) </w:t>
      </w:r>
      <w:r w:rsidR="001E071D">
        <w:rPr>
          <w:rFonts w:ascii="Arial" w:hAnsi="Arial" w:cs="Arial"/>
        </w:rPr>
        <w:t xml:space="preserve">in obesity. </w:t>
      </w:r>
    </w:p>
    <w:p w14:paraId="0E38A9F2" w14:textId="77777777" w:rsidR="00153E0B" w:rsidRPr="00117754" w:rsidRDefault="00153E0B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1417124" w14:textId="2E848A08" w:rsidR="00FA4A17" w:rsidRPr="00117754" w:rsidRDefault="003367CE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In data from 20</w:t>
      </w:r>
      <w:r w:rsidR="007F381B" w:rsidRPr="00117754">
        <w:rPr>
          <w:rFonts w:ascii="Arial" w:hAnsi="Arial" w:cs="Arial"/>
        </w:rPr>
        <w:t>20</w:t>
      </w:r>
      <w:r w:rsidRPr="00117754">
        <w:rPr>
          <w:rFonts w:ascii="Arial" w:hAnsi="Arial" w:cs="Arial"/>
        </w:rPr>
        <w:t xml:space="preserve">, the percent of children </w:t>
      </w:r>
      <w:r w:rsidR="001017AE" w:rsidRPr="00117754">
        <w:rPr>
          <w:rFonts w:ascii="Arial" w:hAnsi="Arial" w:cs="Arial"/>
        </w:rPr>
        <w:t>2</w:t>
      </w:r>
      <w:r w:rsidR="004A386D" w:rsidRPr="00117754">
        <w:rPr>
          <w:rFonts w:ascii="Arial" w:hAnsi="Arial" w:cs="Arial"/>
        </w:rPr>
        <w:t>-</w:t>
      </w:r>
      <w:r w:rsidR="001017AE" w:rsidRPr="00117754">
        <w:rPr>
          <w:rFonts w:ascii="Arial" w:hAnsi="Arial" w:cs="Arial"/>
        </w:rPr>
        <w:t>4</w:t>
      </w:r>
      <w:r w:rsidRPr="00117754">
        <w:rPr>
          <w:rFonts w:ascii="Arial" w:hAnsi="Arial" w:cs="Arial"/>
        </w:rPr>
        <w:t xml:space="preserve"> years of age </w:t>
      </w:r>
      <w:r w:rsidR="004A386D" w:rsidRPr="00117754">
        <w:rPr>
          <w:rFonts w:ascii="Arial" w:hAnsi="Arial" w:cs="Arial"/>
        </w:rPr>
        <w:t xml:space="preserve">on </w:t>
      </w:r>
      <w:r w:rsidR="001017AE" w:rsidRPr="00117754">
        <w:rPr>
          <w:rFonts w:ascii="Arial" w:hAnsi="Arial" w:cs="Arial"/>
        </w:rPr>
        <w:t xml:space="preserve">WIC </w:t>
      </w:r>
      <w:r w:rsidRPr="00117754">
        <w:rPr>
          <w:rFonts w:ascii="Arial" w:hAnsi="Arial" w:cs="Arial"/>
        </w:rPr>
        <w:t>who are considered obe</w:t>
      </w:r>
      <w:r w:rsidR="001017AE" w:rsidRPr="00117754">
        <w:rPr>
          <w:rFonts w:ascii="Arial" w:hAnsi="Arial" w:cs="Arial"/>
        </w:rPr>
        <w:t xml:space="preserve">se was </w:t>
      </w:r>
      <w:r w:rsidR="00351CFC" w:rsidRPr="00117754">
        <w:rPr>
          <w:rFonts w:ascii="Arial" w:hAnsi="Arial" w:cs="Arial"/>
        </w:rPr>
        <w:t>10</w:t>
      </w:r>
      <w:r w:rsidR="00BA5A05" w:rsidRPr="00117754">
        <w:rPr>
          <w:rFonts w:ascii="Arial" w:hAnsi="Arial" w:cs="Arial"/>
        </w:rPr>
        <w:t>.</w:t>
      </w:r>
      <w:r w:rsidR="00351CFC" w:rsidRPr="00117754">
        <w:rPr>
          <w:rFonts w:ascii="Arial" w:hAnsi="Arial" w:cs="Arial"/>
        </w:rPr>
        <w:t>7</w:t>
      </w:r>
      <w:r w:rsidRPr="00117754">
        <w:rPr>
          <w:rFonts w:ascii="Arial" w:hAnsi="Arial" w:cs="Arial"/>
        </w:rPr>
        <w:t>% in Hawaii</w:t>
      </w:r>
      <w:r w:rsidR="004A386D" w:rsidRPr="00117754">
        <w:rPr>
          <w:rFonts w:ascii="Arial" w:hAnsi="Arial" w:cs="Arial"/>
        </w:rPr>
        <w:t>,</w:t>
      </w:r>
      <w:r w:rsidRPr="00117754">
        <w:rPr>
          <w:rFonts w:ascii="Arial" w:hAnsi="Arial" w:cs="Arial"/>
        </w:rPr>
        <w:t xml:space="preserve"> which was </w:t>
      </w:r>
      <w:r w:rsidR="007F381B" w:rsidRPr="00117754">
        <w:rPr>
          <w:rFonts w:ascii="Arial" w:hAnsi="Arial" w:cs="Arial"/>
        </w:rPr>
        <w:t xml:space="preserve">significantly </w:t>
      </w:r>
      <w:r w:rsidR="001017AE" w:rsidRPr="00117754">
        <w:rPr>
          <w:rFonts w:ascii="Arial" w:hAnsi="Arial" w:cs="Arial"/>
        </w:rPr>
        <w:t>lower than</w:t>
      </w:r>
      <w:r w:rsidRPr="00117754">
        <w:rPr>
          <w:rFonts w:ascii="Arial" w:hAnsi="Arial" w:cs="Arial"/>
        </w:rPr>
        <w:t xml:space="preserve"> the national estimate (</w:t>
      </w:r>
      <w:r w:rsidR="00BA5A05" w:rsidRPr="00117754">
        <w:rPr>
          <w:rFonts w:ascii="Arial" w:hAnsi="Arial" w:cs="Arial"/>
        </w:rPr>
        <w:t>1</w:t>
      </w:r>
      <w:r w:rsidR="00402DF4" w:rsidRPr="00117754">
        <w:rPr>
          <w:rFonts w:ascii="Arial" w:hAnsi="Arial" w:cs="Arial"/>
        </w:rPr>
        <w:t>4</w:t>
      </w:r>
      <w:r w:rsidR="00BA5A05" w:rsidRPr="00117754">
        <w:rPr>
          <w:rFonts w:ascii="Arial" w:hAnsi="Arial" w:cs="Arial"/>
        </w:rPr>
        <w:t>.</w:t>
      </w:r>
      <w:r w:rsidR="00230088" w:rsidRPr="00117754">
        <w:rPr>
          <w:rFonts w:ascii="Arial" w:hAnsi="Arial" w:cs="Arial"/>
        </w:rPr>
        <w:t>5</w:t>
      </w:r>
      <w:r w:rsidRPr="00117754">
        <w:rPr>
          <w:rFonts w:ascii="Arial" w:hAnsi="Arial" w:cs="Arial"/>
        </w:rPr>
        <w:t xml:space="preserve">%). </w:t>
      </w:r>
      <w:r w:rsidR="00843C1A" w:rsidRPr="00117754">
        <w:rPr>
          <w:rFonts w:ascii="Arial" w:hAnsi="Arial" w:cs="Arial"/>
        </w:rPr>
        <w:t>Hispanic</w:t>
      </w:r>
      <w:r w:rsidR="00E534E3" w:rsidRPr="00117754">
        <w:rPr>
          <w:rFonts w:ascii="Arial" w:hAnsi="Arial" w:cs="Arial"/>
        </w:rPr>
        <w:t>s</w:t>
      </w:r>
      <w:r w:rsidR="005B7E99" w:rsidRPr="00117754">
        <w:rPr>
          <w:rFonts w:ascii="Arial" w:hAnsi="Arial" w:cs="Arial"/>
        </w:rPr>
        <w:t xml:space="preserve"> (1</w:t>
      </w:r>
      <w:r w:rsidR="00E755A8" w:rsidRPr="00117754">
        <w:rPr>
          <w:rFonts w:ascii="Arial" w:hAnsi="Arial" w:cs="Arial"/>
        </w:rPr>
        <w:t>1</w:t>
      </w:r>
      <w:r w:rsidR="005B7E99" w:rsidRPr="00117754">
        <w:rPr>
          <w:rFonts w:ascii="Arial" w:hAnsi="Arial" w:cs="Arial"/>
        </w:rPr>
        <w:t>.</w:t>
      </w:r>
      <w:r w:rsidR="00382D5C" w:rsidRPr="00117754">
        <w:rPr>
          <w:rFonts w:ascii="Arial" w:hAnsi="Arial" w:cs="Arial"/>
        </w:rPr>
        <w:t>6</w:t>
      </w:r>
      <w:r w:rsidR="005B7E99" w:rsidRPr="00117754">
        <w:rPr>
          <w:rFonts w:ascii="Arial" w:hAnsi="Arial" w:cs="Arial"/>
        </w:rPr>
        <w:t>%)</w:t>
      </w:r>
      <w:r w:rsidR="004A386D" w:rsidRPr="00117754">
        <w:rPr>
          <w:rFonts w:ascii="Arial" w:hAnsi="Arial" w:cs="Arial"/>
        </w:rPr>
        <w:t xml:space="preserve"> and</w:t>
      </w:r>
      <w:r w:rsidR="00C85A06" w:rsidRPr="00117754">
        <w:rPr>
          <w:rFonts w:ascii="Arial" w:hAnsi="Arial" w:cs="Arial"/>
        </w:rPr>
        <w:t xml:space="preserve"> Asian/Pacific Islander</w:t>
      </w:r>
      <w:r w:rsidR="00E534E3" w:rsidRPr="00117754">
        <w:rPr>
          <w:rFonts w:ascii="Arial" w:hAnsi="Arial" w:cs="Arial"/>
        </w:rPr>
        <w:t>s</w:t>
      </w:r>
      <w:r w:rsidR="00C85A06" w:rsidRPr="00117754">
        <w:rPr>
          <w:rFonts w:ascii="Arial" w:hAnsi="Arial" w:cs="Arial"/>
        </w:rPr>
        <w:t xml:space="preserve"> (1</w:t>
      </w:r>
      <w:r w:rsidR="00072B48" w:rsidRPr="00117754">
        <w:rPr>
          <w:rFonts w:ascii="Arial" w:hAnsi="Arial" w:cs="Arial"/>
        </w:rPr>
        <w:t>1</w:t>
      </w:r>
      <w:r w:rsidR="00C85A06" w:rsidRPr="00117754">
        <w:rPr>
          <w:rFonts w:ascii="Arial" w:hAnsi="Arial" w:cs="Arial"/>
        </w:rPr>
        <w:t>.</w:t>
      </w:r>
      <w:r w:rsidR="00382D5C" w:rsidRPr="00117754">
        <w:rPr>
          <w:rFonts w:ascii="Arial" w:hAnsi="Arial" w:cs="Arial"/>
        </w:rPr>
        <w:t>5</w:t>
      </w:r>
      <w:r w:rsidR="00C85A06" w:rsidRPr="00117754">
        <w:rPr>
          <w:rFonts w:ascii="Arial" w:hAnsi="Arial" w:cs="Arial"/>
        </w:rPr>
        <w:t>%)</w:t>
      </w:r>
      <w:r w:rsidR="009B1254" w:rsidRPr="00117754">
        <w:rPr>
          <w:rFonts w:ascii="Arial" w:hAnsi="Arial" w:cs="Arial"/>
        </w:rPr>
        <w:t xml:space="preserve"> showed </w:t>
      </w:r>
      <w:r w:rsidR="00304E80" w:rsidRPr="00117754">
        <w:rPr>
          <w:rFonts w:ascii="Arial" w:hAnsi="Arial" w:cs="Arial"/>
        </w:rPr>
        <w:t>higher risk for obesity</w:t>
      </w:r>
      <w:r w:rsidR="00E534E3" w:rsidRPr="00117754">
        <w:rPr>
          <w:rFonts w:ascii="Arial" w:hAnsi="Arial" w:cs="Arial"/>
        </w:rPr>
        <w:t xml:space="preserve"> compared to Whites (4.8%)</w:t>
      </w:r>
      <w:r w:rsidR="00304E80" w:rsidRPr="00117754">
        <w:rPr>
          <w:rFonts w:ascii="Arial" w:hAnsi="Arial" w:cs="Arial"/>
        </w:rPr>
        <w:t xml:space="preserve">. </w:t>
      </w:r>
      <w:r w:rsidR="00B07593">
        <w:rPr>
          <w:rFonts w:ascii="Arial" w:hAnsi="Arial" w:cs="Arial"/>
        </w:rPr>
        <w:t>There was no data beyond 2020.</w:t>
      </w:r>
    </w:p>
    <w:p w14:paraId="156855CB" w14:textId="77777777" w:rsidR="00FA4A17" w:rsidRPr="00117754" w:rsidRDefault="00FA4A17" w:rsidP="00EA1A65">
      <w:pPr>
        <w:widowControl w:val="0"/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4AC5EFAA" w14:textId="4086CE49" w:rsidR="001017AE" w:rsidRPr="00117754" w:rsidRDefault="001017AE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In </w:t>
      </w:r>
      <w:r w:rsidR="004A386D" w:rsidRPr="00117754">
        <w:rPr>
          <w:rFonts w:ascii="Arial" w:hAnsi="Arial" w:cs="Arial"/>
        </w:rPr>
        <w:t>Youth Risk Behavior Surveillance System (</w:t>
      </w:r>
      <w:r w:rsidR="004C33A2" w:rsidRPr="00117754">
        <w:rPr>
          <w:rFonts w:ascii="Arial" w:hAnsi="Arial" w:cs="Arial"/>
        </w:rPr>
        <w:t>YRBSS</w:t>
      </w:r>
      <w:r w:rsidR="004A386D" w:rsidRPr="00117754">
        <w:rPr>
          <w:rFonts w:ascii="Arial" w:hAnsi="Arial" w:cs="Arial"/>
        </w:rPr>
        <w:t>)</w:t>
      </w:r>
      <w:r w:rsidR="004C33A2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>data from 20</w:t>
      </w:r>
      <w:r w:rsidR="004D1869">
        <w:rPr>
          <w:rFonts w:ascii="Arial" w:hAnsi="Arial" w:cs="Arial"/>
        </w:rPr>
        <w:t>21</w:t>
      </w:r>
      <w:r w:rsidRPr="00117754">
        <w:rPr>
          <w:rFonts w:ascii="Arial" w:hAnsi="Arial" w:cs="Arial"/>
        </w:rPr>
        <w:t>, the percent of adolescents in grades 9</w:t>
      </w:r>
      <w:r w:rsidR="00615231" w:rsidRPr="00117754">
        <w:rPr>
          <w:rFonts w:ascii="Arial" w:hAnsi="Arial" w:cs="Arial"/>
        </w:rPr>
        <w:t>-</w:t>
      </w:r>
      <w:r w:rsidRPr="00117754">
        <w:rPr>
          <w:rFonts w:ascii="Arial" w:hAnsi="Arial" w:cs="Arial"/>
        </w:rPr>
        <w:t xml:space="preserve">12 who </w:t>
      </w:r>
      <w:r w:rsidR="00615231" w:rsidRPr="00117754">
        <w:rPr>
          <w:rFonts w:ascii="Arial" w:hAnsi="Arial" w:cs="Arial"/>
        </w:rPr>
        <w:t xml:space="preserve">were </w:t>
      </w:r>
      <w:r w:rsidRPr="00117754">
        <w:rPr>
          <w:rFonts w:ascii="Arial" w:hAnsi="Arial" w:cs="Arial"/>
        </w:rPr>
        <w:t xml:space="preserve">considered obese was </w:t>
      </w:r>
      <w:r w:rsidR="00BA5A05" w:rsidRPr="00117754">
        <w:rPr>
          <w:rFonts w:ascii="Arial" w:hAnsi="Arial" w:cs="Arial"/>
        </w:rPr>
        <w:t>1</w:t>
      </w:r>
      <w:r w:rsidR="004D1869">
        <w:rPr>
          <w:rFonts w:ascii="Arial" w:hAnsi="Arial" w:cs="Arial"/>
        </w:rPr>
        <w:t>4</w:t>
      </w:r>
      <w:r w:rsidR="00BA5A05" w:rsidRPr="00117754">
        <w:rPr>
          <w:rFonts w:ascii="Arial" w:hAnsi="Arial" w:cs="Arial"/>
        </w:rPr>
        <w:t>.</w:t>
      </w:r>
      <w:r w:rsidR="004D1869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>% in Hawaii</w:t>
      </w:r>
      <w:r w:rsidR="00615231" w:rsidRPr="00117754">
        <w:rPr>
          <w:rFonts w:ascii="Arial" w:hAnsi="Arial" w:cs="Arial"/>
        </w:rPr>
        <w:t xml:space="preserve">, </w:t>
      </w:r>
      <w:r w:rsidRPr="00117754">
        <w:rPr>
          <w:rFonts w:ascii="Arial" w:hAnsi="Arial" w:cs="Arial"/>
        </w:rPr>
        <w:t xml:space="preserve">which was </w:t>
      </w:r>
      <w:proofErr w:type="gramStart"/>
      <w:r w:rsidR="00FA4A17" w:rsidRPr="00117754">
        <w:rPr>
          <w:rFonts w:ascii="Arial" w:hAnsi="Arial" w:cs="Arial"/>
        </w:rPr>
        <w:t>similar to</w:t>
      </w:r>
      <w:proofErr w:type="gramEnd"/>
      <w:r w:rsidRPr="00117754">
        <w:rPr>
          <w:rFonts w:ascii="Arial" w:hAnsi="Arial" w:cs="Arial"/>
        </w:rPr>
        <w:t xml:space="preserve"> the national estimate (</w:t>
      </w:r>
      <w:r w:rsidR="00BA5A05" w:rsidRPr="00117754">
        <w:rPr>
          <w:rFonts w:ascii="Arial" w:hAnsi="Arial" w:cs="Arial"/>
        </w:rPr>
        <w:t>1</w:t>
      </w:r>
      <w:r w:rsidR="00157719">
        <w:rPr>
          <w:rFonts w:ascii="Arial" w:hAnsi="Arial" w:cs="Arial"/>
        </w:rPr>
        <w:t>6</w:t>
      </w:r>
      <w:r w:rsidR="007B55F4" w:rsidRPr="00117754">
        <w:rPr>
          <w:rFonts w:ascii="Arial" w:hAnsi="Arial" w:cs="Arial"/>
        </w:rPr>
        <w:t>.</w:t>
      </w:r>
      <w:r w:rsidR="00157719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 xml:space="preserve">%). Higher risk groups </w:t>
      </w:r>
      <w:r w:rsidR="00E977C5" w:rsidRPr="00117754">
        <w:rPr>
          <w:rFonts w:ascii="Arial" w:hAnsi="Arial" w:cs="Arial"/>
        </w:rPr>
        <w:t xml:space="preserve">include </w:t>
      </w:r>
      <w:r w:rsidR="002A3C19" w:rsidRPr="00117754">
        <w:rPr>
          <w:rFonts w:ascii="Arial" w:hAnsi="Arial" w:cs="Arial"/>
        </w:rPr>
        <w:t>Hispanic</w:t>
      </w:r>
      <w:r w:rsidR="0088111F">
        <w:rPr>
          <w:rFonts w:ascii="Arial" w:hAnsi="Arial" w:cs="Arial"/>
        </w:rPr>
        <w:t>s</w:t>
      </w:r>
      <w:r w:rsidR="002A3C19" w:rsidRPr="00117754">
        <w:rPr>
          <w:rFonts w:ascii="Arial" w:hAnsi="Arial" w:cs="Arial"/>
        </w:rPr>
        <w:t xml:space="preserve"> (1</w:t>
      </w:r>
      <w:r w:rsidR="009F0D0D">
        <w:rPr>
          <w:rFonts w:ascii="Arial" w:hAnsi="Arial" w:cs="Arial"/>
        </w:rPr>
        <w:t>4</w:t>
      </w:r>
      <w:r w:rsidR="002A3C19" w:rsidRPr="00117754">
        <w:rPr>
          <w:rFonts w:ascii="Arial" w:hAnsi="Arial" w:cs="Arial"/>
        </w:rPr>
        <w:t xml:space="preserve">.7%), </w:t>
      </w:r>
      <w:r w:rsidR="00E977C5" w:rsidRPr="00117754">
        <w:rPr>
          <w:rFonts w:ascii="Arial" w:hAnsi="Arial" w:cs="Arial"/>
        </w:rPr>
        <w:t>Native Hawaiian</w:t>
      </w:r>
      <w:r w:rsidR="0088111F">
        <w:rPr>
          <w:rFonts w:ascii="Arial" w:hAnsi="Arial" w:cs="Arial"/>
        </w:rPr>
        <w:t>s</w:t>
      </w:r>
      <w:r w:rsidR="00E977C5" w:rsidRPr="00117754">
        <w:rPr>
          <w:rFonts w:ascii="Arial" w:hAnsi="Arial" w:cs="Arial"/>
        </w:rPr>
        <w:t>/Other Pacific Islander</w:t>
      </w:r>
      <w:r w:rsidR="00615231" w:rsidRPr="00117754">
        <w:rPr>
          <w:rFonts w:ascii="Arial" w:hAnsi="Arial" w:cs="Arial"/>
        </w:rPr>
        <w:t>s</w:t>
      </w:r>
      <w:r w:rsidR="00E32B7E" w:rsidRPr="00117754">
        <w:rPr>
          <w:rFonts w:ascii="Arial" w:hAnsi="Arial" w:cs="Arial"/>
        </w:rPr>
        <w:t xml:space="preserve"> (2</w:t>
      </w:r>
      <w:r w:rsidR="00D7687F" w:rsidRPr="00117754">
        <w:rPr>
          <w:rFonts w:ascii="Arial" w:hAnsi="Arial" w:cs="Arial"/>
        </w:rPr>
        <w:t>5</w:t>
      </w:r>
      <w:r w:rsidR="00E32B7E" w:rsidRPr="00117754">
        <w:rPr>
          <w:rFonts w:ascii="Arial" w:hAnsi="Arial" w:cs="Arial"/>
        </w:rPr>
        <w:t>.</w:t>
      </w:r>
      <w:r w:rsidR="004D6E4C">
        <w:rPr>
          <w:rFonts w:ascii="Arial" w:hAnsi="Arial" w:cs="Arial"/>
        </w:rPr>
        <w:t>0</w:t>
      </w:r>
      <w:r w:rsidR="00E32B7E" w:rsidRPr="00117754">
        <w:rPr>
          <w:rFonts w:ascii="Arial" w:hAnsi="Arial" w:cs="Arial"/>
        </w:rPr>
        <w:t>%)</w:t>
      </w:r>
      <w:r w:rsidR="00615231" w:rsidRPr="00117754">
        <w:rPr>
          <w:rFonts w:ascii="Arial" w:hAnsi="Arial" w:cs="Arial"/>
        </w:rPr>
        <w:t>,</w:t>
      </w:r>
      <w:r w:rsidR="001C78B0" w:rsidRPr="00117754">
        <w:rPr>
          <w:rFonts w:ascii="Arial" w:hAnsi="Arial" w:cs="Arial"/>
        </w:rPr>
        <w:t xml:space="preserve"> and male adolescents </w:t>
      </w:r>
      <w:r w:rsidR="001A1A86" w:rsidRPr="00117754">
        <w:rPr>
          <w:rFonts w:ascii="Arial" w:hAnsi="Arial" w:cs="Arial"/>
        </w:rPr>
        <w:t>(</w:t>
      </w:r>
      <w:r w:rsidR="009D6180">
        <w:rPr>
          <w:rFonts w:ascii="Arial" w:hAnsi="Arial" w:cs="Arial"/>
        </w:rPr>
        <w:t>19</w:t>
      </w:r>
      <w:r w:rsidR="001A1A86" w:rsidRPr="00117754">
        <w:rPr>
          <w:rFonts w:ascii="Arial" w:hAnsi="Arial" w:cs="Arial"/>
        </w:rPr>
        <w:t>.</w:t>
      </w:r>
      <w:r w:rsidR="009D6180">
        <w:rPr>
          <w:rFonts w:ascii="Arial" w:hAnsi="Arial" w:cs="Arial"/>
        </w:rPr>
        <w:t>4</w:t>
      </w:r>
      <w:r w:rsidR="001A1A86" w:rsidRPr="00117754">
        <w:rPr>
          <w:rFonts w:ascii="Arial" w:hAnsi="Arial" w:cs="Arial"/>
        </w:rPr>
        <w:t>%)</w:t>
      </w:r>
      <w:r w:rsidR="00864633">
        <w:rPr>
          <w:rFonts w:ascii="Arial" w:hAnsi="Arial" w:cs="Arial"/>
        </w:rPr>
        <w:t xml:space="preserve">. </w:t>
      </w:r>
      <w:r w:rsidR="00E518D7" w:rsidRPr="00117754">
        <w:rPr>
          <w:rFonts w:ascii="Arial" w:hAnsi="Arial" w:cs="Arial"/>
        </w:rPr>
        <w:t xml:space="preserve">No further </w:t>
      </w:r>
      <w:r w:rsidR="00615231" w:rsidRPr="00117754">
        <w:rPr>
          <w:rFonts w:ascii="Arial" w:hAnsi="Arial" w:cs="Arial"/>
        </w:rPr>
        <w:t xml:space="preserve">YRBS </w:t>
      </w:r>
      <w:r w:rsidR="00E518D7" w:rsidRPr="00117754">
        <w:rPr>
          <w:rFonts w:ascii="Arial" w:hAnsi="Arial" w:cs="Arial"/>
        </w:rPr>
        <w:t>data is available.</w:t>
      </w:r>
    </w:p>
    <w:p w14:paraId="4860FF6A" w14:textId="77777777" w:rsidR="0099678A" w:rsidRPr="00117754" w:rsidRDefault="0099678A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21C6928" w14:textId="40C8237E" w:rsidR="00F972AB" w:rsidRPr="00117754" w:rsidRDefault="00F3588C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Uninsured</w:t>
      </w:r>
      <w:r w:rsidR="0070752A">
        <w:rPr>
          <w:rFonts w:ascii="Arial" w:hAnsi="Arial" w:cs="Arial"/>
          <w:b/>
        </w:rPr>
        <w:t xml:space="preserve"> (UI)</w:t>
      </w:r>
      <w:r>
        <w:rPr>
          <w:rFonts w:ascii="Arial" w:hAnsi="Arial" w:cs="Arial"/>
          <w:b/>
        </w:rPr>
        <w:t xml:space="preserve">: </w:t>
      </w:r>
      <w:r w:rsidR="00C71E4E" w:rsidRPr="00117754">
        <w:rPr>
          <w:rFonts w:ascii="Arial" w:hAnsi="Arial" w:cs="Arial"/>
          <w:b/>
        </w:rPr>
        <w:t xml:space="preserve">Percent of </w:t>
      </w:r>
      <w:r w:rsidR="00BC5F2D" w:rsidRPr="00117754">
        <w:rPr>
          <w:rFonts w:ascii="Arial" w:hAnsi="Arial" w:cs="Arial"/>
          <w:b/>
        </w:rPr>
        <w:t>c</w:t>
      </w:r>
      <w:r w:rsidR="00C71E4E" w:rsidRPr="00117754">
        <w:rPr>
          <w:rFonts w:ascii="Arial" w:hAnsi="Arial" w:cs="Arial"/>
          <w:b/>
        </w:rPr>
        <w:t>hildren</w:t>
      </w:r>
      <w:r w:rsidR="00BC5F2D" w:rsidRPr="00117754">
        <w:rPr>
          <w:rFonts w:ascii="Arial" w:hAnsi="Arial" w:cs="Arial"/>
          <w:b/>
        </w:rPr>
        <w:t>, ages 0 through 17,</w:t>
      </w:r>
      <w:r w:rsidR="00C71E4E" w:rsidRPr="00117754">
        <w:rPr>
          <w:rFonts w:ascii="Arial" w:hAnsi="Arial" w:cs="Arial"/>
          <w:b/>
        </w:rPr>
        <w:t xml:space="preserve"> without health insurance</w:t>
      </w:r>
    </w:p>
    <w:p w14:paraId="2F27C02C" w14:textId="77777777" w:rsidR="00890239" w:rsidRPr="00117754" w:rsidRDefault="00890239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343"/>
        <w:gridCol w:w="922"/>
        <w:gridCol w:w="869"/>
        <w:gridCol w:w="869"/>
        <w:gridCol w:w="869"/>
        <w:gridCol w:w="869"/>
        <w:gridCol w:w="869"/>
        <w:gridCol w:w="817"/>
        <w:gridCol w:w="939"/>
        <w:gridCol w:w="688"/>
        <w:gridCol w:w="661"/>
      </w:tblGrid>
      <w:tr w:rsidR="00E518D7" w:rsidRPr="00117754" w14:paraId="6BD35EF8" w14:textId="4D648196" w:rsidTr="00E8181D">
        <w:trPr>
          <w:trHeight w:val="377"/>
        </w:trPr>
        <w:tc>
          <w:tcPr>
            <w:tcW w:w="1343" w:type="dxa"/>
            <w:shd w:val="clear" w:color="auto" w:fill="BDD6EE" w:themeFill="accent1" w:themeFillTint="66"/>
            <w:vAlign w:val="center"/>
          </w:tcPr>
          <w:p w14:paraId="30B9E24A" w14:textId="77777777" w:rsidR="00AB4F0B" w:rsidRPr="00117754" w:rsidRDefault="00AB4F0B" w:rsidP="00AE0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BDD6EE" w:themeFill="accent1" w:themeFillTint="66"/>
            <w:vAlign w:val="center"/>
          </w:tcPr>
          <w:p w14:paraId="662AEF99" w14:textId="77777777" w:rsidR="00AB4F0B" w:rsidRPr="00117754" w:rsidRDefault="00AB4F0B" w:rsidP="00AE0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69" w:type="dxa"/>
            <w:shd w:val="clear" w:color="auto" w:fill="BDD6EE" w:themeFill="accent1" w:themeFillTint="66"/>
            <w:vAlign w:val="center"/>
          </w:tcPr>
          <w:p w14:paraId="18369BB3" w14:textId="77777777" w:rsidR="00AB4F0B" w:rsidRPr="00117754" w:rsidRDefault="00AB4F0B" w:rsidP="00AE0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69" w:type="dxa"/>
            <w:shd w:val="clear" w:color="auto" w:fill="BDD6EE" w:themeFill="accent1" w:themeFillTint="66"/>
            <w:vAlign w:val="center"/>
          </w:tcPr>
          <w:p w14:paraId="01FFD0B6" w14:textId="77777777" w:rsidR="00AB4F0B" w:rsidRPr="00117754" w:rsidRDefault="00AB4F0B" w:rsidP="00AE0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69" w:type="dxa"/>
            <w:shd w:val="clear" w:color="auto" w:fill="BDD6EE" w:themeFill="accent1" w:themeFillTint="66"/>
            <w:vAlign w:val="center"/>
          </w:tcPr>
          <w:p w14:paraId="4DF68FD0" w14:textId="77777777" w:rsidR="00AB4F0B" w:rsidRPr="00117754" w:rsidRDefault="00AB4F0B" w:rsidP="00AE0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69" w:type="dxa"/>
            <w:shd w:val="clear" w:color="auto" w:fill="BDD6EE" w:themeFill="accent1" w:themeFillTint="66"/>
            <w:vAlign w:val="center"/>
          </w:tcPr>
          <w:p w14:paraId="06F7F32A" w14:textId="77777777" w:rsidR="00AB4F0B" w:rsidRPr="00117754" w:rsidRDefault="00AB4F0B" w:rsidP="00AE0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69" w:type="dxa"/>
            <w:shd w:val="clear" w:color="auto" w:fill="BDD6EE" w:themeFill="accent1" w:themeFillTint="66"/>
            <w:vAlign w:val="center"/>
          </w:tcPr>
          <w:p w14:paraId="71383925" w14:textId="77777777" w:rsidR="00AB4F0B" w:rsidRPr="00117754" w:rsidRDefault="00AB4F0B" w:rsidP="00AE0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17" w:type="dxa"/>
            <w:shd w:val="clear" w:color="auto" w:fill="BDD6EE" w:themeFill="accent1" w:themeFillTint="66"/>
            <w:vAlign w:val="center"/>
          </w:tcPr>
          <w:p w14:paraId="14F524B3" w14:textId="77777777" w:rsidR="00AB4F0B" w:rsidRPr="00117754" w:rsidRDefault="00AB4F0B" w:rsidP="00AE0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1B8D9C01" w14:textId="77777777" w:rsidR="00AB4F0B" w:rsidRPr="00117754" w:rsidRDefault="00AB4F0B" w:rsidP="00AE0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688" w:type="dxa"/>
            <w:shd w:val="clear" w:color="auto" w:fill="BDD6EE" w:themeFill="accent1" w:themeFillTint="66"/>
            <w:vAlign w:val="center"/>
          </w:tcPr>
          <w:p w14:paraId="22A695F3" w14:textId="77777777" w:rsidR="00AB4F0B" w:rsidRPr="00117754" w:rsidRDefault="00AB4F0B" w:rsidP="00AE0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14:paraId="65B90C5D" w14:textId="4C26DC8B" w:rsidR="00AB4F0B" w:rsidRPr="00117754" w:rsidRDefault="00AB4F0B" w:rsidP="00AE0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AB4F0B" w:rsidRPr="00117754" w14:paraId="4A021D84" w14:textId="6EB51735" w:rsidTr="00E8181D">
        <w:trPr>
          <w:trHeight w:val="440"/>
        </w:trPr>
        <w:tc>
          <w:tcPr>
            <w:tcW w:w="1343" w:type="dxa"/>
            <w:vAlign w:val="center"/>
          </w:tcPr>
          <w:p w14:paraId="2481C8A0" w14:textId="77777777" w:rsidR="00AB4F0B" w:rsidRPr="00117754" w:rsidRDefault="00AB4F0B" w:rsidP="000B207B">
            <w:pPr>
              <w:ind w:left="-19" w:right="-95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22" w:type="dxa"/>
            <w:vAlign w:val="center"/>
          </w:tcPr>
          <w:p w14:paraId="21FA6B1B" w14:textId="4C545A62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869" w:type="dxa"/>
            <w:vAlign w:val="center"/>
          </w:tcPr>
          <w:p w14:paraId="1EEBC181" w14:textId="535AB1EA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869" w:type="dxa"/>
            <w:vAlign w:val="center"/>
          </w:tcPr>
          <w:p w14:paraId="556B2B68" w14:textId="2FFC6180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869" w:type="dxa"/>
            <w:vAlign w:val="center"/>
          </w:tcPr>
          <w:p w14:paraId="0B6D21CE" w14:textId="397AEE7D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869" w:type="dxa"/>
            <w:vAlign w:val="center"/>
          </w:tcPr>
          <w:p w14:paraId="74B69A53" w14:textId="37E12DCE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869" w:type="dxa"/>
            <w:vAlign w:val="center"/>
          </w:tcPr>
          <w:p w14:paraId="1C4B4EBA" w14:textId="3EED567E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817" w:type="dxa"/>
            <w:vAlign w:val="center"/>
          </w:tcPr>
          <w:p w14:paraId="1017F0B1" w14:textId="55EDB334" w:rsidR="00AB4F0B" w:rsidRPr="00117754" w:rsidRDefault="008A1C01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939" w:type="dxa"/>
            <w:vAlign w:val="center"/>
          </w:tcPr>
          <w:p w14:paraId="017975D8" w14:textId="1A8376F4" w:rsidR="00AB4F0B" w:rsidRPr="00117754" w:rsidRDefault="00E8181D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88" w:type="dxa"/>
            <w:vAlign w:val="center"/>
          </w:tcPr>
          <w:p w14:paraId="2BAA9425" w14:textId="77777777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C479421" w14:textId="77777777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F0B" w:rsidRPr="00117754" w14:paraId="75221936" w14:textId="5387A363" w:rsidTr="00E8181D">
        <w:trPr>
          <w:trHeight w:val="440"/>
        </w:trPr>
        <w:tc>
          <w:tcPr>
            <w:tcW w:w="1343" w:type="dxa"/>
            <w:vAlign w:val="center"/>
          </w:tcPr>
          <w:p w14:paraId="4E3340A2" w14:textId="77777777" w:rsidR="00AB4F0B" w:rsidRPr="00117754" w:rsidRDefault="00AB4F0B" w:rsidP="000B207B">
            <w:pPr>
              <w:ind w:left="-19" w:right="-95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22" w:type="dxa"/>
            <w:vAlign w:val="center"/>
          </w:tcPr>
          <w:p w14:paraId="1F4369C2" w14:textId="473A512A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4,350</w:t>
            </w:r>
          </w:p>
        </w:tc>
        <w:tc>
          <w:tcPr>
            <w:tcW w:w="869" w:type="dxa"/>
            <w:vAlign w:val="center"/>
          </w:tcPr>
          <w:p w14:paraId="783D0852" w14:textId="16014F0E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6,484</w:t>
            </w:r>
          </w:p>
        </w:tc>
        <w:tc>
          <w:tcPr>
            <w:tcW w:w="869" w:type="dxa"/>
            <w:vAlign w:val="center"/>
          </w:tcPr>
          <w:p w14:paraId="5875319E" w14:textId="551D17DA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6,519</w:t>
            </w:r>
          </w:p>
        </w:tc>
        <w:tc>
          <w:tcPr>
            <w:tcW w:w="869" w:type="dxa"/>
            <w:vAlign w:val="center"/>
          </w:tcPr>
          <w:p w14:paraId="22FD4FBE" w14:textId="3E6C99FB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8,796</w:t>
            </w:r>
          </w:p>
        </w:tc>
        <w:tc>
          <w:tcPr>
            <w:tcW w:w="869" w:type="dxa"/>
            <w:vAlign w:val="center"/>
          </w:tcPr>
          <w:p w14:paraId="6AE90197" w14:textId="7364C936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8,330</w:t>
            </w:r>
          </w:p>
        </w:tc>
        <w:tc>
          <w:tcPr>
            <w:tcW w:w="869" w:type="dxa"/>
            <w:vAlign w:val="center"/>
          </w:tcPr>
          <w:p w14:paraId="07EEE855" w14:textId="321BF412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8,330</w:t>
            </w:r>
          </w:p>
        </w:tc>
        <w:tc>
          <w:tcPr>
            <w:tcW w:w="817" w:type="dxa"/>
            <w:vAlign w:val="center"/>
          </w:tcPr>
          <w:p w14:paraId="7353BCB3" w14:textId="2B24F53B" w:rsidR="00AB4F0B" w:rsidRPr="00117754" w:rsidRDefault="008A1C01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7,076</w:t>
            </w:r>
          </w:p>
        </w:tc>
        <w:tc>
          <w:tcPr>
            <w:tcW w:w="939" w:type="dxa"/>
            <w:vAlign w:val="center"/>
          </w:tcPr>
          <w:p w14:paraId="6E7B053A" w14:textId="2C5EECEF" w:rsidR="00AB4F0B" w:rsidRPr="00117754" w:rsidRDefault="00E8181D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81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8181D"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688" w:type="dxa"/>
            <w:vAlign w:val="center"/>
          </w:tcPr>
          <w:p w14:paraId="008478FC" w14:textId="77777777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04786A4" w14:textId="77777777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F0B" w:rsidRPr="00117754" w14:paraId="184F1CF4" w14:textId="6732512F" w:rsidTr="00E8181D">
        <w:trPr>
          <w:trHeight w:val="440"/>
        </w:trPr>
        <w:tc>
          <w:tcPr>
            <w:tcW w:w="1343" w:type="dxa"/>
            <w:vAlign w:val="center"/>
          </w:tcPr>
          <w:p w14:paraId="382E1944" w14:textId="77777777" w:rsidR="00AB4F0B" w:rsidRPr="00117754" w:rsidRDefault="00AB4F0B" w:rsidP="000B207B">
            <w:pPr>
              <w:ind w:left="-19" w:right="-95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22" w:type="dxa"/>
            <w:vAlign w:val="center"/>
          </w:tcPr>
          <w:p w14:paraId="5B8C1341" w14:textId="78A31A51" w:rsidR="00AB4F0B" w:rsidRPr="00117754" w:rsidRDefault="00AB4F0B" w:rsidP="000B207B">
            <w:pPr>
              <w:ind w:left="-122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312,071</w:t>
            </w:r>
          </w:p>
        </w:tc>
        <w:tc>
          <w:tcPr>
            <w:tcW w:w="869" w:type="dxa"/>
            <w:vAlign w:val="center"/>
          </w:tcPr>
          <w:p w14:paraId="27CB7E61" w14:textId="2AAD9D20" w:rsidR="00AB4F0B" w:rsidRPr="00117754" w:rsidRDefault="00AB4F0B" w:rsidP="000B207B">
            <w:pPr>
              <w:ind w:left="-122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306,799</w:t>
            </w:r>
          </w:p>
        </w:tc>
        <w:tc>
          <w:tcPr>
            <w:tcW w:w="869" w:type="dxa"/>
            <w:vAlign w:val="center"/>
          </w:tcPr>
          <w:p w14:paraId="44BC19F1" w14:textId="1AA1EDEB" w:rsidR="00AB4F0B" w:rsidRPr="00117754" w:rsidRDefault="00AB4F0B" w:rsidP="000B207B">
            <w:pPr>
              <w:ind w:left="-122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304,896</w:t>
            </w:r>
          </w:p>
        </w:tc>
        <w:tc>
          <w:tcPr>
            <w:tcW w:w="869" w:type="dxa"/>
            <w:vAlign w:val="center"/>
          </w:tcPr>
          <w:p w14:paraId="7F3C100F" w14:textId="6E332D8E" w:rsidR="00AB4F0B" w:rsidRPr="00117754" w:rsidRDefault="00AB4F0B" w:rsidP="000B207B">
            <w:pPr>
              <w:ind w:left="-122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302,389</w:t>
            </w:r>
          </w:p>
        </w:tc>
        <w:tc>
          <w:tcPr>
            <w:tcW w:w="869" w:type="dxa"/>
            <w:vAlign w:val="center"/>
          </w:tcPr>
          <w:p w14:paraId="3E4103AA" w14:textId="0745D76A" w:rsidR="00AB4F0B" w:rsidRPr="00117754" w:rsidRDefault="00AB4F0B" w:rsidP="000B207B">
            <w:pPr>
              <w:ind w:left="-122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299,909</w:t>
            </w:r>
          </w:p>
        </w:tc>
        <w:tc>
          <w:tcPr>
            <w:tcW w:w="869" w:type="dxa"/>
            <w:vAlign w:val="center"/>
          </w:tcPr>
          <w:p w14:paraId="5F36601B" w14:textId="756F1746" w:rsidR="00AB4F0B" w:rsidRPr="00117754" w:rsidRDefault="00AB4F0B" w:rsidP="000B207B">
            <w:pPr>
              <w:ind w:left="-122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299,909</w:t>
            </w:r>
          </w:p>
        </w:tc>
        <w:tc>
          <w:tcPr>
            <w:tcW w:w="817" w:type="dxa"/>
            <w:vAlign w:val="center"/>
          </w:tcPr>
          <w:p w14:paraId="4411D35C" w14:textId="61F1E916" w:rsidR="00AB4F0B" w:rsidRPr="00117754" w:rsidRDefault="008A1C01" w:rsidP="000B207B">
            <w:pPr>
              <w:ind w:left="-122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304,505</w:t>
            </w:r>
          </w:p>
        </w:tc>
        <w:tc>
          <w:tcPr>
            <w:tcW w:w="939" w:type="dxa"/>
            <w:vAlign w:val="center"/>
          </w:tcPr>
          <w:p w14:paraId="7AE64B4E" w14:textId="6EC59D1A" w:rsidR="00AB4F0B" w:rsidRPr="00117754" w:rsidRDefault="00E8181D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81D">
              <w:rPr>
                <w:rFonts w:ascii="Arial" w:hAnsi="Arial" w:cs="Arial"/>
                <w:sz w:val="20"/>
                <w:szCs w:val="20"/>
              </w:rPr>
              <w:t>296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8181D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688" w:type="dxa"/>
            <w:vAlign w:val="center"/>
          </w:tcPr>
          <w:p w14:paraId="6FE3FC33" w14:textId="77777777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5477190" w14:textId="77777777" w:rsidR="00AB4F0B" w:rsidRPr="00117754" w:rsidRDefault="00AB4F0B" w:rsidP="00E1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81D" w:rsidRPr="00117754" w14:paraId="0641A6E8" w14:textId="05DFF283" w:rsidTr="00E8181D">
        <w:trPr>
          <w:trHeight w:val="440"/>
        </w:trPr>
        <w:tc>
          <w:tcPr>
            <w:tcW w:w="1343" w:type="dxa"/>
            <w:vAlign w:val="center"/>
          </w:tcPr>
          <w:p w14:paraId="2E1669D3" w14:textId="77777777" w:rsidR="00E8181D" w:rsidRPr="00117754" w:rsidRDefault="00E8181D" w:rsidP="00E8181D">
            <w:pPr>
              <w:ind w:left="-19" w:right="-95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22" w:type="dxa"/>
            <w:vAlign w:val="center"/>
          </w:tcPr>
          <w:p w14:paraId="2CE68B6F" w14:textId="6FADE144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  <w:tc>
          <w:tcPr>
            <w:tcW w:w="869" w:type="dxa"/>
            <w:vAlign w:val="center"/>
          </w:tcPr>
          <w:p w14:paraId="237FFB9D" w14:textId="6305C6F0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  <w:tc>
          <w:tcPr>
            <w:tcW w:w="869" w:type="dxa"/>
            <w:vAlign w:val="center"/>
          </w:tcPr>
          <w:p w14:paraId="7FE48B26" w14:textId="0206BB6F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  <w:tc>
          <w:tcPr>
            <w:tcW w:w="869" w:type="dxa"/>
            <w:vAlign w:val="center"/>
          </w:tcPr>
          <w:p w14:paraId="7DBB3E31" w14:textId="4C24CD2F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  <w:tc>
          <w:tcPr>
            <w:tcW w:w="869" w:type="dxa"/>
            <w:vAlign w:val="center"/>
          </w:tcPr>
          <w:p w14:paraId="134DD4B7" w14:textId="2DC708A5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  <w:tc>
          <w:tcPr>
            <w:tcW w:w="869" w:type="dxa"/>
            <w:vAlign w:val="center"/>
          </w:tcPr>
          <w:p w14:paraId="2BE62E26" w14:textId="41DCD63C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  <w:tc>
          <w:tcPr>
            <w:tcW w:w="817" w:type="dxa"/>
            <w:vAlign w:val="center"/>
          </w:tcPr>
          <w:p w14:paraId="38852E17" w14:textId="1182E7E6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  <w:tc>
          <w:tcPr>
            <w:tcW w:w="939" w:type="dxa"/>
            <w:vAlign w:val="center"/>
          </w:tcPr>
          <w:p w14:paraId="6845EA5D" w14:textId="38221DA4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  <w:tc>
          <w:tcPr>
            <w:tcW w:w="688" w:type="dxa"/>
            <w:vAlign w:val="center"/>
          </w:tcPr>
          <w:p w14:paraId="5D3CF2F6" w14:textId="77777777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367F01F" w14:textId="77777777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81D" w:rsidRPr="00117754" w14:paraId="60C52CF5" w14:textId="43F0D514" w:rsidTr="00E8181D">
        <w:trPr>
          <w:trHeight w:val="440"/>
        </w:trPr>
        <w:tc>
          <w:tcPr>
            <w:tcW w:w="1343" w:type="dxa"/>
            <w:vAlign w:val="center"/>
          </w:tcPr>
          <w:p w14:paraId="1FACB619" w14:textId="77777777" w:rsidR="00E8181D" w:rsidRPr="00117754" w:rsidRDefault="00E8181D" w:rsidP="00E8181D">
            <w:pPr>
              <w:ind w:left="-19" w:right="-95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22" w:type="dxa"/>
            <w:vAlign w:val="center"/>
          </w:tcPr>
          <w:p w14:paraId="3FD2B02E" w14:textId="518EF601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69" w:type="dxa"/>
            <w:vAlign w:val="center"/>
          </w:tcPr>
          <w:p w14:paraId="10BD990C" w14:textId="3F61D6F8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69" w:type="dxa"/>
            <w:vAlign w:val="center"/>
          </w:tcPr>
          <w:p w14:paraId="54A52E03" w14:textId="359F6764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69" w:type="dxa"/>
            <w:vAlign w:val="center"/>
          </w:tcPr>
          <w:p w14:paraId="5FE2FBF5" w14:textId="03BA8DDD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69" w:type="dxa"/>
            <w:vAlign w:val="center"/>
          </w:tcPr>
          <w:p w14:paraId="21E8E22A" w14:textId="4B3B4B5D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69" w:type="dxa"/>
            <w:vAlign w:val="center"/>
          </w:tcPr>
          <w:p w14:paraId="7E3917E8" w14:textId="501394BC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17" w:type="dxa"/>
            <w:vAlign w:val="center"/>
          </w:tcPr>
          <w:p w14:paraId="6F571764" w14:textId="1C7A9581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39" w:type="dxa"/>
            <w:vAlign w:val="center"/>
          </w:tcPr>
          <w:p w14:paraId="7B2937C2" w14:textId="3D8F4704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14:paraId="774D04FC" w14:textId="77777777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E2EB6DC" w14:textId="77777777" w:rsidR="00E8181D" w:rsidRPr="00117754" w:rsidRDefault="00E8181D" w:rsidP="00E8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A4FF2" w14:textId="77777777" w:rsidR="00890239" w:rsidRPr="00117754" w:rsidRDefault="00890239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FAF402" w14:textId="35F1115E" w:rsidR="00F972AB" w:rsidRPr="00117754" w:rsidRDefault="004B687C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T</w:t>
      </w:r>
      <w:r w:rsidR="00530DD1" w:rsidRPr="00117754">
        <w:rPr>
          <w:rFonts w:ascii="Arial" w:hAnsi="Arial" w:cs="Arial"/>
        </w:rPr>
        <w:t xml:space="preserve">he similar </w:t>
      </w:r>
      <w:r w:rsidRPr="00117754">
        <w:rPr>
          <w:rFonts w:ascii="Arial" w:hAnsi="Arial" w:cs="Arial"/>
        </w:rPr>
        <w:t>Healthy People</w:t>
      </w:r>
      <w:r w:rsidR="00541AB9" w:rsidRPr="00117754">
        <w:rPr>
          <w:rFonts w:ascii="Arial" w:hAnsi="Arial" w:cs="Arial"/>
        </w:rPr>
        <w:t xml:space="preserve"> </w:t>
      </w:r>
      <w:r w:rsidR="00530DD1" w:rsidRPr="00117754">
        <w:rPr>
          <w:rFonts w:ascii="Arial" w:hAnsi="Arial" w:cs="Arial"/>
        </w:rPr>
        <w:t>2030</w:t>
      </w:r>
      <w:r w:rsidR="00F972AB" w:rsidRPr="00117754">
        <w:rPr>
          <w:rFonts w:ascii="Arial" w:hAnsi="Arial" w:cs="Arial"/>
        </w:rPr>
        <w:t xml:space="preserve"> </w:t>
      </w:r>
      <w:r w:rsidR="00530DD1" w:rsidRPr="00117754">
        <w:rPr>
          <w:rFonts w:ascii="Arial" w:hAnsi="Arial" w:cs="Arial"/>
        </w:rPr>
        <w:t xml:space="preserve">Objective is to increase the proportion of people with health insurance to 92.1%. </w:t>
      </w:r>
      <w:r w:rsidR="00E518D7" w:rsidRPr="00117754">
        <w:rPr>
          <w:rFonts w:ascii="Arial" w:hAnsi="Arial" w:cs="Arial"/>
        </w:rPr>
        <w:t xml:space="preserve">There is no 2020 data available for this measure. </w:t>
      </w:r>
      <w:r w:rsidR="00F972AB" w:rsidRPr="00117754">
        <w:rPr>
          <w:rFonts w:ascii="Arial" w:hAnsi="Arial" w:cs="Arial"/>
        </w:rPr>
        <w:t xml:space="preserve">In data from </w:t>
      </w:r>
      <w:r w:rsidR="00BA5A05" w:rsidRPr="00117754">
        <w:rPr>
          <w:rFonts w:ascii="Arial" w:hAnsi="Arial" w:cs="Arial"/>
        </w:rPr>
        <w:t>20</w:t>
      </w:r>
      <w:r w:rsidR="00001768" w:rsidRPr="00117754">
        <w:rPr>
          <w:rFonts w:ascii="Arial" w:hAnsi="Arial" w:cs="Arial"/>
        </w:rPr>
        <w:t>2</w:t>
      </w:r>
      <w:r w:rsidR="00853196">
        <w:rPr>
          <w:rFonts w:ascii="Arial" w:hAnsi="Arial" w:cs="Arial"/>
        </w:rPr>
        <w:t>2</w:t>
      </w:r>
      <w:r w:rsidR="00F972AB" w:rsidRPr="00117754">
        <w:rPr>
          <w:rFonts w:ascii="Arial" w:hAnsi="Arial" w:cs="Arial"/>
        </w:rPr>
        <w:t xml:space="preserve">, the proportion of children </w:t>
      </w:r>
      <w:r w:rsidR="00562C1E" w:rsidRPr="00117754">
        <w:rPr>
          <w:rFonts w:ascii="Arial" w:hAnsi="Arial" w:cs="Arial"/>
        </w:rPr>
        <w:t>0</w:t>
      </w:r>
      <w:r w:rsidR="00615231" w:rsidRPr="00117754">
        <w:rPr>
          <w:rFonts w:ascii="Arial" w:hAnsi="Arial" w:cs="Arial"/>
        </w:rPr>
        <w:t>-</w:t>
      </w:r>
      <w:r w:rsidR="00562C1E" w:rsidRPr="00117754">
        <w:rPr>
          <w:rFonts w:ascii="Arial" w:hAnsi="Arial" w:cs="Arial"/>
        </w:rPr>
        <w:t>17</w:t>
      </w:r>
      <w:r w:rsidR="00615231" w:rsidRPr="00117754">
        <w:rPr>
          <w:rFonts w:ascii="Arial" w:hAnsi="Arial" w:cs="Arial"/>
        </w:rPr>
        <w:t xml:space="preserve"> years of age</w:t>
      </w:r>
      <w:r w:rsidR="00562C1E" w:rsidRPr="00117754">
        <w:rPr>
          <w:rFonts w:ascii="Arial" w:hAnsi="Arial" w:cs="Arial"/>
        </w:rPr>
        <w:t xml:space="preserve"> without health insurance was </w:t>
      </w:r>
      <w:r w:rsidR="00853196">
        <w:rPr>
          <w:rFonts w:ascii="Arial" w:hAnsi="Arial" w:cs="Arial"/>
        </w:rPr>
        <w:t>3</w:t>
      </w:r>
      <w:r w:rsidR="00BA5A05" w:rsidRPr="00117754">
        <w:rPr>
          <w:rFonts w:ascii="Arial" w:hAnsi="Arial" w:cs="Arial"/>
        </w:rPr>
        <w:t>.</w:t>
      </w:r>
      <w:r w:rsidR="003910BF" w:rsidRPr="00117754">
        <w:rPr>
          <w:rFonts w:ascii="Arial" w:hAnsi="Arial" w:cs="Arial"/>
        </w:rPr>
        <w:t>3</w:t>
      </w:r>
      <w:r w:rsidR="00562C1E" w:rsidRPr="00117754">
        <w:rPr>
          <w:rFonts w:ascii="Arial" w:hAnsi="Arial" w:cs="Arial"/>
        </w:rPr>
        <w:t>%</w:t>
      </w:r>
      <w:r w:rsidR="00615231" w:rsidRPr="00117754">
        <w:rPr>
          <w:rFonts w:ascii="Arial" w:hAnsi="Arial" w:cs="Arial"/>
        </w:rPr>
        <w:t>,</w:t>
      </w:r>
      <w:r w:rsidR="00562C1E" w:rsidRPr="00117754">
        <w:rPr>
          <w:rFonts w:ascii="Arial" w:hAnsi="Arial" w:cs="Arial"/>
        </w:rPr>
        <w:t xml:space="preserve"> </w:t>
      </w:r>
      <w:r w:rsidR="00F972AB" w:rsidRPr="00117754">
        <w:rPr>
          <w:rFonts w:ascii="Arial" w:hAnsi="Arial" w:cs="Arial"/>
        </w:rPr>
        <w:t xml:space="preserve">which was </w:t>
      </w:r>
      <w:r w:rsidR="000C029A" w:rsidRPr="00117754">
        <w:rPr>
          <w:rFonts w:ascii="Arial" w:hAnsi="Arial" w:cs="Arial"/>
        </w:rPr>
        <w:t xml:space="preserve">significantly </w:t>
      </w:r>
      <w:r w:rsidR="00562C1E" w:rsidRPr="00117754">
        <w:rPr>
          <w:rFonts w:ascii="Arial" w:hAnsi="Arial" w:cs="Arial"/>
        </w:rPr>
        <w:t>below the national estimate (</w:t>
      </w:r>
      <w:r w:rsidR="00CF44D5">
        <w:rPr>
          <w:rFonts w:ascii="Arial" w:hAnsi="Arial" w:cs="Arial"/>
        </w:rPr>
        <w:t>4</w:t>
      </w:r>
      <w:r w:rsidR="003E70AA" w:rsidRPr="00117754">
        <w:rPr>
          <w:rFonts w:ascii="Arial" w:hAnsi="Arial" w:cs="Arial"/>
        </w:rPr>
        <w:t>.</w:t>
      </w:r>
      <w:r w:rsidR="00CF44D5">
        <w:rPr>
          <w:rFonts w:ascii="Arial" w:hAnsi="Arial" w:cs="Arial"/>
        </w:rPr>
        <w:t>9</w:t>
      </w:r>
      <w:r w:rsidR="00F972AB" w:rsidRPr="00117754">
        <w:rPr>
          <w:rFonts w:ascii="Arial" w:hAnsi="Arial" w:cs="Arial"/>
        </w:rPr>
        <w:t xml:space="preserve">%). </w:t>
      </w:r>
      <w:r w:rsidR="00B04AD7" w:rsidRPr="00117754">
        <w:rPr>
          <w:rFonts w:ascii="Arial" w:hAnsi="Arial" w:cs="Arial"/>
        </w:rPr>
        <w:t>The</w:t>
      </w:r>
      <w:r w:rsidR="00176CB0" w:rsidRPr="00117754">
        <w:rPr>
          <w:rFonts w:ascii="Arial" w:hAnsi="Arial" w:cs="Arial"/>
        </w:rPr>
        <w:t xml:space="preserve"> </w:t>
      </w:r>
      <w:r w:rsidR="00F70D04" w:rsidRPr="00117754">
        <w:rPr>
          <w:rFonts w:ascii="Arial" w:hAnsi="Arial" w:cs="Arial"/>
        </w:rPr>
        <w:t>increase</w:t>
      </w:r>
      <w:r w:rsidR="00F972AB" w:rsidRPr="00117754">
        <w:rPr>
          <w:rFonts w:ascii="Arial" w:hAnsi="Arial" w:cs="Arial"/>
        </w:rPr>
        <w:t xml:space="preserve"> </w:t>
      </w:r>
      <w:r w:rsidR="00ED7830" w:rsidRPr="00117754">
        <w:rPr>
          <w:rFonts w:ascii="Arial" w:hAnsi="Arial" w:cs="Arial"/>
        </w:rPr>
        <w:t xml:space="preserve">in children without health insurance </w:t>
      </w:r>
      <w:r w:rsidR="00ED7830">
        <w:rPr>
          <w:rFonts w:ascii="Arial" w:hAnsi="Arial" w:cs="Arial"/>
        </w:rPr>
        <w:t xml:space="preserve">from 2021 (2.3%) was non-significant but the increase </w:t>
      </w:r>
      <w:r w:rsidR="00B04AD7" w:rsidRPr="00117754">
        <w:rPr>
          <w:rFonts w:ascii="Arial" w:hAnsi="Arial" w:cs="Arial"/>
        </w:rPr>
        <w:t>from 2015</w:t>
      </w:r>
      <w:r w:rsidR="00F972AB" w:rsidRPr="00117754">
        <w:rPr>
          <w:rFonts w:ascii="Arial" w:hAnsi="Arial" w:cs="Arial"/>
        </w:rPr>
        <w:t xml:space="preserve"> </w:t>
      </w:r>
      <w:r w:rsidR="00B04AD7" w:rsidRPr="00117754">
        <w:rPr>
          <w:rFonts w:ascii="Arial" w:hAnsi="Arial" w:cs="Arial"/>
        </w:rPr>
        <w:t>(</w:t>
      </w:r>
      <w:r w:rsidR="00F70D04" w:rsidRPr="00117754">
        <w:rPr>
          <w:rFonts w:ascii="Arial" w:hAnsi="Arial" w:cs="Arial"/>
        </w:rPr>
        <w:t>1</w:t>
      </w:r>
      <w:r w:rsidR="00BA5A05" w:rsidRPr="00117754">
        <w:rPr>
          <w:rFonts w:ascii="Arial" w:hAnsi="Arial" w:cs="Arial"/>
        </w:rPr>
        <w:t>.</w:t>
      </w:r>
      <w:r w:rsidR="00F70D04" w:rsidRPr="00117754">
        <w:rPr>
          <w:rFonts w:ascii="Arial" w:hAnsi="Arial" w:cs="Arial"/>
        </w:rPr>
        <w:t>4</w:t>
      </w:r>
      <w:r w:rsidR="00F23B4C" w:rsidRPr="00117754">
        <w:rPr>
          <w:rFonts w:ascii="Arial" w:hAnsi="Arial" w:cs="Arial"/>
        </w:rPr>
        <w:t>%</w:t>
      </w:r>
      <w:r w:rsidR="00B04AD7" w:rsidRPr="00117754">
        <w:rPr>
          <w:rFonts w:ascii="Arial" w:hAnsi="Arial" w:cs="Arial"/>
        </w:rPr>
        <w:t>) was sign</w:t>
      </w:r>
      <w:r w:rsidR="00380328" w:rsidRPr="00117754">
        <w:rPr>
          <w:rFonts w:ascii="Arial" w:hAnsi="Arial" w:cs="Arial"/>
        </w:rPr>
        <w:t>i</w:t>
      </w:r>
      <w:r w:rsidR="00B04AD7" w:rsidRPr="00117754">
        <w:rPr>
          <w:rFonts w:ascii="Arial" w:hAnsi="Arial" w:cs="Arial"/>
        </w:rPr>
        <w:t>ficant</w:t>
      </w:r>
      <w:r w:rsidR="00F972AB" w:rsidRPr="00117754">
        <w:rPr>
          <w:rFonts w:ascii="Arial" w:hAnsi="Arial" w:cs="Arial"/>
        </w:rPr>
        <w:t xml:space="preserve">. </w:t>
      </w:r>
      <w:r w:rsidR="003866F7" w:rsidRPr="00117754">
        <w:rPr>
          <w:rFonts w:ascii="Arial" w:hAnsi="Arial" w:cs="Arial"/>
        </w:rPr>
        <w:t>There were no significant differences in subgroup analyses</w:t>
      </w:r>
      <w:r w:rsidR="00C5188F" w:rsidRPr="00117754">
        <w:rPr>
          <w:rFonts w:ascii="Arial" w:hAnsi="Arial" w:cs="Arial"/>
        </w:rPr>
        <w:t xml:space="preserve"> in race, gender, and education level</w:t>
      </w:r>
      <w:r w:rsidR="00F972AB" w:rsidRPr="00117754">
        <w:rPr>
          <w:rFonts w:ascii="Arial" w:hAnsi="Arial" w:cs="Arial"/>
        </w:rPr>
        <w:t>.</w:t>
      </w:r>
    </w:p>
    <w:p w14:paraId="646FA759" w14:textId="77777777" w:rsidR="00F972AB" w:rsidRPr="00117754" w:rsidRDefault="00F972AB" w:rsidP="00EA1A6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highlight w:val="yellow"/>
        </w:rPr>
      </w:pPr>
    </w:p>
    <w:p w14:paraId="1D223BB4" w14:textId="4E1D7F0C" w:rsidR="002E7830" w:rsidRPr="00117754" w:rsidRDefault="005B7D2C" w:rsidP="006017AA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 Vaccination</w:t>
      </w:r>
      <w:r w:rsidR="00520A87">
        <w:rPr>
          <w:rFonts w:ascii="Arial" w:hAnsi="Arial" w:cs="Arial"/>
          <w:b/>
        </w:rPr>
        <w:t xml:space="preserve"> (</w:t>
      </w:r>
      <w:r w:rsidR="00520A87" w:rsidRPr="00520A87">
        <w:rPr>
          <w:rFonts w:ascii="Arial" w:hAnsi="Arial" w:cs="Arial"/>
          <w:b/>
        </w:rPr>
        <w:t>VAX-Child</w:t>
      </w:r>
      <w:r w:rsidR="00520A8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: </w:t>
      </w:r>
      <w:r w:rsidR="00C71E4E" w:rsidRPr="00117754">
        <w:rPr>
          <w:rFonts w:ascii="Arial" w:hAnsi="Arial" w:cs="Arial"/>
          <w:b/>
        </w:rPr>
        <w:t>Percent of children</w:t>
      </w:r>
      <w:r w:rsidR="006017AA" w:rsidRPr="00117754">
        <w:rPr>
          <w:rFonts w:ascii="Arial" w:hAnsi="Arial" w:cs="Arial"/>
          <w:b/>
        </w:rPr>
        <w:t xml:space="preserve"> who have completed the combined 7-vaccine series (4:3:1:3</w:t>
      </w:r>
      <w:proofErr w:type="gramStart"/>
      <w:r w:rsidR="006017AA" w:rsidRPr="00117754">
        <w:rPr>
          <w:rFonts w:ascii="Arial" w:hAnsi="Arial" w:cs="Arial"/>
          <w:b/>
        </w:rPr>
        <w:t>*:3:1:4</w:t>
      </w:r>
      <w:proofErr w:type="gramEnd"/>
      <w:r w:rsidR="006017AA" w:rsidRPr="00117754">
        <w:rPr>
          <w:rFonts w:ascii="Arial" w:hAnsi="Arial" w:cs="Arial"/>
          <w:b/>
        </w:rPr>
        <w:t>) by age 24 months</w:t>
      </w:r>
    </w:p>
    <w:p w14:paraId="3F8C8850" w14:textId="66305C0B" w:rsidR="008A0A3C" w:rsidRPr="00117754" w:rsidRDefault="00915494" w:rsidP="008A0A3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435"/>
        <w:gridCol w:w="900"/>
        <w:gridCol w:w="900"/>
        <w:gridCol w:w="900"/>
        <w:gridCol w:w="900"/>
        <w:gridCol w:w="900"/>
        <w:gridCol w:w="900"/>
        <w:gridCol w:w="900"/>
        <w:gridCol w:w="900"/>
        <w:gridCol w:w="720"/>
        <w:gridCol w:w="720"/>
      </w:tblGrid>
      <w:tr w:rsidR="00C967EA" w:rsidRPr="00117754" w14:paraId="42221A32" w14:textId="4F14053A" w:rsidTr="00CD75A2">
        <w:trPr>
          <w:trHeight w:val="377"/>
        </w:trPr>
        <w:tc>
          <w:tcPr>
            <w:tcW w:w="1435" w:type="dxa"/>
            <w:shd w:val="clear" w:color="auto" w:fill="BDD6EE" w:themeFill="accent1" w:themeFillTint="66"/>
            <w:vAlign w:val="center"/>
          </w:tcPr>
          <w:p w14:paraId="38F33A96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661B5279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4137DED3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176C0997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26B89D87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13801C50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34CADB7E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65532D9D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4309CCC2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6A00F774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10CE5AEE" w14:textId="0E2CBCA0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FF0A12" w:rsidRPr="00117754" w14:paraId="61E7C66E" w14:textId="3C5DFD09" w:rsidTr="00CD75A2">
        <w:trPr>
          <w:trHeight w:val="440"/>
        </w:trPr>
        <w:tc>
          <w:tcPr>
            <w:tcW w:w="1435" w:type="dxa"/>
            <w:vAlign w:val="center"/>
          </w:tcPr>
          <w:p w14:paraId="097BCECB" w14:textId="77777777" w:rsidR="00FF0A12" w:rsidRPr="00117754" w:rsidRDefault="00FF0A12" w:rsidP="00FF0A12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00" w:type="dxa"/>
            <w:vAlign w:val="center"/>
          </w:tcPr>
          <w:p w14:paraId="6DB8FA8A" w14:textId="5ECE31EE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69.9</w:t>
            </w:r>
          </w:p>
        </w:tc>
        <w:tc>
          <w:tcPr>
            <w:tcW w:w="900" w:type="dxa"/>
            <w:vAlign w:val="center"/>
          </w:tcPr>
          <w:p w14:paraId="6C707432" w14:textId="275E6695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68.4</w:t>
            </w:r>
          </w:p>
        </w:tc>
        <w:tc>
          <w:tcPr>
            <w:tcW w:w="900" w:type="dxa"/>
            <w:vAlign w:val="center"/>
          </w:tcPr>
          <w:p w14:paraId="312689F1" w14:textId="6B9223EA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71.8</w:t>
            </w:r>
          </w:p>
        </w:tc>
        <w:tc>
          <w:tcPr>
            <w:tcW w:w="900" w:type="dxa"/>
            <w:vAlign w:val="center"/>
          </w:tcPr>
          <w:p w14:paraId="2E86AC0F" w14:textId="11A8F3C5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73.9</w:t>
            </w:r>
          </w:p>
        </w:tc>
        <w:tc>
          <w:tcPr>
            <w:tcW w:w="900" w:type="dxa"/>
            <w:vAlign w:val="center"/>
          </w:tcPr>
          <w:p w14:paraId="7F837630" w14:textId="25CD27B6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67.2</w:t>
            </w:r>
          </w:p>
        </w:tc>
        <w:tc>
          <w:tcPr>
            <w:tcW w:w="900" w:type="dxa"/>
            <w:vAlign w:val="center"/>
          </w:tcPr>
          <w:p w14:paraId="715A1F39" w14:textId="45A290F1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79.2</w:t>
            </w:r>
          </w:p>
        </w:tc>
        <w:tc>
          <w:tcPr>
            <w:tcW w:w="900" w:type="dxa"/>
            <w:vAlign w:val="center"/>
          </w:tcPr>
          <w:p w14:paraId="296CBD6D" w14:textId="5DF593E5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79.2</w:t>
            </w:r>
          </w:p>
        </w:tc>
        <w:tc>
          <w:tcPr>
            <w:tcW w:w="900" w:type="dxa"/>
            <w:vAlign w:val="center"/>
          </w:tcPr>
          <w:p w14:paraId="4BABD1D8" w14:textId="238472B3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79.2</w:t>
            </w:r>
          </w:p>
        </w:tc>
        <w:tc>
          <w:tcPr>
            <w:tcW w:w="720" w:type="dxa"/>
            <w:vAlign w:val="center"/>
          </w:tcPr>
          <w:p w14:paraId="199E1DBE" w14:textId="77777777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62E2D65" w14:textId="77777777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A12" w:rsidRPr="00117754" w14:paraId="15A00021" w14:textId="15AE2360" w:rsidTr="00CD75A2">
        <w:trPr>
          <w:trHeight w:val="440"/>
        </w:trPr>
        <w:tc>
          <w:tcPr>
            <w:tcW w:w="1435" w:type="dxa"/>
            <w:vAlign w:val="center"/>
          </w:tcPr>
          <w:p w14:paraId="13B463F2" w14:textId="77777777" w:rsidR="00FF0A12" w:rsidRPr="00117754" w:rsidRDefault="00FF0A12" w:rsidP="00FF0A12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00" w:type="dxa"/>
            <w:vAlign w:val="center"/>
          </w:tcPr>
          <w:p w14:paraId="0A6B09AB" w14:textId="2270689D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00" w:type="dxa"/>
            <w:vAlign w:val="center"/>
          </w:tcPr>
          <w:p w14:paraId="475E94ED" w14:textId="4D6A04D5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00" w:type="dxa"/>
            <w:vAlign w:val="center"/>
          </w:tcPr>
          <w:p w14:paraId="12841D98" w14:textId="77484940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00" w:type="dxa"/>
            <w:vAlign w:val="center"/>
          </w:tcPr>
          <w:p w14:paraId="71700D5C" w14:textId="2B2F0F57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14,000</w:t>
            </w:r>
          </w:p>
        </w:tc>
        <w:tc>
          <w:tcPr>
            <w:tcW w:w="900" w:type="dxa"/>
            <w:vAlign w:val="center"/>
          </w:tcPr>
          <w:p w14:paraId="72BD64A6" w14:textId="5A4B9557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11,000</w:t>
            </w:r>
          </w:p>
        </w:tc>
        <w:tc>
          <w:tcPr>
            <w:tcW w:w="900" w:type="dxa"/>
            <w:vAlign w:val="center"/>
          </w:tcPr>
          <w:p w14:paraId="66CB399A" w14:textId="39DF0547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00" w:type="dxa"/>
            <w:vAlign w:val="center"/>
          </w:tcPr>
          <w:p w14:paraId="1D6DA82E" w14:textId="31379EEB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00" w:type="dxa"/>
            <w:vAlign w:val="center"/>
          </w:tcPr>
          <w:p w14:paraId="12D9C162" w14:textId="2B30FA52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720" w:type="dxa"/>
            <w:vAlign w:val="center"/>
          </w:tcPr>
          <w:p w14:paraId="46DC89D1" w14:textId="77777777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8BF29B2" w14:textId="77777777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A12" w:rsidRPr="00117754" w14:paraId="5D2329AA" w14:textId="2CFC3967" w:rsidTr="00CD75A2">
        <w:trPr>
          <w:trHeight w:val="440"/>
        </w:trPr>
        <w:tc>
          <w:tcPr>
            <w:tcW w:w="1435" w:type="dxa"/>
            <w:vAlign w:val="center"/>
          </w:tcPr>
          <w:p w14:paraId="3631A65D" w14:textId="77777777" w:rsidR="00FF0A12" w:rsidRPr="00117754" w:rsidRDefault="00FF0A12" w:rsidP="00FF0A12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00" w:type="dxa"/>
            <w:vAlign w:val="center"/>
          </w:tcPr>
          <w:p w14:paraId="29C8165A" w14:textId="223D2517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18,000</w:t>
            </w:r>
          </w:p>
        </w:tc>
        <w:tc>
          <w:tcPr>
            <w:tcW w:w="900" w:type="dxa"/>
            <w:vAlign w:val="center"/>
          </w:tcPr>
          <w:p w14:paraId="7C0E48FE" w14:textId="1EC49662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18,000</w:t>
            </w:r>
          </w:p>
        </w:tc>
        <w:tc>
          <w:tcPr>
            <w:tcW w:w="900" w:type="dxa"/>
            <w:vAlign w:val="center"/>
          </w:tcPr>
          <w:p w14:paraId="4B13315B" w14:textId="76C9FBD3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18,000</w:t>
            </w:r>
          </w:p>
        </w:tc>
        <w:tc>
          <w:tcPr>
            <w:tcW w:w="900" w:type="dxa"/>
            <w:vAlign w:val="center"/>
          </w:tcPr>
          <w:p w14:paraId="3A595E47" w14:textId="3DCEBFC5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19,000</w:t>
            </w:r>
          </w:p>
        </w:tc>
        <w:tc>
          <w:tcPr>
            <w:tcW w:w="900" w:type="dxa"/>
            <w:vAlign w:val="center"/>
          </w:tcPr>
          <w:p w14:paraId="1182AB0E" w14:textId="5CF92B98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900" w:type="dxa"/>
            <w:vAlign w:val="center"/>
          </w:tcPr>
          <w:p w14:paraId="5CE8E2B8" w14:textId="72A01A11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900" w:type="dxa"/>
            <w:vAlign w:val="center"/>
          </w:tcPr>
          <w:p w14:paraId="6D4E943E" w14:textId="3DD87856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900" w:type="dxa"/>
            <w:vAlign w:val="center"/>
          </w:tcPr>
          <w:p w14:paraId="7A9A01D6" w14:textId="10FFE599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720" w:type="dxa"/>
            <w:vAlign w:val="center"/>
          </w:tcPr>
          <w:p w14:paraId="01455D91" w14:textId="77777777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791C106" w14:textId="77777777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A12" w:rsidRPr="00117754" w14:paraId="64E8489D" w14:textId="32CA6442" w:rsidTr="00CD75A2">
        <w:trPr>
          <w:trHeight w:val="440"/>
        </w:trPr>
        <w:tc>
          <w:tcPr>
            <w:tcW w:w="1435" w:type="dxa"/>
            <w:vAlign w:val="center"/>
          </w:tcPr>
          <w:p w14:paraId="29023C1F" w14:textId="77777777" w:rsidR="00FF0A12" w:rsidRPr="00117754" w:rsidRDefault="00FF0A12" w:rsidP="00FF0A12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00" w:type="dxa"/>
            <w:vAlign w:val="center"/>
          </w:tcPr>
          <w:p w14:paraId="55C93CA3" w14:textId="3F9FB49E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00" w:type="dxa"/>
            <w:vAlign w:val="center"/>
          </w:tcPr>
          <w:p w14:paraId="24282F14" w14:textId="0DC6DCA7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  <w:r w:rsidRPr="00117754" w:rsidDel="003902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34A2E164" w14:textId="210BA266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00" w:type="dxa"/>
            <w:vAlign w:val="center"/>
          </w:tcPr>
          <w:p w14:paraId="67AD8BF9" w14:textId="5661F194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00" w:type="dxa"/>
            <w:vAlign w:val="center"/>
          </w:tcPr>
          <w:p w14:paraId="07DFB6B6" w14:textId="0D8665BA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00" w:type="dxa"/>
            <w:vAlign w:val="center"/>
          </w:tcPr>
          <w:p w14:paraId="2C712322" w14:textId="2114A81B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00" w:type="dxa"/>
            <w:vAlign w:val="center"/>
          </w:tcPr>
          <w:p w14:paraId="0B5D9FFA" w14:textId="348D425A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00" w:type="dxa"/>
            <w:vAlign w:val="center"/>
          </w:tcPr>
          <w:p w14:paraId="21CEFE62" w14:textId="4417CED6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720" w:type="dxa"/>
            <w:vAlign w:val="center"/>
          </w:tcPr>
          <w:p w14:paraId="1D01B0CC" w14:textId="77777777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7CFBFA9" w14:textId="77777777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A12" w:rsidRPr="00117754" w14:paraId="77CD829D" w14:textId="399B6339" w:rsidTr="00CD75A2">
        <w:trPr>
          <w:trHeight w:val="440"/>
        </w:trPr>
        <w:tc>
          <w:tcPr>
            <w:tcW w:w="1435" w:type="dxa"/>
            <w:vAlign w:val="center"/>
          </w:tcPr>
          <w:p w14:paraId="3E36AC51" w14:textId="77777777" w:rsidR="00FF0A12" w:rsidRPr="00117754" w:rsidRDefault="00FF0A12" w:rsidP="00FF0A12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00" w:type="dxa"/>
            <w:vAlign w:val="center"/>
          </w:tcPr>
          <w:p w14:paraId="527D6DE0" w14:textId="067DA265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00" w:type="dxa"/>
            <w:vAlign w:val="center"/>
          </w:tcPr>
          <w:p w14:paraId="30ED0B09" w14:textId="1CCBB830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00" w:type="dxa"/>
            <w:vAlign w:val="center"/>
          </w:tcPr>
          <w:p w14:paraId="10CD17E3" w14:textId="4E65C574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00" w:type="dxa"/>
            <w:vAlign w:val="center"/>
          </w:tcPr>
          <w:p w14:paraId="271A1B1C" w14:textId="3154DFF0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00" w:type="dxa"/>
            <w:vAlign w:val="center"/>
          </w:tcPr>
          <w:p w14:paraId="2F8ECB21" w14:textId="342F0284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00" w:type="dxa"/>
            <w:vAlign w:val="center"/>
          </w:tcPr>
          <w:p w14:paraId="14136F2F" w14:textId="6226E380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00" w:type="dxa"/>
            <w:vAlign w:val="center"/>
          </w:tcPr>
          <w:p w14:paraId="489D0869" w14:textId="2A3738A2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00" w:type="dxa"/>
            <w:vAlign w:val="center"/>
          </w:tcPr>
          <w:p w14:paraId="4B586FAC" w14:textId="6066C0AE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720" w:type="dxa"/>
            <w:vAlign w:val="center"/>
          </w:tcPr>
          <w:p w14:paraId="1AC0F6EC" w14:textId="77777777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A8208EB" w14:textId="77777777" w:rsidR="00FF0A12" w:rsidRPr="00117754" w:rsidRDefault="00FF0A12" w:rsidP="00FF0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4FA82B" w14:textId="77777777" w:rsidR="002E7830" w:rsidRPr="00117754" w:rsidRDefault="002E7830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74C2CA" w14:textId="561B3745" w:rsidR="009B2B68" w:rsidRPr="00117754" w:rsidRDefault="005F6EAC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The related HP 2030 objective is to increase the vaccination coverage level of 4 doses of the diphtheria-tetanus-acellular pertussis (DTaP) vaccine among children 2 years</w:t>
      </w:r>
      <w:r w:rsidR="00615231" w:rsidRPr="00117754">
        <w:rPr>
          <w:rFonts w:ascii="Arial" w:hAnsi="Arial" w:cs="Arial"/>
        </w:rPr>
        <w:t xml:space="preserve"> of age</w:t>
      </w:r>
      <w:r w:rsidR="001D7076" w:rsidRPr="00117754">
        <w:rPr>
          <w:rFonts w:ascii="Arial" w:hAnsi="Arial" w:cs="Arial"/>
        </w:rPr>
        <w:t xml:space="preserve"> to 90.</w:t>
      </w:r>
      <w:r w:rsidR="009F4357" w:rsidRPr="00117754">
        <w:rPr>
          <w:rFonts w:ascii="Arial" w:hAnsi="Arial" w:cs="Arial"/>
        </w:rPr>
        <w:t>0</w:t>
      </w:r>
      <w:proofErr w:type="gramStart"/>
      <w:r w:rsidR="001D7076" w:rsidRPr="00117754">
        <w:rPr>
          <w:rFonts w:ascii="Arial" w:hAnsi="Arial" w:cs="Arial"/>
        </w:rPr>
        <w:t>%.</w:t>
      </w:r>
      <w:r w:rsidR="0099302D" w:rsidRPr="00117754">
        <w:rPr>
          <w:rFonts w:ascii="Arial" w:hAnsi="Arial" w:cs="Arial"/>
        </w:rPr>
        <w:t>The</w:t>
      </w:r>
      <w:proofErr w:type="gramEnd"/>
      <w:r w:rsidR="0099302D" w:rsidRPr="00117754">
        <w:rPr>
          <w:rFonts w:ascii="Arial" w:hAnsi="Arial" w:cs="Arial"/>
        </w:rPr>
        <w:t xml:space="preserve"> historical data for this measure was updated to reflect the new definition based on birth cohort. </w:t>
      </w:r>
      <w:r w:rsidR="00631F94">
        <w:rPr>
          <w:rFonts w:ascii="Arial" w:hAnsi="Arial" w:cs="Arial"/>
        </w:rPr>
        <w:t xml:space="preserve">There is no data for this measure beyond 2018. </w:t>
      </w:r>
      <w:r w:rsidR="009B2B68" w:rsidRPr="00117754">
        <w:rPr>
          <w:rFonts w:ascii="Arial" w:hAnsi="Arial" w:cs="Arial"/>
        </w:rPr>
        <w:t xml:space="preserve">In data from </w:t>
      </w:r>
      <w:r w:rsidR="00BA5A05" w:rsidRPr="00117754">
        <w:rPr>
          <w:rFonts w:ascii="Arial" w:hAnsi="Arial" w:cs="Arial"/>
        </w:rPr>
        <w:t>201</w:t>
      </w:r>
      <w:r w:rsidR="008436F1" w:rsidRPr="00117754">
        <w:rPr>
          <w:rFonts w:ascii="Arial" w:hAnsi="Arial" w:cs="Arial"/>
        </w:rPr>
        <w:t>8</w:t>
      </w:r>
      <w:r w:rsidR="009B2B68" w:rsidRPr="00117754">
        <w:rPr>
          <w:rFonts w:ascii="Arial" w:hAnsi="Arial" w:cs="Arial"/>
        </w:rPr>
        <w:t>, the proportion of children 19</w:t>
      </w:r>
      <w:r w:rsidR="00615231" w:rsidRPr="00117754">
        <w:rPr>
          <w:rFonts w:ascii="Arial" w:hAnsi="Arial" w:cs="Arial"/>
        </w:rPr>
        <w:t>-</w:t>
      </w:r>
      <w:r w:rsidR="009B2B68" w:rsidRPr="00117754">
        <w:rPr>
          <w:rFonts w:ascii="Arial" w:hAnsi="Arial" w:cs="Arial"/>
        </w:rPr>
        <w:t>35 months</w:t>
      </w:r>
      <w:r w:rsidR="00615231" w:rsidRPr="00117754">
        <w:rPr>
          <w:rFonts w:ascii="Arial" w:hAnsi="Arial" w:cs="Arial"/>
        </w:rPr>
        <w:t xml:space="preserve"> of age</w:t>
      </w:r>
      <w:r w:rsidR="009B2B68" w:rsidRPr="00117754">
        <w:rPr>
          <w:rFonts w:ascii="Arial" w:hAnsi="Arial" w:cs="Arial"/>
        </w:rPr>
        <w:t xml:space="preserve"> who received the recommended vaccine series was</w:t>
      </w:r>
      <w:r w:rsidR="008436F1" w:rsidRPr="00117754">
        <w:rPr>
          <w:rFonts w:ascii="Arial" w:hAnsi="Arial" w:cs="Arial"/>
        </w:rPr>
        <w:t xml:space="preserve"> 79</w:t>
      </w:r>
      <w:r w:rsidR="00BA5A05" w:rsidRPr="00117754">
        <w:rPr>
          <w:rFonts w:ascii="Arial" w:hAnsi="Arial" w:cs="Arial"/>
        </w:rPr>
        <w:t>.</w:t>
      </w:r>
      <w:r w:rsidR="00442FEE" w:rsidRPr="00117754">
        <w:rPr>
          <w:rFonts w:ascii="Arial" w:hAnsi="Arial" w:cs="Arial"/>
        </w:rPr>
        <w:t>2</w:t>
      </w:r>
      <w:r w:rsidR="009B2B68" w:rsidRPr="00117754">
        <w:rPr>
          <w:rFonts w:ascii="Arial" w:hAnsi="Arial" w:cs="Arial"/>
        </w:rPr>
        <w:t>%</w:t>
      </w:r>
      <w:r w:rsidR="00615231" w:rsidRPr="00117754">
        <w:rPr>
          <w:rFonts w:ascii="Arial" w:hAnsi="Arial" w:cs="Arial"/>
        </w:rPr>
        <w:t>,</w:t>
      </w:r>
      <w:r w:rsidR="009B2B68" w:rsidRPr="00117754">
        <w:rPr>
          <w:rFonts w:ascii="Arial" w:hAnsi="Arial" w:cs="Arial"/>
        </w:rPr>
        <w:t xml:space="preserve"> which was </w:t>
      </w:r>
      <w:r w:rsidR="00D94D1D" w:rsidRPr="00117754">
        <w:rPr>
          <w:rFonts w:ascii="Arial" w:hAnsi="Arial" w:cs="Arial"/>
        </w:rPr>
        <w:t>significantly higher than</w:t>
      </w:r>
      <w:r w:rsidR="009B2B68" w:rsidRPr="00117754">
        <w:rPr>
          <w:rFonts w:ascii="Arial" w:hAnsi="Arial" w:cs="Arial"/>
        </w:rPr>
        <w:t xml:space="preserve"> the national estimate (</w:t>
      </w:r>
      <w:r w:rsidR="007649CF" w:rsidRPr="00117754">
        <w:rPr>
          <w:rFonts w:ascii="Arial" w:hAnsi="Arial" w:cs="Arial"/>
        </w:rPr>
        <w:t>70</w:t>
      </w:r>
      <w:r w:rsidR="00BA5A05" w:rsidRPr="00117754">
        <w:rPr>
          <w:rFonts w:ascii="Arial" w:hAnsi="Arial" w:cs="Arial"/>
        </w:rPr>
        <w:t>.</w:t>
      </w:r>
      <w:r w:rsidR="007649CF" w:rsidRPr="00117754">
        <w:rPr>
          <w:rFonts w:ascii="Arial" w:hAnsi="Arial" w:cs="Arial"/>
        </w:rPr>
        <w:t>1</w:t>
      </w:r>
      <w:r w:rsidR="009B2B68" w:rsidRPr="00117754">
        <w:rPr>
          <w:rFonts w:ascii="Arial" w:hAnsi="Arial" w:cs="Arial"/>
        </w:rPr>
        <w:t xml:space="preserve">%). </w:t>
      </w:r>
      <w:r w:rsidR="008E4CE5" w:rsidRPr="00117754">
        <w:rPr>
          <w:rFonts w:ascii="Arial" w:hAnsi="Arial" w:cs="Arial"/>
        </w:rPr>
        <w:t>The</w:t>
      </w:r>
      <w:r w:rsidR="002D5743" w:rsidRPr="00117754">
        <w:rPr>
          <w:rFonts w:ascii="Arial" w:hAnsi="Arial" w:cs="Arial"/>
        </w:rPr>
        <w:t xml:space="preserve"> increase from 2015 (71.8%) was non-significant, but the increase from 2017 (67.2%) was significant</w:t>
      </w:r>
      <w:r w:rsidR="005A0E80" w:rsidRPr="00117754">
        <w:rPr>
          <w:rFonts w:ascii="Arial" w:hAnsi="Arial" w:cs="Arial"/>
        </w:rPr>
        <w:t>.</w:t>
      </w:r>
      <w:r w:rsidR="00A7593F" w:rsidRPr="00117754">
        <w:rPr>
          <w:rFonts w:ascii="Arial" w:hAnsi="Arial" w:cs="Arial"/>
        </w:rPr>
        <w:t xml:space="preserve"> </w:t>
      </w:r>
      <w:r w:rsidR="00076CB9" w:rsidRPr="00117754">
        <w:rPr>
          <w:rFonts w:ascii="Arial" w:hAnsi="Arial" w:cs="Arial"/>
        </w:rPr>
        <w:t>Based on 2016-2018 aggregated data, t</w:t>
      </w:r>
      <w:r w:rsidR="00AB1373" w:rsidRPr="00117754">
        <w:rPr>
          <w:rFonts w:ascii="Arial" w:hAnsi="Arial" w:cs="Arial"/>
        </w:rPr>
        <w:t xml:space="preserve">hose </w:t>
      </w:r>
      <w:r w:rsidR="00615231" w:rsidRPr="00117754">
        <w:rPr>
          <w:rFonts w:ascii="Arial" w:hAnsi="Arial" w:cs="Arial"/>
        </w:rPr>
        <w:t xml:space="preserve">below 100% of the FPL </w:t>
      </w:r>
      <w:r w:rsidR="00AB1373" w:rsidRPr="00117754">
        <w:rPr>
          <w:rFonts w:ascii="Arial" w:hAnsi="Arial" w:cs="Arial"/>
        </w:rPr>
        <w:t>(</w:t>
      </w:r>
      <w:r w:rsidR="00076CB9" w:rsidRPr="00117754">
        <w:rPr>
          <w:rFonts w:ascii="Arial" w:hAnsi="Arial" w:cs="Arial"/>
        </w:rPr>
        <w:t>59</w:t>
      </w:r>
      <w:r w:rsidR="00AB1373" w:rsidRPr="00117754">
        <w:rPr>
          <w:rFonts w:ascii="Arial" w:hAnsi="Arial" w:cs="Arial"/>
        </w:rPr>
        <w:t>.</w:t>
      </w:r>
      <w:r w:rsidR="00076CB9" w:rsidRPr="00117754">
        <w:rPr>
          <w:rFonts w:ascii="Arial" w:hAnsi="Arial" w:cs="Arial"/>
        </w:rPr>
        <w:t>5</w:t>
      </w:r>
      <w:r w:rsidR="00AB1373" w:rsidRPr="00117754">
        <w:rPr>
          <w:rFonts w:ascii="Arial" w:hAnsi="Arial" w:cs="Arial"/>
        </w:rPr>
        <w:t>%)</w:t>
      </w:r>
      <w:r w:rsidR="002612A1" w:rsidRPr="00117754">
        <w:rPr>
          <w:rFonts w:ascii="Arial" w:hAnsi="Arial" w:cs="Arial"/>
        </w:rPr>
        <w:t xml:space="preserve"> </w:t>
      </w:r>
      <w:r w:rsidR="00F067CE" w:rsidRPr="00117754">
        <w:rPr>
          <w:rFonts w:ascii="Arial" w:hAnsi="Arial" w:cs="Arial"/>
        </w:rPr>
        <w:t>had lower</w:t>
      </w:r>
      <w:r w:rsidR="002612A1" w:rsidRPr="00117754">
        <w:rPr>
          <w:rFonts w:ascii="Arial" w:hAnsi="Arial" w:cs="Arial"/>
        </w:rPr>
        <w:t xml:space="preserve"> rates in percent of children who completed the 7-vaccine series</w:t>
      </w:r>
      <w:r w:rsidR="00B80428" w:rsidRPr="00117754">
        <w:rPr>
          <w:rFonts w:ascii="Arial" w:hAnsi="Arial" w:cs="Arial"/>
        </w:rPr>
        <w:t xml:space="preserve"> when compared to those </w:t>
      </w:r>
      <w:r w:rsidR="00FA4035" w:rsidRPr="00117754">
        <w:rPr>
          <w:rFonts w:ascii="Arial" w:hAnsi="Arial" w:cs="Arial"/>
        </w:rPr>
        <w:t>at</w:t>
      </w:r>
      <w:r w:rsidR="00B80428" w:rsidRPr="00117754">
        <w:rPr>
          <w:rFonts w:ascii="Arial" w:hAnsi="Arial" w:cs="Arial"/>
        </w:rPr>
        <w:t xml:space="preserve"> </w:t>
      </w:r>
      <w:r w:rsidR="00615231" w:rsidRPr="00117754">
        <w:rPr>
          <w:rFonts w:ascii="Arial" w:hAnsi="Arial" w:cs="Arial"/>
        </w:rPr>
        <w:t xml:space="preserve">or above </w:t>
      </w:r>
      <w:r w:rsidR="00B80428" w:rsidRPr="00117754">
        <w:rPr>
          <w:rFonts w:ascii="Arial" w:hAnsi="Arial" w:cs="Arial"/>
        </w:rPr>
        <w:t xml:space="preserve">400% </w:t>
      </w:r>
      <w:r w:rsidR="00615231" w:rsidRPr="00117754">
        <w:rPr>
          <w:rFonts w:ascii="Arial" w:hAnsi="Arial" w:cs="Arial"/>
        </w:rPr>
        <w:t>of the FPL</w:t>
      </w:r>
      <w:r w:rsidR="00076CB9" w:rsidRPr="00117754">
        <w:rPr>
          <w:rFonts w:ascii="Arial" w:hAnsi="Arial" w:cs="Arial"/>
        </w:rPr>
        <w:t xml:space="preserve"> (82.0%)</w:t>
      </w:r>
      <w:r w:rsidR="00E518D7" w:rsidRPr="00117754">
        <w:rPr>
          <w:rFonts w:ascii="Arial" w:hAnsi="Arial" w:cs="Arial"/>
        </w:rPr>
        <w:t>.</w:t>
      </w:r>
    </w:p>
    <w:p w14:paraId="39820A43" w14:textId="77777777" w:rsidR="00D63752" w:rsidRPr="00117754" w:rsidRDefault="00D63752" w:rsidP="00EA1A6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7E24A0FB" w14:textId="67E0A14A" w:rsidR="009B2B68" w:rsidRPr="00117754" w:rsidRDefault="00AB6D53" w:rsidP="00EA1A65">
      <w:pPr>
        <w:shd w:val="clear" w:color="auto" w:fill="D9E2F3" w:themeFill="accent5" w:themeFillTint="33"/>
        <w:rPr>
          <w:rFonts w:ascii="Arial" w:hAnsi="Arial" w:cs="Arial"/>
        </w:rPr>
      </w:pPr>
      <w:bookmarkStart w:id="38" w:name="_Hlk69977339"/>
      <w:r w:rsidRPr="00AB6D53">
        <w:rPr>
          <w:rFonts w:ascii="Arial" w:hAnsi="Arial" w:cs="Arial"/>
          <w:b/>
        </w:rPr>
        <w:lastRenderedPageBreak/>
        <w:t xml:space="preserve">Flu Vaccination </w:t>
      </w:r>
      <w:r>
        <w:rPr>
          <w:rFonts w:ascii="Arial" w:hAnsi="Arial" w:cs="Arial"/>
          <w:b/>
        </w:rPr>
        <w:t>(</w:t>
      </w:r>
      <w:r w:rsidRPr="00AB6D53">
        <w:rPr>
          <w:rFonts w:ascii="Arial" w:hAnsi="Arial" w:cs="Arial"/>
          <w:b/>
        </w:rPr>
        <w:t>VAX-Flu</w:t>
      </w:r>
      <w:r>
        <w:rPr>
          <w:rFonts w:ascii="Arial" w:hAnsi="Arial" w:cs="Arial"/>
          <w:b/>
        </w:rPr>
        <w:t xml:space="preserve">): </w:t>
      </w:r>
      <w:r w:rsidR="00C71E4E" w:rsidRPr="00117754">
        <w:rPr>
          <w:rFonts w:ascii="Arial" w:hAnsi="Arial" w:cs="Arial"/>
          <w:b/>
        </w:rPr>
        <w:t>Percent of children</w:t>
      </w:r>
      <w:r w:rsidR="00BC5F2D" w:rsidRPr="00117754">
        <w:rPr>
          <w:rFonts w:ascii="Arial" w:hAnsi="Arial" w:cs="Arial"/>
          <w:b/>
        </w:rPr>
        <w:t>, ages</w:t>
      </w:r>
      <w:r w:rsidR="00C71E4E" w:rsidRPr="00117754">
        <w:rPr>
          <w:rFonts w:ascii="Arial" w:hAnsi="Arial" w:cs="Arial"/>
          <w:b/>
        </w:rPr>
        <w:t xml:space="preserve"> 6 months t</w:t>
      </w:r>
      <w:r w:rsidR="00BC5F2D" w:rsidRPr="00117754">
        <w:rPr>
          <w:rFonts w:ascii="Arial" w:hAnsi="Arial" w:cs="Arial"/>
          <w:b/>
        </w:rPr>
        <w:t>hrough</w:t>
      </w:r>
      <w:r w:rsidR="00C71E4E" w:rsidRPr="00117754">
        <w:rPr>
          <w:rFonts w:ascii="Arial" w:hAnsi="Arial" w:cs="Arial"/>
          <w:b/>
        </w:rPr>
        <w:t xml:space="preserve"> 17 years</w:t>
      </w:r>
      <w:r w:rsidR="00BC5F2D" w:rsidRPr="00117754">
        <w:rPr>
          <w:rFonts w:ascii="Arial" w:hAnsi="Arial" w:cs="Arial"/>
          <w:b/>
        </w:rPr>
        <w:t>, who are vaccinated annually against</w:t>
      </w:r>
      <w:r w:rsidR="00C71E4E" w:rsidRPr="00117754">
        <w:rPr>
          <w:rFonts w:ascii="Arial" w:hAnsi="Arial" w:cs="Arial"/>
          <w:b/>
        </w:rPr>
        <w:t xml:space="preserve"> seasonal</w:t>
      </w:r>
      <w:r w:rsidR="00BC5F2D" w:rsidRPr="00117754">
        <w:rPr>
          <w:rFonts w:ascii="Arial" w:hAnsi="Arial" w:cs="Arial"/>
          <w:b/>
        </w:rPr>
        <w:t xml:space="preserve"> </w:t>
      </w:r>
      <w:proofErr w:type="gramStart"/>
      <w:r w:rsidR="00BC5F2D" w:rsidRPr="00117754">
        <w:rPr>
          <w:rFonts w:ascii="Arial" w:hAnsi="Arial" w:cs="Arial"/>
          <w:b/>
        </w:rPr>
        <w:t>influenza</w:t>
      </w:r>
      <w:proofErr w:type="gramEnd"/>
    </w:p>
    <w:bookmarkEnd w:id="38"/>
    <w:p w14:paraId="3D7F2092" w14:textId="77777777" w:rsidR="002E7830" w:rsidRPr="00117754" w:rsidRDefault="002E7830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525"/>
        <w:gridCol w:w="912"/>
        <w:gridCol w:w="913"/>
        <w:gridCol w:w="913"/>
        <w:gridCol w:w="913"/>
        <w:gridCol w:w="913"/>
        <w:gridCol w:w="913"/>
        <w:gridCol w:w="913"/>
        <w:gridCol w:w="900"/>
        <w:gridCol w:w="630"/>
        <w:gridCol w:w="630"/>
      </w:tblGrid>
      <w:tr w:rsidR="00F278D1" w:rsidRPr="00117754" w14:paraId="2B8DD703" w14:textId="1587FCC1" w:rsidTr="000F21D6">
        <w:trPr>
          <w:trHeight w:val="377"/>
        </w:trPr>
        <w:tc>
          <w:tcPr>
            <w:tcW w:w="1525" w:type="dxa"/>
            <w:shd w:val="clear" w:color="auto" w:fill="BDD6EE" w:themeFill="accent1" w:themeFillTint="66"/>
            <w:vAlign w:val="center"/>
          </w:tcPr>
          <w:p w14:paraId="48D4D292" w14:textId="77777777" w:rsidR="00F278D1" w:rsidRPr="00117754" w:rsidRDefault="00F278D1" w:rsidP="00EC12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BDD6EE" w:themeFill="accent1" w:themeFillTint="66"/>
            <w:vAlign w:val="center"/>
          </w:tcPr>
          <w:p w14:paraId="279EFE96" w14:textId="77777777" w:rsidR="00F278D1" w:rsidRPr="00117754" w:rsidRDefault="00F278D1" w:rsidP="00EC12E5">
            <w:pPr>
              <w:ind w:left="-144" w:right="-1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2016</w:t>
            </w:r>
          </w:p>
        </w:tc>
        <w:tc>
          <w:tcPr>
            <w:tcW w:w="913" w:type="dxa"/>
            <w:shd w:val="clear" w:color="auto" w:fill="BDD6EE" w:themeFill="accent1" w:themeFillTint="66"/>
            <w:vAlign w:val="center"/>
          </w:tcPr>
          <w:p w14:paraId="19998847" w14:textId="77777777" w:rsidR="00F278D1" w:rsidRPr="00117754" w:rsidRDefault="00F278D1" w:rsidP="00EC12E5">
            <w:pPr>
              <w:ind w:left="-144" w:right="-1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913" w:type="dxa"/>
            <w:shd w:val="clear" w:color="auto" w:fill="BDD6EE" w:themeFill="accent1" w:themeFillTint="66"/>
            <w:vAlign w:val="center"/>
          </w:tcPr>
          <w:p w14:paraId="320DBFB8" w14:textId="77777777" w:rsidR="00F278D1" w:rsidRPr="00117754" w:rsidRDefault="00F278D1" w:rsidP="00EC12E5">
            <w:pPr>
              <w:ind w:left="-144" w:right="-1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913" w:type="dxa"/>
            <w:shd w:val="clear" w:color="auto" w:fill="BDD6EE" w:themeFill="accent1" w:themeFillTint="66"/>
            <w:vAlign w:val="center"/>
          </w:tcPr>
          <w:p w14:paraId="5480CAF6" w14:textId="77777777" w:rsidR="00F278D1" w:rsidRPr="00117754" w:rsidRDefault="00F278D1" w:rsidP="00EC12E5">
            <w:pPr>
              <w:ind w:left="-144" w:right="-1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913" w:type="dxa"/>
            <w:shd w:val="clear" w:color="auto" w:fill="BDD6EE" w:themeFill="accent1" w:themeFillTint="66"/>
            <w:vAlign w:val="center"/>
          </w:tcPr>
          <w:p w14:paraId="6BF72664" w14:textId="77777777" w:rsidR="00F278D1" w:rsidRPr="00117754" w:rsidRDefault="00F278D1" w:rsidP="00EC12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913" w:type="dxa"/>
            <w:shd w:val="clear" w:color="auto" w:fill="BDD6EE" w:themeFill="accent1" w:themeFillTint="66"/>
            <w:vAlign w:val="center"/>
          </w:tcPr>
          <w:p w14:paraId="0388C12B" w14:textId="77777777" w:rsidR="00F278D1" w:rsidRPr="00117754" w:rsidRDefault="00F278D1" w:rsidP="00EC12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913" w:type="dxa"/>
            <w:shd w:val="clear" w:color="auto" w:fill="BDD6EE" w:themeFill="accent1" w:themeFillTint="66"/>
            <w:vAlign w:val="center"/>
          </w:tcPr>
          <w:p w14:paraId="30674565" w14:textId="77777777" w:rsidR="00F278D1" w:rsidRPr="00117754" w:rsidRDefault="00F278D1" w:rsidP="00EC12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04DE0511" w14:textId="77777777" w:rsidR="00F278D1" w:rsidRPr="00117754" w:rsidRDefault="00F278D1" w:rsidP="00F278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77575EF8" w14:textId="257A2F0A" w:rsidR="00F278D1" w:rsidRPr="00117754" w:rsidRDefault="00F278D1" w:rsidP="00F278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54751AB1" w14:textId="7351DE75" w:rsidR="00F278D1" w:rsidRPr="00117754" w:rsidRDefault="00F278D1" w:rsidP="00F278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</w:tr>
      <w:tr w:rsidR="00F278D1" w:rsidRPr="00117754" w14:paraId="46B81A4C" w14:textId="79C69957" w:rsidTr="000F21D6">
        <w:trPr>
          <w:trHeight w:val="440"/>
        </w:trPr>
        <w:tc>
          <w:tcPr>
            <w:tcW w:w="1525" w:type="dxa"/>
            <w:vAlign w:val="center"/>
          </w:tcPr>
          <w:p w14:paraId="3F2529B5" w14:textId="77777777" w:rsidR="00F278D1" w:rsidRPr="00117754" w:rsidRDefault="00F278D1" w:rsidP="00EC12E5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Annual Indicator</w:t>
            </w:r>
          </w:p>
        </w:tc>
        <w:tc>
          <w:tcPr>
            <w:tcW w:w="912" w:type="dxa"/>
            <w:vAlign w:val="center"/>
          </w:tcPr>
          <w:p w14:paraId="0FBDE93C" w14:textId="0818D27D" w:rsidR="00F278D1" w:rsidRPr="00117754" w:rsidRDefault="00F278D1" w:rsidP="00EC12E5">
            <w:pPr>
              <w:ind w:left="-144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913" w:type="dxa"/>
            <w:vAlign w:val="center"/>
          </w:tcPr>
          <w:p w14:paraId="03A96C88" w14:textId="1F07BAD9" w:rsidR="00F278D1" w:rsidRPr="00117754" w:rsidRDefault="00F278D1" w:rsidP="00EC12E5">
            <w:pPr>
              <w:ind w:left="-144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913" w:type="dxa"/>
            <w:vAlign w:val="center"/>
          </w:tcPr>
          <w:p w14:paraId="15B546B2" w14:textId="75DE5557" w:rsidR="00F278D1" w:rsidRPr="00117754" w:rsidRDefault="00F278D1" w:rsidP="00EC12E5">
            <w:pPr>
              <w:ind w:left="-144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  <w:tc>
          <w:tcPr>
            <w:tcW w:w="913" w:type="dxa"/>
            <w:vAlign w:val="center"/>
          </w:tcPr>
          <w:p w14:paraId="6665D15C" w14:textId="0255A939" w:rsidR="00F278D1" w:rsidRPr="00117754" w:rsidRDefault="00F278D1" w:rsidP="00EC12E5">
            <w:pPr>
              <w:ind w:left="-144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913" w:type="dxa"/>
            <w:vAlign w:val="center"/>
          </w:tcPr>
          <w:p w14:paraId="6B1DA730" w14:textId="057CD6E9" w:rsidR="00F278D1" w:rsidRPr="00117754" w:rsidRDefault="00F278D1" w:rsidP="00EC12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  <w:tc>
          <w:tcPr>
            <w:tcW w:w="913" w:type="dxa"/>
            <w:vAlign w:val="center"/>
          </w:tcPr>
          <w:p w14:paraId="6BA3C470" w14:textId="038022FD" w:rsidR="00F278D1" w:rsidRPr="00117754" w:rsidRDefault="00F278D1" w:rsidP="00EC12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913" w:type="dxa"/>
            <w:vAlign w:val="center"/>
          </w:tcPr>
          <w:p w14:paraId="04B3DB07" w14:textId="292C22A7" w:rsidR="00F278D1" w:rsidRPr="00117754" w:rsidRDefault="00F278D1" w:rsidP="00EC12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900" w:type="dxa"/>
            <w:vAlign w:val="center"/>
          </w:tcPr>
          <w:p w14:paraId="02E64309" w14:textId="452896D3" w:rsidR="00F278D1" w:rsidRPr="00117754" w:rsidRDefault="00B64D06" w:rsidP="00F2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630" w:type="dxa"/>
            <w:vAlign w:val="center"/>
          </w:tcPr>
          <w:p w14:paraId="42366042" w14:textId="77777777" w:rsidR="00F278D1" w:rsidRPr="00117754" w:rsidRDefault="00F278D1" w:rsidP="00F2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A6592E" w14:textId="6DE340B5" w:rsidR="00F278D1" w:rsidRPr="00117754" w:rsidRDefault="00F278D1" w:rsidP="00F2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8D1" w:rsidRPr="00117754" w14:paraId="43574F6B" w14:textId="3347A378" w:rsidTr="000F21D6">
        <w:trPr>
          <w:trHeight w:val="440"/>
        </w:trPr>
        <w:tc>
          <w:tcPr>
            <w:tcW w:w="1525" w:type="dxa"/>
            <w:vAlign w:val="center"/>
          </w:tcPr>
          <w:p w14:paraId="1FD5A543" w14:textId="77777777" w:rsidR="00F278D1" w:rsidRPr="00117754" w:rsidRDefault="00F278D1" w:rsidP="00EA1A65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Numerator</w:t>
            </w:r>
          </w:p>
        </w:tc>
        <w:tc>
          <w:tcPr>
            <w:tcW w:w="912" w:type="dxa"/>
            <w:vAlign w:val="center"/>
          </w:tcPr>
          <w:p w14:paraId="6231B209" w14:textId="3DCD6C3E" w:rsidR="00F278D1" w:rsidRPr="00117754" w:rsidRDefault="00F278D1" w:rsidP="00EA1A65">
            <w:pPr>
              <w:ind w:left="-144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198,006</w:t>
            </w:r>
          </w:p>
        </w:tc>
        <w:tc>
          <w:tcPr>
            <w:tcW w:w="913" w:type="dxa"/>
            <w:vAlign w:val="center"/>
          </w:tcPr>
          <w:p w14:paraId="2787F40A" w14:textId="71632F7E" w:rsidR="00F278D1" w:rsidRPr="00117754" w:rsidRDefault="00F278D1" w:rsidP="00EA1A65">
            <w:pPr>
              <w:ind w:left="-144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169,771</w:t>
            </w:r>
          </w:p>
        </w:tc>
        <w:tc>
          <w:tcPr>
            <w:tcW w:w="913" w:type="dxa"/>
            <w:vAlign w:val="center"/>
          </w:tcPr>
          <w:p w14:paraId="25A9E546" w14:textId="3A31456E" w:rsidR="00F278D1" w:rsidRPr="00117754" w:rsidRDefault="00F278D1" w:rsidP="00EA1A65">
            <w:pPr>
              <w:ind w:left="-144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173,982</w:t>
            </w:r>
          </w:p>
        </w:tc>
        <w:tc>
          <w:tcPr>
            <w:tcW w:w="913" w:type="dxa"/>
            <w:vAlign w:val="center"/>
          </w:tcPr>
          <w:p w14:paraId="01CD6668" w14:textId="6B6E5001" w:rsidR="00F278D1" w:rsidRPr="00117754" w:rsidRDefault="00F278D1" w:rsidP="00EA1A65">
            <w:pPr>
              <w:ind w:left="-144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174,145</w:t>
            </w:r>
          </w:p>
        </w:tc>
        <w:tc>
          <w:tcPr>
            <w:tcW w:w="913" w:type="dxa"/>
            <w:vAlign w:val="center"/>
          </w:tcPr>
          <w:p w14:paraId="3FDE4B32" w14:textId="7F0A8BBB" w:rsidR="00F278D1" w:rsidRPr="00117754" w:rsidRDefault="00F278D1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185,940</w:t>
            </w:r>
          </w:p>
        </w:tc>
        <w:tc>
          <w:tcPr>
            <w:tcW w:w="913" w:type="dxa"/>
            <w:vAlign w:val="center"/>
          </w:tcPr>
          <w:p w14:paraId="4DF78579" w14:textId="77960A88" w:rsidR="00F278D1" w:rsidRPr="00117754" w:rsidRDefault="00F278D1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164,292</w:t>
            </w:r>
          </w:p>
        </w:tc>
        <w:tc>
          <w:tcPr>
            <w:tcW w:w="913" w:type="dxa"/>
            <w:vAlign w:val="center"/>
          </w:tcPr>
          <w:p w14:paraId="2BC8484D" w14:textId="05059C40" w:rsidR="00F278D1" w:rsidRPr="00117754" w:rsidRDefault="00F278D1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156,933</w:t>
            </w:r>
          </w:p>
        </w:tc>
        <w:tc>
          <w:tcPr>
            <w:tcW w:w="900" w:type="dxa"/>
            <w:vAlign w:val="center"/>
          </w:tcPr>
          <w:p w14:paraId="3D8A878B" w14:textId="6BE6996F" w:rsidR="00F278D1" w:rsidRPr="00117754" w:rsidRDefault="00B64D06" w:rsidP="00F2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D06">
              <w:rPr>
                <w:rFonts w:ascii="Arial" w:hAnsi="Arial" w:cs="Arial"/>
                <w:sz w:val="18"/>
                <w:szCs w:val="18"/>
              </w:rPr>
              <w:t>167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64D06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630" w:type="dxa"/>
            <w:vAlign w:val="center"/>
          </w:tcPr>
          <w:p w14:paraId="11454CAC" w14:textId="77777777" w:rsidR="00F278D1" w:rsidRPr="00117754" w:rsidRDefault="00F278D1" w:rsidP="00F2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7EA39C" w14:textId="3B178B3C" w:rsidR="00F278D1" w:rsidRPr="00117754" w:rsidRDefault="00F278D1" w:rsidP="00F2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8D1" w:rsidRPr="00117754" w14:paraId="52BB7D14" w14:textId="4974134D" w:rsidTr="000F21D6">
        <w:trPr>
          <w:trHeight w:val="440"/>
        </w:trPr>
        <w:tc>
          <w:tcPr>
            <w:tcW w:w="1525" w:type="dxa"/>
            <w:vAlign w:val="center"/>
          </w:tcPr>
          <w:p w14:paraId="078E9B1C" w14:textId="77777777" w:rsidR="00F278D1" w:rsidRPr="00117754" w:rsidRDefault="00F278D1" w:rsidP="00EA1A65">
            <w:pPr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Denominator</w:t>
            </w:r>
          </w:p>
        </w:tc>
        <w:tc>
          <w:tcPr>
            <w:tcW w:w="912" w:type="dxa"/>
            <w:vAlign w:val="center"/>
          </w:tcPr>
          <w:p w14:paraId="04E12F7B" w14:textId="4B1041AC" w:rsidR="00F278D1" w:rsidRPr="00117754" w:rsidRDefault="00F278D1" w:rsidP="00EA1A65">
            <w:pPr>
              <w:ind w:left="-144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275,967</w:t>
            </w:r>
          </w:p>
        </w:tc>
        <w:tc>
          <w:tcPr>
            <w:tcW w:w="913" w:type="dxa"/>
            <w:vAlign w:val="center"/>
          </w:tcPr>
          <w:p w14:paraId="4DE73EE6" w14:textId="0E63A637" w:rsidR="00F278D1" w:rsidRPr="00117754" w:rsidRDefault="00F278D1" w:rsidP="00EA1A65">
            <w:pPr>
              <w:ind w:left="-144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280,243</w:t>
            </w:r>
          </w:p>
        </w:tc>
        <w:tc>
          <w:tcPr>
            <w:tcW w:w="913" w:type="dxa"/>
            <w:vAlign w:val="center"/>
          </w:tcPr>
          <w:p w14:paraId="3B64E6C1" w14:textId="4F3CA0A8" w:rsidR="00F278D1" w:rsidRPr="00117754" w:rsidRDefault="00F278D1" w:rsidP="00EA1A65">
            <w:pPr>
              <w:ind w:left="-144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285,051</w:t>
            </w:r>
          </w:p>
        </w:tc>
        <w:tc>
          <w:tcPr>
            <w:tcW w:w="913" w:type="dxa"/>
            <w:vAlign w:val="center"/>
          </w:tcPr>
          <w:p w14:paraId="28F554DA" w14:textId="612F8337" w:rsidR="00F278D1" w:rsidRPr="00117754" w:rsidRDefault="00F278D1" w:rsidP="00EA1A65">
            <w:pPr>
              <w:ind w:left="-144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281,651</w:t>
            </w:r>
          </w:p>
        </w:tc>
        <w:tc>
          <w:tcPr>
            <w:tcW w:w="913" w:type="dxa"/>
            <w:vAlign w:val="center"/>
          </w:tcPr>
          <w:p w14:paraId="66C507C2" w14:textId="3D6E0610" w:rsidR="00F278D1" w:rsidRPr="00117754" w:rsidRDefault="00F278D1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277,523</w:t>
            </w:r>
          </w:p>
        </w:tc>
        <w:tc>
          <w:tcPr>
            <w:tcW w:w="913" w:type="dxa"/>
            <w:vAlign w:val="center"/>
          </w:tcPr>
          <w:p w14:paraId="2FC79224" w14:textId="44CA6E4B" w:rsidR="00F278D1" w:rsidRPr="00117754" w:rsidRDefault="00F278D1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276,121</w:t>
            </w:r>
          </w:p>
        </w:tc>
        <w:tc>
          <w:tcPr>
            <w:tcW w:w="913" w:type="dxa"/>
            <w:vAlign w:val="center"/>
          </w:tcPr>
          <w:p w14:paraId="163E41CD" w14:textId="79DD358B" w:rsidR="00F278D1" w:rsidRPr="00117754" w:rsidRDefault="00F278D1" w:rsidP="00EA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272,911</w:t>
            </w:r>
          </w:p>
        </w:tc>
        <w:tc>
          <w:tcPr>
            <w:tcW w:w="900" w:type="dxa"/>
            <w:vAlign w:val="center"/>
          </w:tcPr>
          <w:p w14:paraId="6D6F1D54" w14:textId="6680C9E5" w:rsidR="00F278D1" w:rsidRPr="00117754" w:rsidRDefault="00227D46" w:rsidP="00F2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D46">
              <w:rPr>
                <w:rFonts w:ascii="Arial" w:hAnsi="Arial" w:cs="Arial"/>
                <w:sz w:val="18"/>
                <w:szCs w:val="18"/>
              </w:rPr>
              <w:t>283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7D46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630" w:type="dxa"/>
            <w:vAlign w:val="center"/>
          </w:tcPr>
          <w:p w14:paraId="1E43E666" w14:textId="77777777" w:rsidR="00F278D1" w:rsidRPr="00117754" w:rsidRDefault="00F278D1" w:rsidP="00F2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AC500C5" w14:textId="2A9B2E17" w:rsidR="00F278D1" w:rsidRPr="00117754" w:rsidRDefault="00F278D1" w:rsidP="00F2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06" w:rsidRPr="00117754" w14:paraId="723BF1E5" w14:textId="1EB2AA6A" w:rsidTr="000F21D6">
        <w:trPr>
          <w:trHeight w:val="440"/>
        </w:trPr>
        <w:tc>
          <w:tcPr>
            <w:tcW w:w="1525" w:type="dxa"/>
            <w:vAlign w:val="center"/>
          </w:tcPr>
          <w:p w14:paraId="7DBA373D" w14:textId="77777777" w:rsidR="00280706" w:rsidRPr="00117754" w:rsidRDefault="00280706" w:rsidP="00280706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Data Source</w:t>
            </w:r>
          </w:p>
        </w:tc>
        <w:tc>
          <w:tcPr>
            <w:tcW w:w="912" w:type="dxa"/>
            <w:vAlign w:val="center"/>
          </w:tcPr>
          <w:p w14:paraId="6BE60A3B" w14:textId="714F4DC1" w:rsidR="00280706" w:rsidRPr="00117754" w:rsidRDefault="00280706" w:rsidP="00280706">
            <w:pPr>
              <w:ind w:left="-144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NIS</w:t>
            </w:r>
          </w:p>
        </w:tc>
        <w:tc>
          <w:tcPr>
            <w:tcW w:w="913" w:type="dxa"/>
            <w:vAlign w:val="center"/>
          </w:tcPr>
          <w:p w14:paraId="73236900" w14:textId="0A66D729" w:rsidR="00280706" w:rsidRPr="00117754" w:rsidRDefault="00280706" w:rsidP="00280706">
            <w:pPr>
              <w:ind w:left="-144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NIS</w:t>
            </w:r>
          </w:p>
        </w:tc>
        <w:tc>
          <w:tcPr>
            <w:tcW w:w="913" w:type="dxa"/>
            <w:vAlign w:val="center"/>
          </w:tcPr>
          <w:p w14:paraId="308010AC" w14:textId="2658EA15" w:rsidR="00280706" w:rsidRPr="00117754" w:rsidRDefault="00280706" w:rsidP="00280706">
            <w:pPr>
              <w:ind w:left="-144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NIS</w:t>
            </w:r>
          </w:p>
        </w:tc>
        <w:tc>
          <w:tcPr>
            <w:tcW w:w="913" w:type="dxa"/>
            <w:vAlign w:val="center"/>
          </w:tcPr>
          <w:p w14:paraId="3C0C7113" w14:textId="3C18E538" w:rsidR="00280706" w:rsidRPr="00117754" w:rsidRDefault="00280706" w:rsidP="00280706">
            <w:pPr>
              <w:ind w:left="-144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NIS</w:t>
            </w:r>
          </w:p>
        </w:tc>
        <w:tc>
          <w:tcPr>
            <w:tcW w:w="913" w:type="dxa"/>
            <w:vAlign w:val="center"/>
          </w:tcPr>
          <w:p w14:paraId="445AB088" w14:textId="7FCFA3C7" w:rsidR="00280706" w:rsidRPr="00117754" w:rsidRDefault="00280706" w:rsidP="00280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NIS</w:t>
            </w:r>
          </w:p>
        </w:tc>
        <w:tc>
          <w:tcPr>
            <w:tcW w:w="913" w:type="dxa"/>
            <w:vAlign w:val="center"/>
          </w:tcPr>
          <w:p w14:paraId="663327F2" w14:textId="328E8468" w:rsidR="00280706" w:rsidRPr="00117754" w:rsidRDefault="00280706" w:rsidP="00280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NIS</w:t>
            </w:r>
          </w:p>
        </w:tc>
        <w:tc>
          <w:tcPr>
            <w:tcW w:w="913" w:type="dxa"/>
            <w:vAlign w:val="center"/>
          </w:tcPr>
          <w:p w14:paraId="5390673F" w14:textId="282BFC1D" w:rsidR="00280706" w:rsidRPr="00117754" w:rsidRDefault="00280706" w:rsidP="00280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NIS</w:t>
            </w:r>
          </w:p>
        </w:tc>
        <w:tc>
          <w:tcPr>
            <w:tcW w:w="900" w:type="dxa"/>
            <w:vAlign w:val="center"/>
          </w:tcPr>
          <w:p w14:paraId="65D5D126" w14:textId="2C7DEA25" w:rsidR="00280706" w:rsidRPr="00117754" w:rsidRDefault="00280706" w:rsidP="00280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NIS</w:t>
            </w:r>
          </w:p>
        </w:tc>
        <w:tc>
          <w:tcPr>
            <w:tcW w:w="630" w:type="dxa"/>
            <w:vAlign w:val="center"/>
          </w:tcPr>
          <w:p w14:paraId="1C1BBAB3" w14:textId="77777777" w:rsidR="00280706" w:rsidRPr="00117754" w:rsidRDefault="00280706" w:rsidP="00280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C582E8" w14:textId="2DEA99D1" w:rsidR="00280706" w:rsidRPr="00117754" w:rsidRDefault="00280706" w:rsidP="00280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06" w:rsidRPr="00117754" w14:paraId="4308A428" w14:textId="0E78A250" w:rsidTr="000F21D6">
        <w:trPr>
          <w:trHeight w:val="54"/>
        </w:trPr>
        <w:tc>
          <w:tcPr>
            <w:tcW w:w="1525" w:type="dxa"/>
            <w:vAlign w:val="center"/>
          </w:tcPr>
          <w:p w14:paraId="00BBC273" w14:textId="77777777" w:rsidR="00280706" w:rsidRPr="00117754" w:rsidRDefault="00280706" w:rsidP="00280706">
            <w:pPr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Data Source Year</w:t>
            </w:r>
          </w:p>
        </w:tc>
        <w:tc>
          <w:tcPr>
            <w:tcW w:w="912" w:type="dxa"/>
            <w:vAlign w:val="center"/>
          </w:tcPr>
          <w:p w14:paraId="3E1F6AC1" w14:textId="5288E7CD" w:rsidR="00280706" w:rsidRPr="00117754" w:rsidRDefault="00280706" w:rsidP="0028070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2015_ 2016</w:t>
            </w:r>
          </w:p>
        </w:tc>
        <w:tc>
          <w:tcPr>
            <w:tcW w:w="913" w:type="dxa"/>
            <w:vAlign w:val="center"/>
          </w:tcPr>
          <w:p w14:paraId="564F31B3" w14:textId="6931912A" w:rsidR="00280706" w:rsidRPr="00117754" w:rsidRDefault="00280706" w:rsidP="0028070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2016_ 2017</w:t>
            </w:r>
          </w:p>
        </w:tc>
        <w:tc>
          <w:tcPr>
            <w:tcW w:w="913" w:type="dxa"/>
            <w:vAlign w:val="center"/>
          </w:tcPr>
          <w:p w14:paraId="37327F30" w14:textId="2D9AF577" w:rsidR="00280706" w:rsidRPr="00117754" w:rsidRDefault="00280706" w:rsidP="0028070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2017_ 2018</w:t>
            </w:r>
          </w:p>
        </w:tc>
        <w:tc>
          <w:tcPr>
            <w:tcW w:w="913" w:type="dxa"/>
            <w:vAlign w:val="center"/>
          </w:tcPr>
          <w:p w14:paraId="27462224" w14:textId="2CC79DB7" w:rsidR="00280706" w:rsidRPr="00117754" w:rsidRDefault="00280706" w:rsidP="0028070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2018_ 2019</w:t>
            </w:r>
          </w:p>
        </w:tc>
        <w:tc>
          <w:tcPr>
            <w:tcW w:w="913" w:type="dxa"/>
            <w:vAlign w:val="center"/>
          </w:tcPr>
          <w:p w14:paraId="4898806A" w14:textId="00FA33E6" w:rsidR="00280706" w:rsidRPr="00117754" w:rsidRDefault="00280706" w:rsidP="00280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2019_ 2020</w:t>
            </w:r>
          </w:p>
        </w:tc>
        <w:tc>
          <w:tcPr>
            <w:tcW w:w="913" w:type="dxa"/>
            <w:vAlign w:val="center"/>
          </w:tcPr>
          <w:p w14:paraId="1D834B56" w14:textId="6A84397D" w:rsidR="00280706" w:rsidRPr="00117754" w:rsidRDefault="00280706" w:rsidP="00280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 2021</w:t>
            </w:r>
          </w:p>
        </w:tc>
        <w:tc>
          <w:tcPr>
            <w:tcW w:w="913" w:type="dxa"/>
            <w:vAlign w:val="center"/>
          </w:tcPr>
          <w:p w14:paraId="50EDDA23" w14:textId="6D9E61BD" w:rsidR="00280706" w:rsidRPr="00117754" w:rsidRDefault="00280706" w:rsidP="00280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2021_ 2022</w:t>
            </w:r>
          </w:p>
        </w:tc>
        <w:tc>
          <w:tcPr>
            <w:tcW w:w="900" w:type="dxa"/>
            <w:vAlign w:val="center"/>
          </w:tcPr>
          <w:p w14:paraId="4FD65DE2" w14:textId="4A2814C2" w:rsidR="00280706" w:rsidRPr="00117754" w:rsidRDefault="00280706" w:rsidP="00280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</w:rPr>
              <w:t>_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14:paraId="26E4199F" w14:textId="77777777" w:rsidR="00280706" w:rsidRPr="00117754" w:rsidRDefault="00280706" w:rsidP="00280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DC99E4" w14:textId="6ED61B59" w:rsidR="00280706" w:rsidRPr="00117754" w:rsidRDefault="00280706" w:rsidP="00280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8E014E" w14:textId="77777777" w:rsidR="002E7830" w:rsidRPr="00117754" w:rsidRDefault="002E7830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40AFAC" w14:textId="54059E6F" w:rsidR="009B2B68" w:rsidRPr="00117754" w:rsidRDefault="00F571AD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The related HP</w:t>
      </w:r>
      <w:r w:rsidR="00011B9C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>2030 objective is to increase the proportion of persons who are vaccinated annually against seasonal influenza to 70%.</w:t>
      </w:r>
      <w:r w:rsidR="001C4D37" w:rsidRPr="00117754">
        <w:rPr>
          <w:rFonts w:ascii="Arial" w:hAnsi="Arial" w:cs="Arial"/>
        </w:rPr>
        <w:t xml:space="preserve"> </w:t>
      </w:r>
      <w:r w:rsidR="009B2B68" w:rsidRPr="00117754">
        <w:rPr>
          <w:rFonts w:ascii="Arial" w:hAnsi="Arial" w:cs="Arial"/>
        </w:rPr>
        <w:t xml:space="preserve">In data from </w:t>
      </w:r>
      <w:r w:rsidR="00BA5A05" w:rsidRPr="00117754">
        <w:rPr>
          <w:rFonts w:ascii="Arial" w:hAnsi="Arial" w:cs="Arial"/>
        </w:rPr>
        <w:t>20</w:t>
      </w:r>
      <w:r w:rsidR="0038394E" w:rsidRPr="00117754">
        <w:rPr>
          <w:rFonts w:ascii="Arial" w:hAnsi="Arial" w:cs="Arial"/>
        </w:rPr>
        <w:t>2</w:t>
      </w:r>
      <w:r w:rsidR="00EB1B97">
        <w:rPr>
          <w:rFonts w:ascii="Arial" w:hAnsi="Arial" w:cs="Arial"/>
        </w:rPr>
        <w:t>2</w:t>
      </w:r>
      <w:r w:rsidR="001C4D37" w:rsidRPr="00117754">
        <w:rPr>
          <w:rFonts w:ascii="Arial" w:hAnsi="Arial" w:cs="Arial"/>
        </w:rPr>
        <w:t>-</w:t>
      </w:r>
      <w:r w:rsidR="00DC7402" w:rsidRPr="00117754">
        <w:rPr>
          <w:rFonts w:ascii="Arial" w:hAnsi="Arial" w:cs="Arial"/>
        </w:rPr>
        <w:t>20</w:t>
      </w:r>
      <w:r w:rsidR="00E57422" w:rsidRPr="00117754">
        <w:rPr>
          <w:rFonts w:ascii="Arial" w:hAnsi="Arial" w:cs="Arial"/>
        </w:rPr>
        <w:t>2</w:t>
      </w:r>
      <w:r w:rsidR="00EB1B97">
        <w:rPr>
          <w:rFonts w:ascii="Arial" w:hAnsi="Arial" w:cs="Arial"/>
        </w:rPr>
        <w:t>3</w:t>
      </w:r>
      <w:r w:rsidR="009B2B68" w:rsidRPr="00117754">
        <w:rPr>
          <w:rFonts w:ascii="Arial" w:hAnsi="Arial" w:cs="Arial"/>
        </w:rPr>
        <w:t xml:space="preserve">, the proportion of children </w:t>
      </w:r>
      <w:r w:rsidR="001C4D37" w:rsidRPr="00117754">
        <w:rPr>
          <w:rFonts w:ascii="Arial" w:hAnsi="Arial" w:cs="Arial"/>
        </w:rPr>
        <w:t>6 months</w:t>
      </w:r>
      <w:r w:rsidR="00615231" w:rsidRPr="00117754">
        <w:rPr>
          <w:rFonts w:ascii="Arial" w:hAnsi="Arial" w:cs="Arial"/>
        </w:rPr>
        <w:t>-</w:t>
      </w:r>
      <w:r w:rsidR="001C4D37" w:rsidRPr="00117754">
        <w:rPr>
          <w:rFonts w:ascii="Arial" w:hAnsi="Arial" w:cs="Arial"/>
        </w:rPr>
        <w:t>17 years</w:t>
      </w:r>
      <w:r w:rsidR="00615231" w:rsidRPr="00117754">
        <w:rPr>
          <w:rFonts w:ascii="Arial" w:hAnsi="Arial" w:cs="Arial"/>
        </w:rPr>
        <w:t xml:space="preserve"> of age</w:t>
      </w:r>
      <w:r w:rsidR="001C4D37" w:rsidRPr="00117754">
        <w:rPr>
          <w:rFonts w:ascii="Arial" w:hAnsi="Arial" w:cs="Arial"/>
        </w:rPr>
        <w:t xml:space="preserve"> vaccinated annually against seasonal influenza was </w:t>
      </w:r>
      <w:r w:rsidR="0038394E" w:rsidRPr="00117754">
        <w:rPr>
          <w:rFonts w:ascii="Arial" w:hAnsi="Arial" w:cs="Arial"/>
        </w:rPr>
        <w:t>5</w:t>
      </w:r>
      <w:r w:rsidR="00EB1B97">
        <w:rPr>
          <w:rFonts w:ascii="Arial" w:hAnsi="Arial" w:cs="Arial"/>
        </w:rPr>
        <w:t>9</w:t>
      </w:r>
      <w:r w:rsidR="00BA5A05" w:rsidRPr="00117754">
        <w:rPr>
          <w:rFonts w:ascii="Arial" w:hAnsi="Arial" w:cs="Arial"/>
        </w:rPr>
        <w:t>.</w:t>
      </w:r>
      <w:r w:rsidR="00EB1B97">
        <w:rPr>
          <w:rFonts w:ascii="Arial" w:hAnsi="Arial" w:cs="Arial"/>
        </w:rPr>
        <w:t>1</w:t>
      </w:r>
      <w:r w:rsidR="001C4D37" w:rsidRPr="00117754">
        <w:rPr>
          <w:rFonts w:ascii="Arial" w:hAnsi="Arial" w:cs="Arial"/>
        </w:rPr>
        <w:t>%</w:t>
      </w:r>
      <w:r w:rsidR="00615231" w:rsidRPr="00117754">
        <w:rPr>
          <w:rFonts w:ascii="Arial" w:hAnsi="Arial" w:cs="Arial"/>
        </w:rPr>
        <w:t>,</w:t>
      </w:r>
      <w:r w:rsidR="009B2B68" w:rsidRPr="00117754">
        <w:rPr>
          <w:rFonts w:ascii="Arial" w:hAnsi="Arial" w:cs="Arial"/>
        </w:rPr>
        <w:t xml:space="preserve"> which was </w:t>
      </w:r>
      <w:proofErr w:type="gramStart"/>
      <w:r w:rsidR="00BA5A05" w:rsidRPr="00117754">
        <w:rPr>
          <w:rFonts w:ascii="Arial" w:hAnsi="Arial" w:cs="Arial"/>
        </w:rPr>
        <w:t>similar to</w:t>
      </w:r>
      <w:proofErr w:type="gramEnd"/>
      <w:r w:rsidR="00BA5A05" w:rsidRPr="00117754">
        <w:rPr>
          <w:rFonts w:ascii="Arial" w:hAnsi="Arial" w:cs="Arial"/>
        </w:rPr>
        <w:t xml:space="preserve"> </w:t>
      </w:r>
      <w:r w:rsidR="009B2B68" w:rsidRPr="00117754">
        <w:rPr>
          <w:rFonts w:ascii="Arial" w:hAnsi="Arial" w:cs="Arial"/>
        </w:rPr>
        <w:t>the national estimate (</w:t>
      </w:r>
      <w:r w:rsidR="003C50BD" w:rsidRPr="00117754">
        <w:rPr>
          <w:rFonts w:ascii="Arial" w:hAnsi="Arial" w:cs="Arial"/>
        </w:rPr>
        <w:t>5</w:t>
      </w:r>
      <w:r w:rsidR="00943885" w:rsidRPr="00117754">
        <w:rPr>
          <w:rFonts w:ascii="Arial" w:hAnsi="Arial" w:cs="Arial"/>
        </w:rPr>
        <w:t>7</w:t>
      </w:r>
      <w:r w:rsidR="001C4D37" w:rsidRPr="00117754">
        <w:rPr>
          <w:rFonts w:ascii="Arial" w:hAnsi="Arial" w:cs="Arial"/>
        </w:rPr>
        <w:t>.</w:t>
      </w:r>
      <w:r w:rsidR="0029273D">
        <w:rPr>
          <w:rFonts w:ascii="Arial" w:hAnsi="Arial" w:cs="Arial"/>
        </w:rPr>
        <w:t>4</w:t>
      </w:r>
      <w:r w:rsidR="009B2B68" w:rsidRPr="00117754">
        <w:rPr>
          <w:rFonts w:ascii="Arial" w:hAnsi="Arial" w:cs="Arial"/>
        </w:rPr>
        <w:t>%)</w:t>
      </w:r>
      <w:r w:rsidR="00DC7402" w:rsidRPr="00117754">
        <w:rPr>
          <w:rFonts w:ascii="Arial" w:hAnsi="Arial" w:cs="Arial"/>
        </w:rPr>
        <w:t xml:space="preserve">. </w:t>
      </w:r>
      <w:r w:rsidR="002745D7">
        <w:rPr>
          <w:rFonts w:ascii="Arial" w:hAnsi="Arial" w:cs="Arial"/>
        </w:rPr>
        <w:t>The increase from 2021-2022 (57.5%) was non-significant.</w:t>
      </w:r>
      <w:r w:rsidR="001966C0">
        <w:rPr>
          <w:rFonts w:ascii="Arial" w:hAnsi="Arial" w:cs="Arial"/>
        </w:rPr>
        <w:t xml:space="preserve"> </w:t>
      </w:r>
      <w:r w:rsidR="00AD3F93" w:rsidRPr="00117754">
        <w:rPr>
          <w:rFonts w:ascii="Arial" w:hAnsi="Arial" w:cs="Arial"/>
        </w:rPr>
        <w:t xml:space="preserve">The </w:t>
      </w:r>
      <w:r w:rsidR="0038798C" w:rsidRPr="00117754">
        <w:rPr>
          <w:rFonts w:ascii="Arial" w:hAnsi="Arial" w:cs="Arial"/>
        </w:rPr>
        <w:t>202</w:t>
      </w:r>
      <w:r w:rsidR="00CC3EF2">
        <w:rPr>
          <w:rFonts w:ascii="Arial" w:hAnsi="Arial" w:cs="Arial"/>
        </w:rPr>
        <w:t>2</w:t>
      </w:r>
      <w:r w:rsidR="0038798C" w:rsidRPr="00117754">
        <w:rPr>
          <w:rFonts w:ascii="Arial" w:hAnsi="Arial" w:cs="Arial"/>
        </w:rPr>
        <w:t>-202</w:t>
      </w:r>
      <w:r w:rsidR="00CC3EF2">
        <w:rPr>
          <w:rFonts w:ascii="Arial" w:hAnsi="Arial" w:cs="Arial"/>
        </w:rPr>
        <w:t>3</w:t>
      </w:r>
      <w:r w:rsidR="0038798C" w:rsidRPr="00117754">
        <w:rPr>
          <w:rFonts w:ascii="Arial" w:hAnsi="Arial" w:cs="Arial"/>
        </w:rPr>
        <w:t xml:space="preserve"> </w:t>
      </w:r>
      <w:r w:rsidR="00AD3F93" w:rsidRPr="00117754">
        <w:rPr>
          <w:rFonts w:ascii="Arial" w:hAnsi="Arial" w:cs="Arial"/>
        </w:rPr>
        <w:t xml:space="preserve">estimate </w:t>
      </w:r>
      <w:r w:rsidR="0038798C" w:rsidRPr="00117754">
        <w:rPr>
          <w:rFonts w:ascii="Arial" w:hAnsi="Arial" w:cs="Arial"/>
        </w:rPr>
        <w:t xml:space="preserve">decreased significantly </w:t>
      </w:r>
      <w:r w:rsidR="00B73313" w:rsidRPr="00117754">
        <w:rPr>
          <w:rFonts w:ascii="Arial" w:hAnsi="Arial" w:cs="Arial"/>
        </w:rPr>
        <w:t xml:space="preserve">when </w:t>
      </w:r>
      <w:r w:rsidR="0038798C" w:rsidRPr="00117754">
        <w:rPr>
          <w:rFonts w:ascii="Arial" w:hAnsi="Arial" w:cs="Arial"/>
        </w:rPr>
        <w:t>compared to the 201</w:t>
      </w:r>
      <w:r w:rsidR="007562E0" w:rsidRPr="00117754">
        <w:rPr>
          <w:rFonts w:ascii="Arial" w:hAnsi="Arial" w:cs="Arial"/>
        </w:rPr>
        <w:t>5</w:t>
      </w:r>
      <w:r w:rsidR="0038798C" w:rsidRPr="00117754">
        <w:rPr>
          <w:rFonts w:ascii="Arial" w:hAnsi="Arial" w:cs="Arial"/>
        </w:rPr>
        <w:t>-20</w:t>
      </w:r>
      <w:r w:rsidR="007562E0" w:rsidRPr="00117754">
        <w:rPr>
          <w:rFonts w:ascii="Arial" w:hAnsi="Arial" w:cs="Arial"/>
        </w:rPr>
        <w:t>16</w:t>
      </w:r>
      <w:r w:rsidR="0038798C" w:rsidRPr="00117754">
        <w:rPr>
          <w:rFonts w:ascii="Arial" w:hAnsi="Arial" w:cs="Arial"/>
        </w:rPr>
        <w:t xml:space="preserve"> estimate </w:t>
      </w:r>
      <w:r w:rsidR="00B73313" w:rsidRPr="00117754">
        <w:rPr>
          <w:rFonts w:ascii="Arial" w:hAnsi="Arial" w:cs="Arial"/>
        </w:rPr>
        <w:t>(</w:t>
      </w:r>
      <w:r w:rsidR="007562E0" w:rsidRPr="00117754">
        <w:rPr>
          <w:rFonts w:ascii="Arial" w:hAnsi="Arial" w:cs="Arial"/>
        </w:rPr>
        <w:t>71</w:t>
      </w:r>
      <w:r w:rsidR="00B73313" w:rsidRPr="00117754">
        <w:rPr>
          <w:rFonts w:ascii="Arial" w:hAnsi="Arial" w:cs="Arial"/>
        </w:rPr>
        <w:t>.</w:t>
      </w:r>
      <w:r w:rsidR="007562E0" w:rsidRPr="00117754">
        <w:rPr>
          <w:rFonts w:ascii="Arial" w:hAnsi="Arial" w:cs="Arial"/>
        </w:rPr>
        <w:t>8</w:t>
      </w:r>
      <w:r w:rsidR="00B73313" w:rsidRPr="00117754">
        <w:rPr>
          <w:rFonts w:ascii="Arial" w:hAnsi="Arial" w:cs="Arial"/>
        </w:rPr>
        <w:t>%)</w:t>
      </w:r>
      <w:r w:rsidR="009B2B68" w:rsidRPr="00117754">
        <w:rPr>
          <w:rFonts w:ascii="Arial" w:hAnsi="Arial" w:cs="Arial"/>
        </w:rPr>
        <w:t xml:space="preserve">. </w:t>
      </w:r>
      <w:r w:rsidR="00402D5F" w:rsidRPr="00117754">
        <w:rPr>
          <w:rFonts w:ascii="Arial" w:hAnsi="Arial" w:cs="Arial"/>
        </w:rPr>
        <w:t>B</w:t>
      </w:r>
      <w:r w:rsidR="007445D8" w:rsidRPr="00117754">
        <w:rPr>
          <w:rFonts w:ascii="Arial" w:hAnsi="Arial" w:cs="Arial"/>
        </w:rPr>
        <w:t>ased on the 202</w:t>
      </w:r>
      <w:r w:rsidR="00565973">
        <w:rPr>
          <w:rFonts w:ascii="Arial" w:hAnsi="Arial" w:cs="Arial"/>
        </w:rPr>
        <w:t>2</w:t>
      </w:r>
      <w:r w:rsidR="007445D8" w:rsidRPr="00117754">
        <w:rPr>
          <w:rFonts w:ascii="Arial" w:hAnsi="Arial" w:cs="Arial"/>
        </w:rPr>
        <w:t>-202</w:t>
      </w:r>
      <w:r w:rsidR="00565973">
        <w:rPr>
          <w:rFonts w:ascii="Arial" w:hAnsi="Arial" w:cs="Arial"/>
        </w:rPr>
        <w:t>3</w:t>
      </w:r>
      <w:r w:rsidR="007445D8" w:rsidRPr="00117754">
        <w:rPr>
          <w:rFonts w:ascii="Arial" w:hAnsi="Arial" w:cs="Arial"/>
        </w:rPr>
        <w:t xml:space="preserve"> </w:t>
      </w:r>
      <w:r w:rsidR="00402D5F" w:rsidRPr="00117754">
        <w:rPr>
          <w:rFonts w:ascii="Arial" w:hAnsi="Arial" w:cs="Arial"/>
        </w:rPr>
        <w:t xml:space="preserve">aggregated </w:t>
      </w:r>
      <w:r w:rsidR="007445D8" w:rsidRPr="00117754">
        <w:rPr>
          <w:rFonts w:ascii="Arial" w:hAnsi="Arial" w:cs="Arial"/>
        </w:rPr>
        <w:t>data</w:t>
      </w:r>
      <w:r w:rsidR="00402D5F" w:rsidRPr="00117754">
        <w:rPr>
          <w:rFonts w:ascii="Arial" w:hAnsi="Arial" w:cs="Arial"/>
        </w:rPr>
        <w:t>, Asian</w:t>
      </w:r>
      <w:r w:rsidR="00C21B4C" w:rsidRPr="00117754">
        <w:rPr>
          <w:rFonts w:ascii="Arial" w:hAnsi="Arial" w:cs="Arial"/>
        </w:rPr>
        <w:t xml:space="preserve"> children</w:t>
      </w:r>
      <w:r w:rsidR="00402D5F" w:rsidRPr="00117754">
        <w:rPr>
          <w:rFonts w:ascii="Arial" w:hAnsi="Arial" w:cs="Arial"/>
        </w:rPr>
        <w:t xml:space="preserve"> (</w:t>
      </w:r>
      <w:r w:rsidR="000D18C6">
        <w:rPr>
          <w:rFonts w:ascii="Arial" w:hAnsi="Arial" w:cs="Arial"/>
        </w:rPr>
        <w:t>81</w:t>
      </w:r>
      <w:r w:rsidR="00402D5F" w:rsidRPr="00117754">
        <w:rPr>
          <w:rFonts w:ascii="Arial" w:hAnsi="Arial" w:cs="Arial"/>
        </w:rPr>
        <w:t>.</w:t>
      </w:r>
      <w:r w:rsidR="000D18C6">
        <w:rPr>
          <w:rFonts w:ascii="Arial" w:hAnsi="Arial" w:cs="Arial"/>
        </w:rPr>
        <w:t>9</w:t>
      </w:r>
      <w:r w:rsidR="00402D5F" w:rsidRPr="00117754">
        <w:rPr>
          <w:rFonts w:ascii="Arial" w:hAnsi="Arial" w:cs="Arial"/>
        </w:rPr>
        <w:t xml:space="preserve">%) had a significantly higher estimate than </w:t>
      </w:r>
      <w:r w:rsidR="00231D07">
        <w:rPr>
          <w:rFonts w:ascii="Arial" w:hAnsi="Arial" w:cs="Arial"/>
        </w:rPr>
        <w:t xml:space="preserve">Hispanic (49.0%), </w:t>
      </w:r>
      <w:r w:rsidR="00402D5F" w:rsidRPr="00117754">
        <w:rPr>
          <w:rFonts w:ascii="Arial" w:hAnsi="Arial" w:cs="Arial"/>
        </w:rPr>
        <w:t>Native Hawaiian/Other Pacific Islander (5</w:t>
      </w:r>
      <w:r w:rsidR="005529EA">
        <w:rPr>
          <w:rFonts w:ascii="Arial" w:hAnsi="Arial" w:cs="Arial"/>
        </w:rPr>
        <w:t>4</w:t>
      </w:r>
      <w:r w:rsidR="00402D5F" w:rsidRPr="00117754">
        <w:rPr>
          <w:rFonts w:ascii="Arial" w:hAnsi="Arial" w:cs="Arial"/>
        </w:rPr>
        <w:t>.</w:t>
      </w:r>
      <w:r w:rsidR="005529EA">
        <w:rPr>
          <w:rFonts w:ascii="Arial" w:hAnsi="Arial" w:cs="Arial"/>
        </w:rPr>
        <w:t>9</w:t>
      </w:r>
      <w:r w:rsidR="00402D5F" w:rsidRPr="00117754">
        <w:rPr>
          <w:rFonts w:ascii="Arial" w:hAnsi="Arial" w:cs="Arial"/>
        </w:rPr>
        <w:t>%), White (5</w:t>
      </w:r>
      <w:r w:rsidR="005529EA">
        <w:rPr>
          <w:rFonts w:ascii="Arial" w:hAnsi="Arial" w:cs="Arial"/>
        </w:rPr>
        <w:t>2</w:t>
      </w:r>
      <w:r w:rsidR="00402D5F" w:rsidRPr="00117754">
        <w:rPr>
          <w:rFonts w:ascii="Arial" w:hAnsi="Arial" w:cs="Arial"/>
        </w:rPr>
        <w:t>.</w:t>
      </w:r>
      <w:r w:rsidR="005529EA">
        <w:rPr>
          <w:rFonts w:ascii="Arial" w:hAnsi="Arial" w:cs="Arial"/>
        </w:rPr>
        <w:t>0</w:t>
      </w:r>
      <w:r w:rsidR="00402D5F" w:rsidRPr="00117754">
        <w:rPr>
          <w:rFonts w:ascii="Arial" w:hAnsi="Arial" w:cs="Arial"/>
        </w:rPr>
        <w:t xml:space="preserve">%), or </w:t>
      </w:r>
      <w:r w:rsidR="00615231" w:rsidRPr="00117754">
        <w:rPr>
          <w:rFonts w:ascii="Arial" w:hAnsi="Arial" w:cs="Arial"/>
        </w:rPr>
        <w:t>M</w:t>
      </w:r>
      <w:r w:rsidR="00402D5F" w:rsidRPr="00117754">
        <w:rPr>
          <w:rFonts w:ascii="Arial" w:hAnsi="Arial" w:cs="Arial"/>
        </w:rPr>
        <w:t xml:space="preserve">ultiple </w:t>
      </w:r>
      <w:r w:rsidR="00615231" w:rsidRPr="00117754">
        <w:rPr>
          <w:rFonts w:ascii="Arial" w:hAnsi="Arial" w:cs="Arial"/>
        </w:rPr>
        <w:t>R</w:t>
      </w:r>
      <w:r w:rsidR="00402D5F" w:rsidRPr="00117754">
        <w:rPr>
          <w:rFonts w:ascii="Arial" w:hAnsi="Arial" w:cs="Arial"/>
        </w:rPr>
        <w:t>ace (</w:t>
      </w:r>
      <w:r w:rsidR="004E4696">
        <w:rPr>
          <w:rFonts w:ascii="Arial" w:hAnsi="Arial" w:cs="Arial"/>
        </w:rPr>
        <w:t>61</w:t>
      </w:r>
      <w:r w:rsidR="00402D5F" w:rsidRPr="00117754">
        <w:rPr>
          <w:rFonts w:ascii="Arial" w:hAnsi="Arial" w:cs="Arial"/>
        </w:rPr>
        <w:t>.</w:t>
      </w:r>
      <w:r w:rsidR="004E4696">
        <w:rPr>
          <w:rFonts w:ascii="Arial" w:hAnsi="Arial" w:cs="Arial"/>
        </w:rPr>
        <w:t>4</w:t>
      </w:r>
      <w:r w:rsidR="009F2CD3" w:rsidRPr="00117754">
        <w:rPr>
          <w:rFonts w:ascii="Arial" w:hAnsi="Arial" w:cs="Arial"/>
        </w:rPr>
        <w:t>%</w:t>
      </w:r>
      <w:r w:rsidR="00402D5F" w:rsidRPr="00117754">
        <w:rPr>
          <w:rFonts w:ascii="Arial" w:hAnsi="Arial" w:cs="Arial"/>
        </w:rPr>
        <w:t xml:space="preserve">) </w:t>
      </w:r>
      <w:r w:rsidR="00C21B4C" w:rsidRPr="00117754">
        <w:rPr>
          <w:rFonts w:ascii="Arial" w:hAnsi="Arial" w:cs="Arial"/>
        </w:rPr>
        <w:t xml:space="preserve">children </w:t>
      </w:r>
      <w:r w:rsidR="00402D5F" w:rsidRPr="00117754">
        <w:rPr>
          <w:rFonts w:ascii="Arial" w:hAnsi="Arial" w:cs="Arial"/>
        </w:rPr>
        <w:t xml:space="preserve">in </w:t>
      </w:r>
      <w:r w:rsidR="00615231" w:rsidRPr="00117754">
        <w:rPr>
          <w:rFonts w:ascii="Arial" w:hAnsi="Arial" w:cs="Arial"/>
        </w:rPr>
        <w:t xml:space="preserve">annual </w:t>
      </w:r>
      <w:r w:rsidR="00402D5F" w:rsidRPr="00117754">
        <w:rPr>
          <w:rFonts w:ascii="Arial" w:hAnsi="Arial" w:cs="Arial"/>
        </w:rPr>
        <w:t>vaccination against seasonal influenza</w:t>
      </w:r>
      <w:r w:rsidR="00392365" w:rsidRPr="00117754">
        <w:rPr>
          <w:rFonts w:ascii="Arial" w:hAnsi="Arial" w:cs="Arial"/>
        </w:rPr>
        <w:t>.</w:t>
      </w:r>
    </w:p>
    <w:p w14:paraId="3911E255" w14:textId="77777777" w:rsidR="009B2B68" w:rsidRPr="00117754" w:rsidRDefault="009B2B68" w:rsidP="00EA1A65">
      <w:pPr>
        <w:widowControl w:val="0"/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6C2215B0" w14:textId="2954D2E0" w:rsidR="005E6B11" w:rsidRPr="00117754" w:rsidRDefault="005F286C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 w:rsidRPr="00117754">
        <w:rPr>
          <w:rFonts w:ascii="Arial" w:hAnsi="Arial" w:cs="Arial"/>
          <w:b/>
        </w:rPr>
        <w:t xml:space="preserve">HPV </w:t>
      </w:r>
      <w:r>
        <w:rPr>
          <w:rFonts w:ascii="Arial" w:hAnsi="Arial" w:cs="Arial"/>
          <w:b/>
        </w:rPr>
        <w:t>V</w:t>
      </w:r>
      <w:r w:rsidRPr="00117754">
        <w:rPr>
          <w:rFonts w:ascii="Arial" w:hAnsi="Arial" w:cs="Arial"/>
          <w:b/>
        </w:rPr>
        <w:t>accin</w:t>
      </w:r>
      <w:r>
        <w:rPr>
          <w:rFonts w:ascii="Arial" w:hAnsi="Arial" w:cs="Arial"/>
          <w:b/>
        </w:rPr>
        <w:t>ation</w:t>
      </w:r>
      <w:r w:rsidR="00986938">
        <w:rPr>
          <w:rFonts w:ascii="Arial" w:hAnsi="Arial" w:cs="Arial"/>
          <w:b/>
        </w:rPr>
        <w:t xml:space="preserve"> (</w:t>
      </w:r>
      <w:r w:rsidR="00986938" w:rsidRPr="00986938">
        <w:rPr>
          <w:rFonts w:ascii="Arial" w:hAnsi="Arial" w:cs="Arial"/>
          <w:b/>
        </w:rPr>
        <w:t>VAX-HPV</w:t>
      </w:r>
      <w:r w:rsidR="00986938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</w:t>
      </w:r>
      <w:r w:rsidR="00C71E4E" w:rsidRPr="00117754">
        <w:rPr>
          <w:rFonts w:ascii="Arial" w:hAnsi="Arial" w:cs="Arial"/>
          <w:b/>
        </w:rPr>
        <w:t xml:space="preserve"> Percent of adolescents</w:t>
      </w:r>
      <w:r w:rsidR="00F04F5A" w:rsidRPr="00117754">
        <w:rPr>
          <w:rFonts w:ascii="Arial" w:hAnsi="Arial" w:cs="Arial"/>
          <w:b/>
        </w:rPr>
        <w:t>, ages 13 through 17,</w:t>
      </w:r>
      <w:r w:rsidR="00C71E4E" w:rsidRPr="00117754">
        <w:rPr>
          <w:rFonts w:ascii="Arial" w:hAnsi="Arial" w:cs="Arial"/>
          <w:b/>
        </w:rPr>
        <w:t xml:space="preserve"> </w:t>
      </w:r>
      <w:r w:rsidR="00F04F5A" w:rsidRPr="00117754">
        <w:rPr>
          <w:rFonts w:ascii="Arial" w:hAnsi="Arial" w:cs="Arial"/>
          <w:b/>
        </w:rPr>
        <w:t>who have received</w:t>
      </w:r>
      <w:r w:rsidR="00C71E4E" w:rsidRPr="00117754">
        <w:rPr>
          <w:rFonts w:ascii="Arial" w:hAnsi="Arial" w:cs="Arial"/>
          <w:b/>
        </w:rPr>
        <w:t xml:space="preserve"> at least one dose of </w:t>
      </w:r>
      <w:r w:rsidR="00F04F5A" w:rsidRPr="00117754">
        <w:rPr>
          <w:rFonts w:ascii="Arial" w:hAnsi="Arial" w:cs="Arial"/>
          <w:b/>
        </w:rPr>
        <w:t xml:space="preserve">the </w:t>
      </w:r>
      <w:r w:rsidR="00C71E4E" w:rsidRPr="00117754">
        <w:rPr>
          <w:rFonts w:ascii="Arial" w:hAnsi="Arial" w:cs="Arial"/>
          <w:b/>
        </w:rPr>
        <w:t xml:space="preserve">HPV </w:t>
      </w:r>
      <w:proofErr w:type="gramStart"/>
      <w:r w:rsidR="00C71E4E" w:rsidRPr="00117754">
        <w:rPr>
          <w:rFonts w:ascii="Arial" w:hAnsi="Arial" w:cs="Arial"/>
          <w:b/>
        </w:rPr>
        <w:t>vaccine</w:t>
      </w:r>
      <w:proofErr w:type="gramEnd"/>
    </w:p>
    <w:p w14:paraId="76E297E8" w14:textId="77777777" w:rsidR="00774E55" w:rsidRPr="00117754" w:rsidRDefault="00774E55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1345"/>
        <w:gridCol w:w="938"/>
        <w:gridCol w:w="939"/>
        <w:gridCol w:w="938"/>
        <w:gridCol w:w="939"/>
        <w:gridCol w:w="938"/>
        <w:gridCol w:w="939"/>
        <w:gridCol w:w="939"/>
        <w:gridCol w:w="956"/>
        <w:gridCol w:w="484"/>
        <w:gridCol w:w="540"/>
      </w:tblGrid>
      <w:tr w:rsidR="009C3832" w:rsidRPr="009C3832" w14:paraId="17AF5206" w14:textId="08F2186A" w:rsidTr="009C3832">
        <w:trPr>
          <w:trHeight w:val="377"/>
        </w:trPr>
        <w:tc>
          <w:tcPr>
            <w:tcW w:w="1345" w:type="dxa"/>
            <w:shd w:val="clear" w:color="auto" w:fill="BDD6EE" w:themeFill="accent1" w:themeFillTint="66"/>
            <w:vAlign w:val="center"/>
          </w:tcPr>
          <w:p w14:paraId="525C1C44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BDD6EE" w:themeFill="accent1" w:themeFillTint="66"/>
            <w:vAlign w:val="center"/>
          </w:tcPr>
          <w:p w14:paraId="32B546CD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2016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6F6A081A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938" w:type="dxa"/>
            <w:shd w:val="clear" w:color="auto" w:fill="BDD6EE" w:themeFill="accent1" w:themeFillTint="66"/>
            <w:vAlign w:val="center"/>
          </w:tcPr>
          <w:p w14:paraId="51C5C149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2A94E077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938" w:type="dxa"/>
            <w:shd w:val="clear" w:color="auto" w:fill="BDD6EE" w:themeFill="accent1" w:themeFillTint="66"/>
            <w:vAlign w:val="center"/>
          </w:tcPr>
          <w:p w14:paraId="2C7411FE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7BE3122A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939" w:type="dxa"/>
            <w:shd w:val="clear" w:color="auto" w:fill="BDD6EE" w:themeFill="accent1" w:themeFillTint="66"/>
            <w:vAlign w:val="center"/>
          </w:tcPr>
          <w:p w14:paraId="513CCDBE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956" w:type="dxa"/>
            <w:shd w:val="clear" w:color="auto" w:fill="BDD6EE" w:themeFill="accent1" w:themeFillTint="66"/>
            <w:vAlign w:val="center"/>
          </w:tcPr>
          <w:p w14:paraId="24ADCEDD" w14:textId="77777777" w:rsidR="00C967EA" w:rsidRPr="00117754" w:rsidRDefault="00C967EA" w:rsidP="00910E7B">
            <w:pPr>
              <w:ind w:left="-108" w:right="-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484" w:type="dxa"/>
            <w:shd w:val="clear" w:color="auto" w:fill="BDD6EE" w:themeFill="accent1" w:themeFillTint="66"/>
            <w:vAlign w:val="center"/>
          </w:tcPr>
          <w:p w14:paraId="3AE5A9C9" w14:textId="77777777" w:rsidR="00C967EA" w:rsidRPr="00117754" w:rsidRDefault="00C967EA" w:rsidP="00910E7B">
            <w:pPr>
              <w:ind w:left="-108" w:right="-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540" w:type="dxa"/>
            <w:shd w:val="clear" w:color="auto" w:fill="BDD6EE" w:themeFill="accent1" w:themeFillTint="66"/>
            <w:vAlign w:val="center"/>
          </w:tcPr>
          <w:p w14:paraId="01D74BBB" w14:textId="157A5E6C" w:rsidR="00C967EA" w:rsidRPr="00117754" w:rsidRDefault="00C967EA" w:rsidP="00910E7B">
            <w:pPr>
              <w:ind w:left="-108" w:right="-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54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</w:tr>
      <w:tr w:rsidR="00C967EA" w:rsidRPr="00117754" w14:paraId="52BB1E6D" w14:textId="5BB37766" w:rsidTr="000F21D6">
        <w:trPr>
          <w:trHeight w:val="440"/>
        </w:trPr>
        <w:tc>
          <w:tcPr>
            <w:tcW w:w="1345" w:type="dxa"/>
            <w:vAlign w:val="center"/>
          </w:tcPr>
          <w:p w14:paraId="40586AD5" w14:textId="77777777" w:rsidR="00C967EA" w:rsidRPr="00117754" w:rsidRDefault="00C967EA" w:rsidP="00EC12E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38" w:type="dxa"/>
            <w:vAlign w:val="center"/>
          </w:tcPr>
          <w:p w14:paraId="1B0747F8" w14:textId="425D8D1B" w:rsidR="00C967EA" w:rsidRPr="00117754" w:rsidRDefault="00C967EA" w:rsidP="00EC1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66.8</w:t>
            </w:r>
          </w:p>
        </w:tc>
        <w:tc>
          <w:tcPr>
            <w:tcW w:w="939" w:type="dxa"/>
            <w:vAlign w:val="center"/>
          </w:tcPr>
          <w:p w14:paraId="0160BFBA" w14:textId="7B94F2EC" w:rsidR="00C967EA" w:rsidRPr="00117754" w:rsidRDefault="00C967EA" w:rsidP="00EC1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64.8</w:t>
            </w:r>
          </w:p>
        </w:tc>
        <w:tc>
          <w:tcPr>
            <w:tcW w:w="938" w:type="dxa"/>
            <w:vAlign w:val="center"/>
          </w:tcPr>
          <w:p w14:paraId="77A7F2BF" w14:textId="23E4AC67" w:rsidR="00C967EA" w:rsidRPr="00117754" w:rsidRDefault="00C967EA" w:rsidP="00EC1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69.4</w:t>
            </w:r>
          </w:p>
        </w:tc>
        <w:tc>
          <w:tcPr>
            <w:tcW w:w="939" w:type="dxa"/>
            <w:vAlign w:val="center"/>
          </w:tcPr>
          <w:p w14:paraId="011881BA" w14:textId="20868B22" w:rsidR="00C967EA" w:rsidRPr="00117754" w:rsidRDefault="00C967EA" w:rsidP="00EC1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76.7</w:t>
            </w:r>
          </w:p>
        </w:tc>
        <w:tc>
          <w:tcPr>
            <w:tcW w:w="938" w:type="dxa"/>
            <w:vAlign w:val="center"/>
          </w:tcPr>
          <w:p w14:paraId="243570A6" w14:textId="5D09C7DF" w:rsidR="00C967EA" w:rsidRPr="00117754" w:rsidRDefault="00C967EA" w:rsidP="00EC1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79.4</w:t>
            </w:r>
          </w:p>
        </w:tc>
        <w:tc>
          <w:tcPr>
            <w:tcW w:w="939" w:type="dxa"/>
            <w:vAlign w:val="center"/>
          </w:tcPr>
          <w:p w14:paraId="312F4D00" w14:textId="0128125D" w:rsidR="00C967EA" w:rsidRPr="00117754" w:rsidRDefault="00C967EA" w:rsidP="00EC1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84.9</w:t>
            </w:r>
          </w:p>
        </w:tc>
        <w:tc>
          <w:tcPr>
            <w:tcW w:w="939" w:type="dxa"/>
            <w:vAlign w:val="center"/>
          </w:tcPr>
          <w:p w14:paraId="7EA9BCEB" w14:textId="50A6FB67" w:rsidR="00C967EA" w:rsidRPr="00117754" w:rsidRDefault="00123E28" w:rsidP="00EC1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83.8</w:t>
            </w:r>
          </w:p>
        </w:tc>
        <w:tc>
          <w:tcPr>
            <w:tcW w:w="956" w:type="dxa"/>
            <w:vAlign w:val="center"/>
          </w:tcPr>
          <w:p w14:paraId="50C1899B" w14:textId="6A076742" w:rsidR="00C967EA" w:rsidRPr="00117754" w:rsidRDefault="00FF0D9F" w:rsidP="00EC1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86.4</w:t>
            </w:r>
          </w:p>
        </w:tc>
        <w:tc>
          <w:tcPr>
            <w:tcW w:w="484" w:type="dxa"/>
            <w:vAlign w:val="center"/>
          </w:tcPr>
          <w:p w14:paraId="2BC8D5B4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C5B30A0" w14:textId="77777777" w:rsidR="00C967EA" w:rsidRPr="00117754" w:rsidRDefault="00C967EA" w:rsidP="00EC1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7EA" w:rsidRPr="00117754" w14:paraId="1A09AD27" w14:textId="6CC06320" w:rsidTr="000F21D6">
        <w:trPr>
          <w:trHeight w:val="440"/>
        </w:trPr>
        <w:tc>
          <w:tcPr>
            <w:tcW w:w="1345" w:type="dxa"/>
            <w:vAlign w:val="center"/>
          </w:tcPr>
          <w:p w14:paraId="6F8B12BD" w14:textId="77777777" w:rsidR="00C967EA" w:rsidRPr="00117754" w:rsidRDefault="00C967EA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38" w:type="dxa"/>
            <w:vAlign w:val="center"/>
          </w:tcPr>
          <w:p w14:paraId="455AC004" w14:textId="2A2450C3" w:rsidR="00C967EA" w:rsidRPr="00117754" w:rsidRDefault="00C9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52,911</w:t>
            </w:r>
          </w:p>
        </w:tc>
        <w:tc>
          <w:tcPr>
            <w:tcW w:w="939" w:type="dxa"/>
            <w:vAlign w:val="center"/>
          </w:tcPr>
          <w:p w14:paraId="45852DE6" w14:textId="703DFC82" w:rsidR="00C967EA" w:rsidRPr="00117754" w:rsidRDefault="00C9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51,921</w:t>
            </w:r>
          </w:p>
        </w:tc>
        <w:tc>
          <w:tcPr>
            <w:tcW w:w="938" w:type="dxa"/>
            <w:vAlign w:val="center"/>
          </w:tcPr>
          <w:p w14:paraId="213E9F3B" w14:textId="240784F9" w:rsidR="00C967EA" w:rsidRPr="00117754" w:rsidRDefault="00C9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55,143</w:t>
            </w:r>
          </w:p>
        </w:tc>
        <w:tc>
          <w:tcPr>
            <w:tcW w:w="939" w:type="dxa"/>
            <w:vAlign w:val="center"/>
          </w:tcPr>
          <w:p w14:paraId="7A6F69A1" w14:textId="030AD163" w:rsidR="00C967EA" w:rsidRPr="00117754" w:rsidRDefault="00C9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60,275</w:t>
            </w:r>
          </w:p>
        </w:tc>
        <w:tc>
          <w:tcPr>
            <w:tcW w:w="938" w:type="dxa"/>
            <w:vAlign w:val="center"/>
          </w:tcPr>
          <w:p w14:paraId="1F344578" w14:textId="22691691" w:rsidR="00C967EA" w:rsidRPr="00117754" w:rsidRDefault="00C9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62,610</w:t>
            </w:r>
          </w:p>
        </w:tc>
        <w:tc>
          <w:tcPr>
            <w:tcW w:w="939" w:type="dxa"/>
            <w:vAlign w:val="center"/>
          </w:tcPr>
          <w:p w14:paraId="3359C95D" w14:textId="519F96DC" w:rsidR="00C967EA" w:rsidRPr="00117754" w:rsidRDefault="00C9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66,589</w:t>
            </w:r>
          </w:p>
        </w:tc>
        <w:tc>
          <w:tcPr>
            <w:tcW w:w="939" w:type="dxa"/>
            <w:vAlign w:val="center"/>
          </w:tcPr>
          <w:p w14:paraId="168EB42D" w14:textId="1753E4D5" w:rsidR="00C967EA" w:rsidRPr="00117754" w:rsidRDefault="00123E28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64,299</w:t>
            </w:r>
          </w:p>
        </w:tc>
        <w:tc>
          <w:tcPr>
            <w:tcW w:w="956" w:type="dxa"/>
            <w:vAlign w:val="center"/>
          </w:tcPr>
          <w:p w14:paraId="7BA2EF72" w14:textId="35F8D212" w:rsidR="00C967EA" w:rsidRPr="00117754" w:rsidRDefault="00FF0D9F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D9F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F0D9F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484" w:type="dxa"/>
            <w:vAlign w:val="center"/>
          </w:tcPr>
          <w:p w14:paraId="34C8E519" w14:textId="77777777" w:rsidR="00C967EA" w:rsidRPr="00117754" w:rsidRDefault="00C9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E027C11" w14:textId="77777777" w:rsidR="00C967EA" w:rsidRPr="00117754" w:rsidRDefault="00C9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7EA" w:rsidRPr="00117754" w14:paraId="4DC27DDD" w14:textId="5907A8F1" w:rsidTr="000F21D6">
        <w:trPr>
          <w:trHeight w:val="440"/>
        </w:trPr>
        <w:tc>
          <w:tcPr>
            <w:tcW w:w="1345" w:type="dxa"/>
            <w:vAlign w:val="center"/>
          </w:tcPr>
          <w:p w14:paraId="00446612" w14:textId="77777777" w:rsidR="00C967EA" w:rsidRPr="00117754" w:rsidRDefault="00C967EA" w:rsidP="00EA1A65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38" w:type="dxa"/>
            <w:vAlign w:val="center"/>
          </w:tcPr>
          <w:p w14:paraId="5B0C7D28" w14:textId="0C7BD8BD" w:rsidR="00C967EA" w:rsidRPr="00117754" w:rsidRDefault="00C9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79,172</w:t>
            </w:r>
          </w:p>
        </w:tc>
        <w:tc>
          <w:tcPr>
            <w:tcW w:w="939" w:type="dxa"/>
            <w:vAlign w:val="center"/>
          </w:tcPr>
          <w:p w14:paraId="092A3F5A" w14:textId="2117F7A0" w:rsidR="00C967EA" w:rsidRPr="00117754" w:rsidRDefault="00C9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80,076</w:t>
            </w:r>
          </w:p>
        </w:tc>
        <w:tc>
          <w:tcPr>
            <w:tcW w:w="938" w:type="dxa"/>
            <w:vAlign w:val="center"/>
          </w:tcPr>
          <w:p w14:paraId="34CD1D10" w14:textId="1AF6FF8D" w:rsidR="00C967EA" w:rsidRPr="00117754" w:rsidRDefault="00C9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79,470</w:t>
            </w:r>
          </w:p>
        </w:tc>
        <w:tc>
          <w:tcPr>
            <w:tcW w:w="939" w:type="dxa"/>
            <w:vAlign w:val="center"/>
          </w:tcPr>
          <w:p w14:paraId="3BE0BF96" w14:textId="5B9B1C43" w:rsidR="00C967EA" w:rsidRPr="00117754" w:rsidRDefault="00C9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78,556</w:t>
            </w:r>
          </w:p>
        </w:tc>
        <w:tc>
          <w:tcPr>
            <w:tcW w:w="938" w:type="dxa"/>
            <w:vAlign w:val="center"/>
          </w:tcPr>
          <w:p w14:paraId="3822AFFD" w14:textId="17576494" w:rsidR="00C967EA" w:rsidRPr="00117754" w:rsidRDefault="00C9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78,849</w:t>
            </w:r>
          </w:p>
        </w:tc>
        <w:tc>
          <w:tcPr>
            <w:tcW w:w="939" w:type="dxa"/>
            <w:vAlign w:val="center"/>
          </w:tcPr>
          <w:p w14:paraId="25C6563A" w14:textId="595A62EE" w:rsidR="00C967EA" w:rsidRPr="00117754" w:rsidRDefault="00C9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78,453</w:t>
            </w:r>
          </w:p>
        </w:tc>
        <w:tc>
          <w:tcPr>
            <w:tcW w:w="939" w:type="dxa"/>
            <w:vAlign w:val="center"/>
          </w:tcPr>
          <w:p w14:paraId="44E6B654" w14:textId="23A5DEBB" w:rsidR="00C967EA" w:rsidRPr="00117754" w:rsidRDefault="005E7FD6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76,749</w:t>
            </w:r>
          </w:p>
        </w:tc>
        <w:tc>
          <w:tcPr>
            <w:tcW w:w="956" w:type="dxa"/>
            <w:vAlign w:val="center"/>
          </w:tcPr>
          <w:p w14:paraId="61ED8463" w14:textId="259D7231" w:rsidR="00C967EA" w:rsidRPr="00117754" w:rsidRDefault="009671FE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1FE">
              <w:rPr>
                <w:rFonts w:ascii="Arial" w:hAnsi="Arial" w:cs="Arial"/>
                <w:sz w:val="20"/>
                <w:szCs w:val="20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671FE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484" w:type="dxa"/>
            <w:vAlign w:val="center"/>
          </w:tcPr>
          <w:p w14:paraId="6FFCBBEE" w14:textId="77777777" w:rsidR="00C967EA" w:rsidRPr="00117754" w:rsidRDefault="00C9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3348A85" w14:textId="77777777" w:rsidR="00C967EA" w:rsidRPr="00117754" w:rsidRDefault="00C967E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D9F" w:rsidRPr="00117754" w14:paraId="10C41CF5" w14:textId="2AB9618A" w:rsidTr="000F21D6">
        <w:trPr>
          <w:trHeight w:val="440"/>
        </w:trPr>
        <w:tc>
          <w:tcPr>
            <w:tcW w:w="1345" w:type="dxa"/>
            <w:vAlign w:val="center"/>
          </w:tcPr>
          <w:p w14:paraId="39637069" w14:textId="77777777" w:rsidR="00FF0D9F" w:rsidRPr="00117754" w:rsidRDefault="00FF0D9F" w:rsidP="00FF0D9F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38" w:type="dxa"/>
            <w:vAlign w:val="center"/>
          </w:tcPr>
          <w:p w14:paraId="36DC3FEA" w14:textId="3F7F3EB9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39" w:type="dxa"/>
            <w:vAlign w:val="center"/>
          </w:tcPr>
          <w:p w14:paraId="3A8CD0B2" w14:textId="0F960DE3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38" w:type="dxa"/>
            <w:vAlign w:val="center"/>
          </w:tcPr>
          <w:p w14:paraId="472F0A97" w14:textId="0A9F664E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39" w:type="dxa"/>
            <w:vAlign w:val="center"/>
          </w:tcPr>
          <w:p w14:paraId="72B61918" w14:textId="7656C5C3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38" w:type="dxa"/>
            <w:vAlign w:val="center"/>
          </w:tcPr>
          <w:p w14:paraId="4EEDB08B" w14:textId="7C5907C5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39" w:type="dxa"/>
            <w:vAlign w:val="center"/>
          </w:tcPr>
          <w:p w14:paraId="0F9AA408" w14:textId="714DE549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39" w:type="dxa"/>
            <w:vAlign w:val="center"/>
          </w:tcPr>
          <w:p w14:paraId="3A939116" w14:textId="5D34C86D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56" w:type="dxa"/>
            <w:vAlign w:val="center"/>
          </w:tcPr>
          <w:p w14:paraId="4A31CC16" w14:textId="25403711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484" w:type="dxa"/>
            <w:vAlign w:val="center"/>
          </w:tcPr>
          <w:p w14:paraId="736F52B0" w14:textId="77777777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8D654B1" w14:textId="77777777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D9F" w:rsidRPr="00117754" w14:paraId="77C15E96" w14:textId="351352F8" w:rsidTr="000F21D6">
        <w:trPr>
          <w:trHeight w:val="440"/>
        </w:trPr>
        <w:tc>
          <w:tcPr>
            <w:tcW w:w="1345" w:type="dxa"/>
            <w:vAlign w:val="center"/>
          </w:tcPr>
          <w:p w14:paraId="4E978F96" w14:textId="77777777" w:rsidR="00FF0D9F" w:rsidRPr="00117754" w:rsidRDefault="00FF0D9F" w:rsidP="00FF0D9F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38" w:type="dxa"/>
            <w:vAlign w:val="center"/>
          </w:tcPr>
          <w:p w14:paraId="276C4A41" w14:textId="49324466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39" w:type="dxa"/>
            <w:vAlign w:val="center"/>
          </w:tcPr>
          <w:p w14:paraId="00697483" w14:textId="3D4E9CFE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38" w:type="dxa"/>
            <w:vAlign w:val="center"/>
          </w:tcPr>
          <w:p w14:paraId="68A77159" w14:textId="06F2FC71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39" w:type="dxa"/>
            <w:vAlign w:val="center"/>
          </w:tcPr>
          <w:p w14:paraId="7AB4402B" w14:textId="2684F006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38" w:type="dxa"/>
            <w:vAlign w:val="center"/>
          </w:tcPr>
          <w:p w14:paraId="700E9BDE" w14:textId="68DCCC0C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39" w:type="dxa"/>
            <w:vAlign w:val="center"/>
          </w:tcPr>
          <w:p w14:paraId="7B7E835D" w14:textId="53E55711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39" w:type="dxa"/>
            <w:vAlign w:val="center"/>
          </w:tcPr>
          <w:p w14:paraId="3F828065" w14:textId="7CB9DCC2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56" w:type="dxa"/>
            <w:vAlign w:val="center"/>
          </w:tcPr>
          <w:p w14:paraId="0C84750B" w14:textId="7B1156E2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vAlign w:val="center"/>
          </w:tcPr>
          <w:p w14:paraId="508ACC03" w14:textId="77777777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8CF4C0A" w14:textId="77777777" w:rsidR="00FF0D9F" w:rsidRPr="00117754" w:rsidRDefault="00FF0D9F" w:rsidP="00FF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87BA4" w14:textId="77777777" w:rsidR="00774E55" w:rsidRPr="00117754" w:rsidRDefault="00774E55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37F783" w14:textId="2C5F7D11" w:rsidR="00D72B42" w:rsidRPr="00117754" w:rsidRDefault="005E6B11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 related Healthy People </w:t>
      </w:r>
      <w:r w:rsidR="008036F3" w:rsidRPr="00117754">
        <w:rPr>
          <w:rFonts w:ascii="Arial" w:hAnsi="Arial" w:cs="Arial"/>
        </w:rPr>
        <w:t xml:space="preserve">2030 </w:t>
      </w:r>
      <w:r w:rsidR="00A97F62" w:rsidRPr="00117754">
        <w:rPr>
          <w:rFonts w:ascii="Arial" w:hAnsi="Arial" w:cs="Arial"/>
        </w:rPr>
        <w:t>o</w:t>
      </w:r>
      <w:r w:rsidRPr="00117754">
        <w:rPr>
          <w:rFonts w:ascii="Arial" w:hAnsi="Arial" w:cs="Arial"/>
        </w:rPr>
        <w:t>bjective</w:t>
      </w:r>
      <w:r w:rsidR="008036F3" w:rsidRPr="00117754">
        <w:rPr>
          <w:rFonts w:ascii="Arial" w:hAnsi="Arial" w:cs="Arial"/>
        </w:rPr>
        <w:t xml:space="preserve"> </w:t>
      </w:r>
      <w:r w:rsidR="008324C5" w:rsidRPr="00117754">
        <w:rPr>
          <w:rFonts w:ascii="Arial" w:hAnsi="Arial" w:cs="Arial"/>
        </w:rPr>
        <w:t>is</w:t>
      </w:r>
      <w:r w:rsidRPr="00117754">
        <w:rPr>
          <w:rFonts w:ascii="Arial" w:hAnsi="Arial" w:cs="Arial"/>
        </w:rPr>
        <w:t xml:space="preserve"> to </w:t>
      </w:r>
      <w:r w:rsidR="00A97F62" w:rsidRPr="00117754">
        <w:rPr>
          <w:rFonts w:ascii="Arial" w:hAnsi="Arial" w:cs="Arial"/>
        </w:rPr>
        <w:t>i</w:t>
      </w:r>
      <w:r w:rsidRPr="00117754">
        <w:rPr>
          <w:rFonts w:ascii="Arial" w:hAnsi="Arial" w:cs="Arial"/>
        </w:rPr>
        <w:t>ncrease the</w:t>
      </w:r>
      <w:r w:rsidR="001359A3" w:rsidRPr="00117754">
        <w:rPr>
          <w:rFonts w:ascii="Arial" w:hAnsi="Arial" w:cs="Arial"/>
        </w:rPr>
        <w:t xml:space="preserve"> proportion of adolescents who receive recommended doses of the</w:t>
      </w:r>
      <w:r w:rsidRPr="00117754">
        <w:rPr>
          <w:rFonts w:ascii="Arial" w:hAnsi="Arial" w:cs="Arial"/>
        </w:rPr>
        <w:t xml:space="preserve"> HPV</w:t>
      </w:r>
      <w:r w:rsidR="00615231" w:rsidRPr="00117754">
        <w:rPr>
          <w:rFonts w:ascii="Arial" w:hAnsi="Arial" w:cs="Arial"/>
        </w:rPr>
        <w:t xml:space="preserve"> vaccine</w:t>
      </w:r>
      <w:r w:rsidRPr="00117754">
        <w:rPr>
          <w:rFonts w:ascii="Arial" w:hAnsi="Arial" w:cs="Arial"/>
        </w:rPr>
        <w:t xml:space="preserve"> to 80%. In data from </w:t>
      </w:r>
      <w:r w:rsidR="00D51F79" w:rsidRPr="00117754">
        <w:rPr>
          <w:rFonts w:ascii="Arial" w:hAnsi="Arial" w:cs="Arial"/>
        </w:rPr>
        <w:t>20</w:t>
      </w:r>
      <w:r w:rsidR="00B2313D" w:rsidRPr="00117754">
        <w:rPr>
          <w:rFonts w:ascii="Arial" w:hAnsi="Arial" w:cs="Arial"/>
        </w:rPr>
        <w:t>2</w:t>
      </w:r>
      <w:r w:rsidR="0087269A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, the percentage of </w:t>
      </w:r>
      <w:r w:rsidR="00453F75" w:rsidRPr="00117754">
        <w:rPr>
          <w:rFonts w:ascii="Arial" w:hAnsi="Arial" w:cs="Arial"/>
        </w:rPr>
        <w:t>adolescents</w:t>
      </w:r>
      <w:r w:rsidR="00615231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>13</w:t>
      </w:r>
      <w:r w:rsidR="00615231" w:rsidRPr="00117754">
        <w:rPr>
          <w:rFonts w:ascii="Arial" w:hAnsi="Arial" w:cs="Arial"/>
        </w:rPr>
        <w:t>-</w:t>
      </w:r>
      <w:r w:rsidRPr="00117754">
        <w:rPr>
          <w:rFonts w:ascii="Arial" w:hAnsi="Arial" w:cs="Arial"/>
        </w:rPr>
        <w:t xml:space="preserve">17 years </w:t>
      </w:r>
      <w:r w:rsidR="00A97F62" w:rsidRPr="00117754">
        <w:rPr>
          <w:rFonts w:ascii="Arial" w:hAnsi="Arial" w:cs="Arial"/>
        </w:rPr>
        <w:t xml:space="preserve">of age </w:t>
      </w:r>
      <w:r w:rsidRPr="00117754">
        <w:rPr>
          <w:rFonts w:ascii="Arial" w:hAnsi="Arial" w:cs="Arial"/>
        </w:rPr>
        <w:t xml:space="preserve">who </w:t>
      </w:r>
      <w:r w:rsidR="00615231" w:rsidRPr="00117754">
        <w:rPr>
          <w:rFonts w:ascii="Arial" w:hAnsi="Arial" w:cs="Arial"/>
        </w:rPr>
        <w:t xml:space="preserve">had </w:t>
      </w:r>
      <w:r w:rsidRPr="00117754">
        <w:rPr>
          <w:rFonts w:ascii="Arial" w:hAnsi="Arial" w:cs="Arial"/>
        </w:rPr>
        <w:t xml:space="preserve">received at least one dose of </w:t>
      </w:r>
      <w:r w:rsidR="00615231" w:rsidRPr="00117754">
        <w:rPr>
          <w:rFonts w:ascii="Arial" w:hAnsi="Arial" w:cs="Arial"/>
        </w:rPr>
        <w:t xml:space="preserve">the </w:t>
      </w:r>
      <w:r w:rsidRPr="00117754">
        <w:rPr>
          <w:rFonts w:ascii="Arial" w:hAnsi="Arial" w:cs="Arial"/>
        </w:rPr>
        <w:t xml:space="preserve">HPV vaccine was </w:t>
      </w:r>
      <w:r w:rsidR="00B2313D" w:rsidRPr="00117754">
        <w:rPr>
          <w:rFonts w:ascii="Arial" w:hAnsi="Arial" w:cs="Arial"/>
        </w:rPr>
        <w:t>8</w:t>
      </w:r>
      <w:r w:rsidR="0087269A">
        <w:rPr>
          <w:rFonts w:ascii="Arial" w:hAnsi="Arial" w:cs="Arial"/>
        </w:rPr>
        <w:t>6</w:t>
      </w:r>
      <w:r w:rsidR="0048599E" w:rsidRPr="00117754">
        <w:rPr>
          <w:rFonts w:ascii="Arial" w:hAnsi="Arial" w:cs="Arial"/>
        </w:rPr>
        <w:t>.</w:t>
      </w:r>
      <w:r w:rsidR="0087269A">
        <w:rPr>
          <w:rFonts w:ascii="Arial" w:hAnsi="Arial" w:cs="Arial"/>
        </w:rPr>
        <w:t>4</w:t>
      </w:r>
      <w:r w:rsidRPr="00117754">
        <w:rPr>
          <w:rFonts w:ascii="Arial" w:hAnsi="Arial" w:cs="Arial"/>
        </w:rPr>
        <w:t>%</w:t>
      </w:r>
      <w:r w:rsidR="00615231" w:rsidRPr="00117754">
        <w:rPr>
          <w:rFonts w:ascii="Arial" w:hAnsi="Arial" w:cs="Arial"/>
        </w:rPr>
        <w:t>,</w:t>
      </w:r>
      <w:r w:rsidRPr="00117754">
        <w:rPr>
          <w:rFonts w:ascii="Arial" w:hAnsi="Arial" w:cs="Arial"/>
        </w:rPr>
        <w:t xml:space="preserve"> which </w:t>
      </w:r>
      <w:r w:rsidR="00802ABC" w:rsidRPr="00117754">
        <w:rPr>
          <w:rFonts w:ascii="Arial" w:hAnsi="Arial" w:cs="Arial"/>
        </w:rPr>
        <w:t>was significantly</w:t>
      </w:r>
      <w:r w:rsidRPr="00117754">
        <w:rPr>
          <w:rFonts w:ascii="Arial" w:hAnsi="Arial" w:cs="Arial"/>
        </w:rPr>
        <w:t xml:space="preserve"> </w:t>
      </w:r>
      <w:r w:rsidR="00F2597D" w:rsidRPr="00117754">
        <w:rPr>
          <w:rFonts w:ascii="Arial" w:hAnsi="Arial" w:cs="Arial"/>
        </w:rPr>
        <w:t>higher than</w:t>
      </w:r>
      <w:r w:rsidRPr="00117754">
        <w:rPr>
          <w:rFonts w:ascii="Arial" w:hAnsi="Arial" w:cs="Arial"/>
        </w:rPr>
        <w:t xml:space="preserve"> the national estimate (</w:t>
      </w:r>
      <w:r w:rsidR="00F109E7" w:rsidRPr="00117754">
        <w:rPr>
          <w:rFonts w:ascii="Arial" w:hAnsi="Arial" w:cs="Arial"/>
        </w:rPr>
        <w:t>7</w:t>
      </w:r>
      <w:r w:rsidR="006B3644" w:rsidRPr="00117754">
        <w:rPr>
          <w:rFonts w:ascii="Arial" w:hAnsi="Arial" w:cs="Arial"/>
        </w:rPr>
        <w:t>6</w:t>
      </w:r>
      <w:r w:rsidR="00D51F79" w:rsidRPr="00117754">
        <w:rPr>
          <w:rFonts w:ascii="Arial" w:hAnsi="Arial" w:cs="Arial"/>
        </w:rPr>
        <w:t>.</w:t>
      </w:r>
      <w:r w:rsidR="00BA0233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 xml:space="preserve">%). </w:t>
      </w:r>
      <w:r w:rsidR="00BA0233">
        <w:rPr>
          <w:rFonts w:ascii="Arial" w:hAnsi="Arial" w:cs="Arial"/>
        </w:rPr>
        <w:t>The increase from 2021 (83.8%) was non-significant, but t</w:t>
      </w:r>
      <w:r w:rsidRPr="00117754">
        <w:rPr>
          <w:rFonts w:ascii="Arial" w:hAnsi="Arial" w:cs="Arial"/>
        </w:rPr>
        <w:t xml:space="preserve">here </w:t>
      </w:r>
      <w:r w:rsidR="001E6BF3" w:rsidRPr="00117754">
        <w:rPr>
          <w:rFonts w:ascii="Arial" w:hAnsi="Arial" w:cs="Arial"/>
        </w:rPr>
        <w:t>has been a</w:t>
      </w:r>
      <w:r w:rsidR="003A4497" w:rsidRPr="00117754">
        <w:rPr>
          <w:rFonts w:ascii="Arial" w:hAnsi="Arial" w:cs="Arial"/>
        </w:rPr>
        <w:t xml:space="preserve"> significant</w:t>
      </w:r>
      <w:r w:rsidR="001E6BF3" w:rsidRPr="00117754">
        <w:rPr>
          <w:rFonts w:ascii="Arial" w:hAnsi="Arial" w:cs="Arial"/>
        </w:rPr>
        <w:t xml:space="preserve"> increase</w:t>
      </w:r>
      <w:r w:rsidRPr="00117754">
        <w:rPr>
          <w:rFonts w:ascii="Arial" w:hAnsi="Arial" w:cs="Arial"/>
        </w:rPr>
        <w:t xml:space="preserve"> over time with 6</w:t>
      </w:r>
      <w:r w:rsidR="00A27A83" w:rsidRPr="00117754">
        <w:rPr>
          <w:rFonts w:ascii="Arial" w:hAnsi="Arial" w:cs="Arial"/>
        </w:rPr>
        <w:t>6</w:t>
      </w:r>
      <w:r w:rsidRPr="00117754">
        <w:rPr>
          <w:rFonts w:ascii="Arial" w:hAnsi="Arial" w:cs="Arial"/>
        </w:rPr>
        <w:t>.</w:t>
      </w:r>
      <w:r w:rsidR="00CC3775" w:rsidRPr="00117754">
        <w:rPr>
          <w:rFonts w:ascii="Arial" w:hAnsi="Arial" w:cs="Arial"/>
        </w:rPr>
        <w:t>8</w:t>
      </w:r>
      <w:r w:rsidRPr="00117754">
        <w:rPr>
          <w:rFonts w:ascii="Arial" w:hAnsi="Arial" w:cs="Arial"/>
        </w:rPr>
        <w:t xml:space="preserve">% </w:t>
      </w:r>
      <w:r w:rsidR="00D72B42" w:rsidRPr="00117754">
        <w:rPr>
          <w:rFonts w:ascii="Arial" w:hAnsi="Arial" w:cs="Arial"/>
        </w:rPr>
        <w:t>getting at least one dose of HPV vaccine</w:t>
      </w:r>
      <w:r w:rsidRPr="00117754">
        <w:rPr>
          <w:rFonts w:ascii="Arial" w:hAnsi="Arial" w:cs="Arial"/>
        </w:rPr>
        <w:t xml:space="preserve"> in 20</w:t>
      </w:r>
      <w:r w:rsidR="00CC3775" w:rsidRPr="00117754">
        <w:rPr>
          <w:rFonts w:ascii="Arial" w:hAnsi="Arial" w:cs="Arial"/>
        </w:rPr>
        <w:t>1</w:t>
      </w:r>
      <w:r w:rsidR="009F62C1" w:rsidRPr="00117754">
        <w:rPr>
          <w:rFonts w:ascii="Arial" w:hAnsi="Arial" w:cs="Arial"/>
        </w:rPr>
        <w:t>5</w:t>
      </w:r>
      <w:r w:rsidRPr="00117754">
        <w:rPr>
          <w:rFonts w:ascii="Arial" w:hAnsi="Arial" w:cs="Arial"/>
        </w:rPr>
        <w:t xml:space="preserve">. </w:t>
      </w:r>
      <w:r w:rsidR="002E49E2" w:rsidRPr="00117754">
        <w:rPr>
          <w:rFonts w:ascii="Arial" w:hAnsi="Arial" w:cs="Arial"/>
        </w:rPr>
        <w:t xml:space="preserve">In data from </w:t>
      </w:r>
      <w:r w:rsidR="00D51F79" w:rsidRPr="00117754">
        <w:rPr>
          <w:rFonts w:ascii="Arial" w:hAnsi="Arial" w:cs="Arial"/>
        </w:rPr>
        <w:t>20</w:t>
      </w:r>
      <w:r w:rsidR="00CE44EB">
        <w:rPr>
          <w:rFonts w:ascii="Arial" w:hAnsi="Arial" w:cs="Arial"/>
        </w:rPr>
        <w:t>20</w:t>
      </w:r>
      <w:r w:rsidR="00635568" w:rsidRPr="00117754">
        <w:rPr>
          <w:rFonts w:ascii="Arial" w:hAnsi="Arial" w:cs="Arial"/>
        </w:rPr>
        <w:t>-20</w:t>
      </w:r>
      <w:r w:rsidR="00D55711" w:rsidRPr="00117754">
        <w:rPr>
          <w:rFonts w:ascii="Arial" w:hAnsi="Arial" w:cs="Arial"/>
        </w:rPr>
        <w:t>2</w:t>
      </w:r>
      <w:r w:rsidR="00CE44EB">
        <w:rPr>
          <w:rFonts w:ascii="Arial" w:hAnsi="Arial" w:cs="Arial"/>
        </w:rPr>
        <w:t>2</w:t>
      </w:r>
      <w:r w:rsidR="002E49E2" w:rsidRPr="00117754">
        <w:rPr>
          <w:rFonts w:ascii="Arial" w:hAnsi="Arial" w:cs="Arial"/>
        </w:rPr>
        <w:t>,</w:t>
      </w:r>
      <w:r w:rsidR="00EC1529" w:rsidRPr="00117754">
        <w:rPr>
          <w:rFonts w:ascii="Arial" w:hAnsi="Arial" w:cs="Arial"/>
        </w:rPr>
        <w:t xml:space="preserve"> Asian</w:t>
      </w:r>
      <w:r w:rsidR="00A25950" w:rsidRPr="00117754">
        <w:rPr>
          <w:rFonts w:ascii="Arial" w:hAnsi="Arial" w:cs="Arial"/>
        </w:rPr>
        <w:t>s</w:t>
      </w:r>
      <w:r w:rsidR="00EC1529" w:rsidRPr="00117754">
        <w:rPr>
          <w:rFonts w:ascii="Arial" w:hAnsi="Arial" w:cs="Arial"/>
        </w:rPr>
        <w:t xml:space="preserve"> (</w:t>
      </w:r>
      <w:r w:rsidR="00CE44EB">
        <w:rPr>
          <w:rFonts w:ascii="Arial" w:hAnsi="Arial" w:cs="Arial"/>
        </w:rPr>
        <w:t>92</w:t>
      </w:r>
      <w:r w:rsidR="00EC1529" w:rsidRPr="00117754">
        <w:rPr>
          <w:rFonts w:ascii="Arial" w:hAnsi="Arial" w:cs="Arial"/>
        </w:rPr>
        <w:t>.</w:t>
      </w:r>
      <w:r w:rsidR="00CE44EB">
        <w:rPr>
          <w:rFonts w:ascii="Arial" w:hAnsi="Arial" w:cs="Arial"/>
        </w:rPr>
        <w:t>6</w:t>
      </w:r>
      <w:r w:rsidR="00EC1529" w:rsidRPr="00117754">
        <w:rPr>
          <w:rFonts w:ascii="Arial" w:hAnsi="Arial" w:cs="Arial"/>
        </w:rPr>
        <w:t xml:space="preserve">%) had </w:t>
      </w:r>
      <w:r w:rsidR="00CE4D81" w:rsidRPr="00117754">
        <w:rPr>
          <w:rFonts w:ascii="Arial" w:hAnsi="Arial" w:cs="Arial"/>
        </w:rPr>
        <w:t xml:space="preserve">a </w:t>
      </w:r>
      <w:r w:rsidR="00EC1529" w:rsidRPr="00117754">
        <w:rPr>
          <w:rFonts w:ascii="Arial" w:hAnsi="Arial" w:cs="Arial"/>
        </w:rPr>
        <w:t>significantly higher estimate than White</w:t>
      </w:r>
      <w:r w:rsidR="00615231" w:rsidRPr="00117754">
        <w:rPr>
          <w:rFonts w:ascii="Arial" w:hAnsi="Arial" w:cs="Arial"/>
        </w:rPr>
        <w:t>s</w:t>
      </w:r>
      <w:r w:rsidR="00EC1529" w:rsidRPr="00117754">
        <w:rPr>
          <w:rFonts w:ascii="Arial" w:hAnsi="Arial" w:cs="Arial"/>
        </w:rPr>
        <w:t xml:space="preserve"> (7</w:t>
      </w:r>
      <w:r w:rsidR="008132BD">
        <w:rPr>
          <w:rFonts w:ascii="Arial" w:hAnsi="Arial" w:cs="Arial"/>
        </w:rPr>
        <w:t>6</w:t>
      </w:r>
      <w:r w:rsidR="00EC1529" w:rsidRPr="00117754">
        <w:rPr>
          <w:rFonts w:ascii="Arial" w:hAnsi="Arial" w:cs="Arial"/>
        </w:rPr>
        <w:t>.</w:t>
      </w:r>
      <w:r w:rsidR="008132BD">
        <w:rPr>
          <w:rFonts w:ascii="Arial" w:hAnsi="Arial" w:cs="Arial"/>
        </w:rPr>
        <w:t>2</w:t>
      </w:r>
      <w:r w:rsidR="00EC1529" w:rsidRPr="00117754">
        <w:rPr>
          <w:rFonts w:ascii="Arial" w:hAnsi="Arial" w:cs="Arial"/>
        </w:rPr>
        <w:t>%)</w:t>
      </w:r>
      <w:r w:rsidR="00B7308C">
        <w:rPr>
          <w:rFonts w:ascii="Arial" w:hAnsi="Arial" w:cs="Arial"/>
        </w:rPr>
        <w:t xml:space="preserve"> or Native Hawaiians/Other Pacific Islanders (78.4%)</w:t>
      </w:r>
      <w:r w:rsidR="00EC1529" w:rsidRPr="00117754">
        <w:rPr>
          <w:rFonts w:ascii="Arial" w:hAnsi="Arial" w:cs="Arial"/>
        </w:rPr>
        <w:t>.</w:t>
      </w:r>
      <w:r w:rsidR="002E49E2" w:rsidRPr="00117754">
        <w:rPr>
          <w:rFonts w:ascii="Arial" w:hAnsi="Arial" w:cs="Arial"/>
        </w:rPr>
        <w:t xml:space="preserve"> </w:t>
      </w:r>
    </w:p>
    <w:p w14:paraId="2CA5B51E" w14:textId="673AC22C" w:rsidR="005E6B11" w:rsidRPr="00117754" w:rsidRDefault="005E6B11" w:rsidP="00EA1A65">
      <w:pPr>
        <w:widowControl w:val="0"/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6FD6CD6D" w14:textId="1B60B4FA" w:rsidR="00D72B42" w:rsidRPr="00117754" w:rsidRDefault="002161F1" w:rsidP="00EA1A65">
      <w:pPr>
        <w:shd w:val="clear" w:color="auto" w:fill="D9E2F3" w:themeFill="accent5" w:themeFillTint="3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Tdap Vaccination</w:t>
      </w:r>
      <w:r w:rsidR="007C46AD">
        <w:rPr>
          <w:rFonts w:ascii="Arial" w:hAnsi="Arial" w:cs="Arial"/>
          <w:b/>
        </w:rPr>
        <w:t xml:space="preserve"> (</w:t>
      </w:r>
      <w:r w:rsidR="007C46AD" w:rsidRPr="007C46AD">
        <w:rPr>
          <w:rFonts w:ascii="Arial" w:hAnsi="Arial" w:cs="Arial"/>
          <w:b/>
        </w:rPr>
        <w:t>VAX-TDAP</w:t>
      </w:r>
      <w:r w:rsidR="007C46AD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: </w:t>
      </w:r>
      <w:r w:rsidR="00C71E4E" w:rsidRPr="00117754">
        <w:rPr>
          <w:rFonts w:ascii="Arial" w:hAnsi="Arial" w:cs="Arial"/>
          <w:b/>
        </w:rPr>
        <w:t>Percent of adolescents</w:t>
      </w:r>
      <w:r w:rsidR="00F04F5A" w:rsidRPr="00117754">
        <w:rPr>
          <w:rFonts w:ascii="Arial" w:hAnsi="Arial" w:cs="Arial"/>
          <w:b/>
        </w:rPr>
        <w:t>, ages 13 through 17,</w:t>
      </w:r>
      <w:r w:rsidR="00C71E4E" w:rsidRPr="00117754">
        <w:rPr>
          <w:rFonts w:ascii="Arial" w:hAnsi="Arial" w:cs="Arial"/>
          <w:b/>
        </w:rPr>
        <w:t xml:space="preserve"> </w:t>
      </w:r>
      <w:r w:rsidR="00F04F5A" w:rsidRPr="00117754">
        <w:rPr>
          <w:rFonts w:ascii="Arial" w:hAnsi="Arial" w:cs="Arial"/>
          <w:b/>
        </w:rPr>
        <w:t xml:space="preserve">who have received at least one dose of the </w:t>
      </w:r>
      <w:proofErr w:type="gramStart"/>
      <w:r w:rsidR="00C71E4E" w:rsidRPr="00117754">
        <w:rPr>
          <w:rFonts w:ascii="Arial" w:hAnsi="Arial" w:cs="Arial"/>
          <w:b/>
        </w:rPr>
        <w:t>Tdap</w:t>
      </w:r>
      <w:proofErr w:type="gramEnd"/>
      <w:r w:rsidR="00C71E4E" w:rsidRPr="00117754">
        <w:rPr>
          <w:rFonts w:ascii="Arial" w:hAnsi="Arial" w:cs="Arial"/>
        </w:rPr>
        <w:t xml:space="preserve"> </w:t>
      </w:r>
    </w:p>
    <w:p w14:paraId="588B0648" w14:textId="77777777" w:rsidR="0050114D" w:rsidRPr="00117754" w:rsidRDefault="0050114D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900"/>
        <w:gridCol w:w="900"/>
        <w:gridCol w:w="900"/>
        <w:gridCol w:w="900"/>
        <w:gridCol w:w="900"/>
        <w:gridCol w:w="900"/>
        <w:gridCol w:w="900"/>
        <w:gridCol w:w="720"/>
        <w:gridCol w:w="720"/>
      </w:tblGrid>
      <w:tr w:rsidR="00D64E7C" w:rsidRPr="00117754" w14:paraId="7BBBAAA6" w14:textId="77777777" w:rsidTr="000F21D6">
        <w:trPr>
          <w:trHeight w:val="377"/>
        </w:trPr>
        <w:tc>
          <w:tcPr>
            <w:tcW w:w="1345" w:type="dxa"/>
            <w:shd w:val="clear" w:color="auto" w:fill="BDD6EE" w:themeFill="accent1" w:themeFillTint="66"/>
            <w:vAlign w:val="center"/>
          </w:tcPr>
          <w:p w14:paraId="40B3B54D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493F1EBE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158B3BB6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197E830C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2576133E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3DCCE79F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78DE9E24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0F65D40D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5084ABB2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0CBBB59E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18331BBC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</w:tr>
      <w:tr w:rsidR="003E2560" w:rsidRPr="00117754" w14:paraId="0B9C91B9" w14:textId="77777777" w:rsidTr="000F21D6">
        <w:trPr>
          <w:trHeight w:val="440"/>
        </w:trPr>
        <w:tc>
          <w:tcPr>
            <w:tcW w:w="1345" w:type="dxa"/>
          </w:tcPr>
          <w:p w14:paraId="698E9AB6" w14:textId="77777777" w:rsidR="003E2560" w:rsidRPr="00117754" w:rsidRDefault="003E2560" w:rsidP="001109C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00" w:type="dxa"/>
            <w:vAlign w:val="center"/>
          </w:tcPr>
          <w:p w14:paraId="1ED2346D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79.6</w:t>
            </w:r>
          </w:p>
        </w:tc>
        <w:tc>
          <w:tcPr>
            <w:tcW w:w="900" w:type="dxa"/>
            <w:vAlign w:val="center"/>
          </w:tcPr>
          <w:p w14:paraId="0131FA31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82.2</w:t>
            </w:r>
          </w:p>
        </w:tc>
        <w:tc>
          <w:tcPr>
            <w:tcW w:w="900" w:type="dxa"/>
            <w:vAlign w:val="center"/>
          </w:tcPr>
          <w:p w14:paraId="7557CCF0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84.8</w:t>
            </w:r>
          </w:p>
        </w:tc>
        <w:tc>
          <w:tcPr>
            <w:tcW w:w="900" w:type="dxa"/>
            <w:vAlign w:val="center"/>
          </w:tcPr>
          <w:p w14:paraId="445E1AA9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85.8</w:t>
            </w:r>
          </w:p>
        </w:tc>
        <w:tc>
          <w:tcPr>
            <w:tcW w:w="900" w:type="dxa"/>
            <w:vAlign w:val="center"/>
          </w:tcPr>
          <w:p w14:paraId="693193FE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83.4</w:t>
            </w:r>
          </w:p>
        </w:tc>
        <w:tc>
          <w:tcPr>
            <w:tcW w:w="900" w:type="dxa"/>
            <w:vAlign w:val="center"/>
          </w:tcPr>
          <w:p w14:paraId="2E0765DE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83.7</w:t>
            </w:r>
          </w:p>
        </w:tc>
        <w:tc>
          <w:tcPr>
            <w:tcW w:w="900" w:type="dxa"/>
            <w:vAlign w:val="center"/>
          </w:tcPr>
          <w:p w14:paraId="6CDBD362" w14:textId="5774DE70" w:rsidR="003E2560" w:rsidRPr="00117754" w:rsidRDefault="00C91DE9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88.6</w:t>
            </w:r>
          </w:p>
        </w:tc>
        <w:tc>
          <w:tcPr>
            <w:tcW w:w="900" w:type="dxa"/>
            <w:vAlign w:val="center"/>
          </w:tcPr>
          <w:p w14:paraId="4849395B" w14:textId="1E6B5CC5" w:rsidR="003E2560" w:rsidRPr="00117754" w:rsidRDefault="00581AB8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  <w:tc>
          <w:tcPr>
            <w:tcW w:w="720" w:type="dxa"/>
            <w:vAlign w:val="center"/>
          </w:tcPr>
          <w:p w14:paraId="3C2A417C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C1EFB54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60" w:rsidRPr="00117754" w14:paraId="3AD98F6A" w14:textId="77777777" w:rsidTr="000F21D6">
        <w:trPr>
          <w:trHeight w:val="440"/>
        </w:trPr>
        <w:tc>
          <w:tcPr>
            <w:tcW w:w="1345" w:type="dxa"/>
          </w:tcPr>
          <w:p w14:paraId="108F0F45" w14:textId="77777777" w:rsidR="003E2560" w:rsidRPr="00117754" w:rsidRDefault="003E2560" w:rsidP="001109C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00" w:type="dxa"/>
            <w:vAlign w:val="center"/>
          </w:tcPr>
          <w:p w14:paraId="5B499239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63,034</w:t>
            </w:r>
          </w:p>
        </w:tc>
        <w:tc>
          <w:tcPr>
            <w:tcW w:w="900" w:type="dxa"/>
            <w:vAlign w:val="center"/>
          </w:tcPr>
          <w:p w14:paraId="307B6B7A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65,799</w:t>
            </w:r>
          </w:p>
        </w:tc>
        <w:tc>
          <w:tcPr>
            <w:tcW w:w="900" w:type="dxa"/>
            <w:vAlign w:val="center"/>
          </w:tcPr>
          <w:p w14:paraId="09D6E7D6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67,418</w:t>
            </w:r>
          </w:p>
        </w:tc>
        <w:tc>
          <w:tcPr>
            <w:tcW w:w="900" w:type="dxa"/>
            <w:vAlign w:val="center"/>
          </w:tcPr>
          <w:p w14:paraId="1488BF48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67,412</w:t>
            </w:r>
          </w:p>
        </w:tc>
        <w:tc>
          <w:tcPr>
            <w:tcW w:w="900" w:type="dxa"/>
            <w:vAlign w:val="center"/>
          </w:tcPr>
          <w:p w14:paraId="5D1EEC05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65,743</w:t>
            </w:r>
          </w:p>
        </w:tc>
        <w:tc>
          <w:tcPr>
            <w:tcW w:w="900" w:type="dxa"/>
            <w:vAlign w:val="center"/>
          </w:tcPr>
          <w:p w14:paraId="065164DF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65,660</w:t>
            </w:r>
          </w:p>
        </w:tc>
        <w:tc>
          <w:tcPr>
            <w:tcW w:w="900" w:type="dxa"/>
            <w:vAlign w:val="center"/>
          </w:tcPr>
          <w:p w14:paraId="7B976572" w14:textId="3C08FB4F" w:rsidR="003E2560" w:rsidRPr="00117754" w:rsidRDefault="00C91DE9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68,026</w:t>
            </w:r>
          </w:p>
        </w:tc>
        <w:tc>
          <w:tcPr>
            <w:tcW w:w="900" w:type="dxa"/>
            <w:vAlign w:val="center"/>
          </w:tcPr>
          <w:p w14:paraId="7A1BCD95" w14:textId="5D1F269B" w:rsidR="003E2560" w:rsidRPr="00117754" w:rsidRDefault="003204A9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4A9">
              <w:rPr>
                <w:rFonts w:ascii="Arial" w:hAnsi="Arial" w:cs="Arial"/>
                <w:sz w:val="20"/>
                <w:szCs w:val="20"/>
              </w:rPr>
              <w:t>73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204A9"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720" w:type="dxa"/>
            <w:vAlign w:val="center"/>
          </w:tcPr>
          <w:p w14:paraId="17AAC10C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CBC9CD7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60" w:rsidRPr="00117754" w14:paraId="28739233" w14:textId="77777777" w:rsidTr="000F21D6">
        <w:trPr>
          <w:trHeight w:val="440"/>
        </w:trPr>
        <w:tc>
          <w:tcPr>
            <w:tcW w:w="1345" w:type="dxa"/>
          </w:tcPr>
          <w:p w14:paraId="475FAEE6" w14:textId="77777777" w:rsidR="003E2560" w:rsidRPr="00117754" w:rsidRDefault="003E2560" w:rsidP="001109CB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00" w:type="dxa"/>
            <w:vAlign w:val="center"/>
          </w:tcPr>
          <w:p w14:paraId="3CC57BC8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79,172</w:t>
            </w:r>
          </w:p>
        </w:tc>
        <w:tc>
          <w:tcPr>
            <w:tcW w:w="900" w:type="dxa"/>
            <w:vAlign w:val="center"/>
          </w:tcPr>
          <w:p w14:paraId="7F2A7368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80,076</w:t>
            </w:r>
          </w:p>
        </w:tc>
        <w:tc>
          <w:tcPr>
            <w:tcW w:w="900" w:type="dxa"/>
            <w:vAlign w:val="center"/>
          </w:tcPr>
          <w:p w14:paraId="1A9A4F20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79,470</w:t>
            </w:r>
          </w:p>
        </w:tc>
        <w:tc>
          <w:tcPr>
            <w:tcW w:w="900" w:type="dxa"/>
            <w:vAlign w:val="center"/>
          </w:tcPr>
          <w:p w14:paraId="2CDA394C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78,556</w:t>
            </w:r>
          </w:p>
        </w:tc>
        <w:tc>
          <w:tcPr>
            <w:tcW w:w="900" w:type="dxa"/>
            <w:vAlign w:val="center"/>
          </w:tcPr>
          <w:p w14:paraId="4AD4D4B4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78,849</w:t>
            </w:r>
          </w:p>
        </w:tc>
        <w:tc>
          <w:tcPr>
            <w:tcW w:w="900" w:type="dxa"/>
            <w:vAlign w:val="center"/>
          </w:tcPr>
          <w:p w14:paraId="61F0CACA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78,453</w:t>
            </w:r>
          </w:p>
        </w:tc>
        <w:tc>
          <w:tcPr>
            <w:tcW w:w="900" w:type="dxa"/>
            <w:vAlign w:val="center"/>
          </w:tcPr>
          <w:p w14:paraId="6DA09992" w14:textId="72EC61AD" w:rsidR="003E2560" w:rsidRPr="00117754" w:rsidRDefault="00C91DE9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76,749</w:t>
            </w:r>
          </w:p>
        </w:tc>
        <w:tc>
          <w:tcPr>
            <w:tcW w:w="900" w:type="dxa"/>
            <w:vAlign w:val="center"/>
          </w:tcPr>
          <w:p w14:paraId="45306F59" w14:textId="02A61B79" w:rsidR="003E2560" w:rsidRPr="00117754" w:rsidRDefault="001E2FC7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FC7">
              <w:rPr>
                <w:rFonts w:ascii="Arial" w:hAnsi="Arial" w:cs="Arial"/>
                <w:sz w:val="20"/>
                <w:szCs w:val="20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E2FC7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720" w:type="dxa"/>
            <w:vAlign w:val="center"/>
          </w:tcPr>
          <w:p w14:paraId="6E2C862A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D23FB7C" w14:textId="77777777" w:rsidR="003E2560" w:rsidRPr="00117754" w:rsidRDefault="003E2560" w:rsidP="0091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B9" w:rsidRPr="00117754" w14:paraId="79073D88" w14:textId="77777777" w:rsidTr="000F21D6">
        <w:trPr>
          <w:trHeight w:val="440"/>
        </w:trPr>
        <w:tc>
          <w:tcPr>
            <w:tcW w:w="1345" w:type="dxa"/>
          </w:tcPr>
          <w:p w14:paraId="74BC734F" w14:textId="77777777" w:rsidR="007B23B9" w:rsidRPr="00117754" w:rsidRDefault="007B23B9" w:rsidP="007B23B9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00" w:type="dxa"/>
            <w:vAlign w:val="center"/>
          </w:tcPr>
          <w:p w14:paraId="7CA09428" w14:textId="77777777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00" w:type="dxa"/>
            <w:vAlign w:val="center"/>
          </w:tcPr>
          <w:p w14:paraId="3760C97A" w14:textId="77777777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00" w:type="dxa"/>
            <w:vAlign w:val="center"/>
          </w:tcPr>
          <w:p w14:paraId="171E2C68" w14:textId="77777777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00" w:type="dxa"/>
            <w:vAlign w:val="center"/>
          </w:tcPr>
          <w:p w14:paraId="7B9A5883" w14:textId="77777777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00" w:type="dxa"/>
            <w:vAlign w:val="center"/>
          </w:tcPr>
          <w:p w14:paraId="6B428569" w14:textId="77777777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00" w:type="dxa"/>
            <w:vAlign w:val="center"/>
          </w:tcPr>
          <w:p w14:paraId="7204F5AB" w14:textId="77777777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00" w:type="dxa"/>
            <w:vAlign w:val="center"/>
          </w:tcPr>
          <w:p w14:paraId="435189F2" w14:textId="7D430AFC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00" w:type="dxa"/>
            <w:vAlign w:val="center"/>
          </w:tcPr>
          <w:p w14:paraId="2A25E740" w14:textId="4177F2D5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720" w:type="dxa"/>
            <w:vAlign w:val="center"/>
          </w:tcPr>
          <w:p w14:paraId="0B255007" w14:textId="77777777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17BE4DA" w14:textId="77777777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B9" w:rsidRPr="00117754" w14:paraId="5C900BF2" w14:textId="77777777" w:rsidTr="000F21D6">
        <w:trPr>
          <w:trHeight w:val="215"/>
        </w:trPr>
        <w:tc>
          <w:tcPr>
            <w:tcW w:w="1345" w:type="dxa"/>
          </w:tcPr>
          <w:p w14:paraId="25D08F68" w14:textId="77777777" w:rsidR="007B23B9" w:rsidRPr="00117754" w:rsidRDefault="007B23B9" w:rsidP="007B23B9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00" w:type="dxa"/>
            <w:vAlign w:val="center"/>
          </w:tcPr>
          <w:p w14:paraId="4D1A4C24" w14:textId="77777777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00" w:type="dxa"/>
            <w:vAlign w:val="center"/>
          </w:tcPr>
          <w:p w14:paraId="04E7E63C" w14:textId="77777777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00" w:type="dxa"/>
            <w:vAlign w:val="center"/>
          </w:tcPr>
          <w:p w14:paraId="4F784784" w14:textId="77777777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00" w:type="dxa"/>
            <w:vAlign w:val="center"/>
          </w:tcPr>
          <w:p w14:paraId="545C63E0" w14:textId="77777777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00" w:type="dxa"/>
            <w:vAlign w:val="center"/>
          </w:tcPr>
          <w:p w14:paraId="777068CE" w14:textId="77777777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00" w:type="dxa"/>
            <w:vAlign w:val="center"/>
          </w:tcPr>
          <w:p w14:paraId="2E719E46" w14:textId="77777777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00" w:type="dxa"/>
            <w:vAlign w:val="center"/>
          </w:tcPr>
          <w:p w14:paraId="57D1AB96" w14:textId="7DBA24B9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00" w:type="dxa"/>
            <w:vAlign w:val="center"/>
          </w:tcPr>
          <w:p w14:paraId="21B07043" w14:textId="75089BF9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08CF7ADB" w14:textId="77777777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AA8E619" w14:textId="77777777" w:rsidR="007B23B9" w:rsidRPr="00117754" w:rsidRDefault="007B23B9" w:rsidP="007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1AEF1B" w14:textId="77777777" w:rsidR="0050114D" w:rsidRPr="00117754" w:rsidRDefault="0050114D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93BBEC" w14:textId="6BFF31DA" w:rsidR="00D72B42" w:rsidRPr="00117754" w:rsidRDefault="007E5936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There is no related HP 2030 objective for this measure.</w:t>
      </w:r>
      <w:r w:rsidR="00D72B42" w:rsidRPr="00117754">
        <w:rPr>
          <w:rFonts w:ascii="Arial" w:hAnsi="Arial" w:cs="Arial"/>
        </w:rPr>
        <w:t xml:space="preserve"> In data from </w:t>
      </w:r>
      <w:r w:rsidR="00D51F79" w:rsidRPr="00117754">
        <w:rPr>
          <w:rFonts w:ascii="Arial" w:hAnsi="Arial" w:cs="Arial"/>
        </w:rPr>
        <w:t>20</w:t>
      </w:r>
      <w:r w:rsidR="00AC077E" w:rsidRPr="00117754">
        <w:rPr>
          <w:rFonts w:ascii="Arial" w:hAnsi="Arial" w:cs="Arial"/>
        </w:rPr>
        <w:t>2</w:t>
      </w:r>
      <w:r w:rsidR="00D64E7C" w:rsidRPr="00117754">
        <w:rPr>
          <w:rFonts w:ascii="Arial" w:hAnsi="Arial" w:cs="Arial"/>
        </w:rPr>
        <w:t>1</w:t>
      </w:r>
      <w:r w:rsidR="00D72B42" w:rsidRPr="00117754">
        <w:rPr>
          <w:rFonts w:ascii="Arial" w:hAnsi="Arial" w:cs="Arial"/>
        </w:rPr>
        <w:t>, the percentage of adolescents</w:t>
      </w:r>
      <w:r w:rsidR="009D13EC" w:rsidRPr="00117754">
        <w:rPr>
          <w:rFonts w:ascii="Arial" w:hAnsi="Arial" w:cs="Arial"/>
        </w:rPr>
        <w:t xml:space="preserve"> </w:t>
      </w:r>
      <w:r w:rsidR="00D72B42" w:rsidRPr="00117754">
        <w:rPr>
          <w:rFonts w:ascii="Arial" w:hAnsi="Arial" w:cs="Arial"/>
        </w:rPr>
        <w:t>13</w:t>
      </w:r>
      <w:r w:rsidR="009D13EC" w:rsidRPr="00117754">
        <w:rPr>
          <w:rFonts w:ascii="Arial" w:hAnsi="Arial" w:cs="Arial"/>
        </w:rPr>
        <w:t>-</w:t>
      </w:r>
      <w:r w:rsidR="00D72B42" w:rsidRPr="00117754">
        <w:rPr>
          <w:rFonts w:ascii="Arial" w:hAnsi="Arial" w:cs="Arial"/>
        </w:rPr>
        <w:t>17 years</w:t>
      </w:r>
      <w:r w:rsidR="009D13EC" w:rsidRPr="00117754">
        <w:rPr>
          <w:rFonts w:ascii="Arial" w:hAnsi="Arial" w:cs="Arial"/>
        </w:rPr>
        <w:t xml:space="preserve"> of age</w:t>
      </w:r>
      <w:r w:rsidR="00D72B42" w:rsidRPr="00117754">
        <w:rPr>
          <w:rFonts w:ascii="Arial" w:hAnsi="Arial" w:cs="Arial"/>
        </w:rPr>
        <w:t xml:space="preserve"> who ha</w:t>
      </w:r>
      <w:r w:rsidR="009D13EC" w:rsidRPr="00117754">
        <w:rPr>
          <w:rFonts w:ascii="Arial" w:hAnsi="Arial" w:cs="Arial"/>
        </w:rPr>
        <w:t>d</w:t>
      </w:r>
      <w:r w:rsidR="00D72B42" w:rsidRPr="00117754">
        <w:rPr>
          <w:rFonts w:ascii="Arial" w:hAnsi="Arial" w:cs="Arial"/>
        </w:rPr>
        <w:t xml:space="preserve"> received at least one dose of </w:t>
      </w:r>
      <w:r w:rsidR="009D13EC" w:rsidRPr="00117754">
        <w:rPr>
          <w:rFonts w:ascii="Arial" w:hAnsi="Arial" w:cs="Arial"/>
        </w:rPr>
        <w:t xml:space="preserve">the </w:t>
      </w:r>
      <w:r w:rsidR="00D72B42" w:rsidRPr="00117754">
        <w:rPr>
          <w:rFonts w:ascii="Arial" w:hAnsi="Arial" w:cs="Arial"/>
        </w:rPr>
        <w:t xml:space="preserve">Tdap vaccine was </w:t>
      </w:r>
      <w:r w:rsidR="00F7569B">
        <w:rPr>
          <w:rFonts w:ascii="Arial" w:hAnsi="Arial" w:cs="Arial"/>
        </w:rPr>
        <w:t>90</w:t>
      </w:r>
      <w:r w:rsidR="00D51F79" w:rsidRPr="00117754">
        <w:rPr>
          <w:rFonts w:ascii="Arial" w:hAnsi="Arial" w:cs="Arial"/>
        </w:rPr>
        <w:t>.</w:t>
      </w:r>
      <w:r w:rsidR="00D64E7C" w:rsidRPr="00117754">
        <w:rPr>
          <w:rFonts w:ascii="Arial" w:hAnsi="Arial" w:cs="Arial"/>
        </w:rPr>
        <w:t>6</w:t>
      </w:r>
      <w:r w:rsidR="00D72B42" w:rsidRPr="00117754">
        <w:rPr>
          <w:rFonts w:ascii="Arial" w:hAnsi="Arial" w:cs="Arial"/>
        </w:rPr>
        <w:t>%</w:t>
      </w:r>
      <w:r w:rsidR="009D13EC" w:rsidRPr="00117754">
        <w:rPr>
          <w:rFonts w:ascii="Arial" w:hAnsi="Arial" w:cs="Arial"/>
        </w:rPr>
        <w:t>,</w:t>
      </w:r>
      <w:r w:rsidR="00D72B42" w:rsidRPr="00117754">
        <w:rPr>
          <w:rFonts w:ascii="Arial" w:hAnsi="Arial" w:cs="Arial"/>
        </w:rPr>
        <w:t xml:space="preserve"> which </w:t>
      </w:r>
      <w:r w:rsidR="00D64E7C" w:rsidRPr="00117754">
        <w:rPr>
          <w:rFonts w:ascii="Arial" w:hAnsi="Arial" w:cs="Arial"/>
        </w:rPr>
        <w:t xml:space="preserve">was </w:t>
      </w:r>
      <w:proofErr w:type="gramStart"/>
      <w:r w:rsidR="00D64E7C" w:rsidRPr="00117754">
        <w:rPr>
          <w:rFonts w:ascii="Arial" w:hAnsi="Arial" w:cs="Arial"/>
        </w:rPr>
        <w:t>similar to</w:t>
      </w:r>
      <w:proofErr w:type="gramEnd"/>
      <w:r w:rsidR="00D72B42" w:rsidRPr="00117754">
        <w:rPr>
          <w:rFonts w:ascii="Arial" w:hAnsi="Arial" w:cs="Arial"/>
        </w:rPr>
        <w:t xml:space="preserve"> the national estimate (</w:t>
      </w:r>
      <w:r w:rsidR="00D64E7C" w:rsidRPr="00117754">
        <w:rPr>
          <w:rFonts w:ascii="Arial" w:hAnsi="Arial" w:cs="Arial"/>
        </w:rPr>
        <w:t>89</w:t>
      </w:r>
      <w:r w:rsidR="00D51F79" w:rsidRPr="00117754">
        <w:rPr>
          <w:rFonts w:ascii="Arial" w:hAnsi="Arial" w:cs="Arial"/>
        </w:rPr>
        <w:t>.</w:t>
      </w:r>
      <w:r w:rsidR="003756E2">
        <w:rPr>
          <w:rFonts w:ascii="Arial" w:hAnsi="Arial" w:cs="Arial"/>
        </w:rPr>
        <w:t>9</w:t>
      </w:r>
      <w:r w:rsidR="00D72B42" w:rsidRPr="00117754">
        <w:rPr>
          <w:rFonts w:ascii="Arial" w:hAnsi="Arial" w:cs="Arial"/>
        </w:rPr>
        <w:t xml:space="preserve">%). </w:t>
      </w:r>
      <w:r w:rsidR="00D625DC">
        <w:rPr>
          <w:rFonts w:ascii="Arial" w:hAnsi="Arial" w:cs="Arial"/>
        </w:rPr>
        <w:t>The increase from 2020 (83.7%) was non-significant, but t</w:t>
      </w:r>
      <w:r w:rsidR="00D72B42" w:rsidRPr="00117754">
        <w:rPr>
          <w:rFonts w:ascii="Arial" w:hAnsi="Arial" w:cs="Arial"/>
        </w:rPr>
        <w:t>he</w:t>
      </w:r>
      <w:r w:rsidR="00051622" w:rsidRPr="00117754">
        <w:rPr>
          <w:rFonts w:ascii="Arial" w:hAnsi="Arial" w:cs="Arial"/>
        </w:rPr>
        <w:t xml:space="preserve"> estimate was </w:t>
      </w:r>
      <w:r w:rsidR="00927166" w:rsidRPr="00117754">
        <w:rPr>
          <w:rFonts w:ascii="Arial" w:hAnsi="Arial" w:cs="Arial"/>
        </w:rPr>
        <w:t>significantly higher than the</w:t>
      </w:r>
      <w:r w:rsidR="00051622" w:rsidRPr="00117754">
        <w:rPr>
          <w:rFonts w:ascii="Arial" w:hAnsi="Arial" w:cs="Arial"/>
        </w:rPr>
        <w:t xml:space="preserve"> 2015 estimate</w:t>
      </w:r>
      <w:r w:rsidR="0080606F">
        <w:rPr>
          <w:rFonts w:ascii="Arial" w:hAnsi="Arial" w:cs="Arial"/>
        </w:rPr>
        <w:t xml:space="preserve"> (79.6</w:t>
      </w:r>
      <w:r w:rsidR="005F358E">
        <w:rPr>
          <w:rFonts w:ascii="Arial" w:hAnsi="Arial" w:cs="Arial"/>
        </w:rPr>
        <w:t>%)</w:t>
      </w:r>
      <w:r w:rsidR="00D72B42" w:rsidRPr="00117754">
        <w:rPr>
          <w:rFonts w:ascii="Arial" w:hAnsi="Arial" w:cs="Arial"/>
        </w:rPr>
        <w:t xml:space="preserve">. </w:t>
      </w:r>
      <w:r w:rsidR="00557C2B" w:rsidRPr="00117754">
        <w:rPr>
          <w:rFonts w:ascii="Arial" w:hAnsi="Arial" w:cs="Arial"/>
        </w:rPr>
        <w:t>Based on aggregated 20</w:t>
      </w:r>
      <w:r w:rsidR="00673657">
        <w:rPr>
          <w:rFonts w:ascii="Arial" w:hAnsi="Arial" w:cs="Arial"/>
        </w:rPr>
        <w:t>20</w:t>
      </w:r>
      <w:r w:rsidR="00557C2B" w:rsidRPr="00117754">
        <w:rPr>
          <w:rFonts w:ascii="Arial" w:hAnsi="Arial" w:cs="Arial"/>
        </w:rPr>
        <w:t>-20</w:t>
      </w:r>
      <w:r w:rsidR="00717391" w:rsidRPr="00117754">
        <w:rPr>
          <w:rFonts w:ascii="Arial" w:hAnsi="Arial" w:cs="Arial"/>
        </w:rPr>
        <w:t>2</w:t>
      </w:r>
      <w:r w:rsidR="00673657">
        <w:rPr>
          <w:rFonts w:ascii="Arial" w:hAnsi="Arial" w:cs="Arial"/>
        </w:rPr>
        <w:t>2</w:t>
      </w:r>
      <w:r w:rsidR="00557C2B" w:rsidRPr="00117754">
        <w:rPr>
          <w:rFonts w:ascii="Arial" w:hAnsi="Arial" w:cs="Arial"/>
        </w:rPr>
        <w:t xml:space="preserve"> data, those </w:t>
      </w:r>
      <w:r w:rsidR="006106F0" w:rsidRPr="00117754">
        <w:rPr>
          <w:rFonts w:ascii="Arial" w:hAnsi="Arial" w:cs="Arial"/>
        </w:rPr>
        <w:t>below 100% of the FPL (</w:t>
      </w:r>
      <w:r w:rsidR="006106F0">
        <w:rPr>
          <w:rFonts w:ascii="Arial" w:hAnsi="Arial" w:cs="Arial"/>
        </w:rPr>
        <w:t>78</w:t>
      </w:r>
      <w:r w:rsidR="006106F0" w:rsidRPr="00117754">
        <w:rPr>
          <w:rFonts w:ascii="Arial" w:hAnsi="Arial" w:cs="Arial"/>
        </w:rPr>
        <w:t>.</w:t>
      </w:r>
      <w:r w:rsidR="006106F0">
        <w:rPr>
          <w:rFonts w:ascii="Arial" w:hAnsi="Arial" w:cs="Arial"/>
        </w:rPr>
        <w:t>0</w:t>
      </w:r>
      <w:r w:rsidR="006106F0" w:rsidRPr="00117754">
        <w:rPr>
          <w:rFonts w:ascii="Arial" w:hAnsi="Arial" w:cs="Arial"/>
        </w:rPr>
        <w:t xml:space="preserve">%) had lower </w:t>
      </w:r>
      <w:r w:rsidR="001869F6">
        <w:rPr>
          <w:rFonts w:ascii="Arial" w:hAnsi="Arial" w:cs="Arial"/>
        </w:rPr>
        <w:t>estimates in receiving at least one dose of the Tdap when compared to</w:t>
      </w:r>
      <w:r w:rsidR="00B63474">
        <w:rPr>
          <w:rFonts w:ascii="Arial" w:hAnsi="Arial" w:cs="Arial"/>
        </w:rPr>
        <w:t xml:space="preserve"> those </w:t>
      </w:r>
      <w:r w:rsidR="00B63474" w:rsidRPr="00117754">
        <w:rPr>
          <w:rFonts w:ascii="Arial" w:hAnsi="Arial" w:cs="Arial"/>
        </w:rPr>
        <w:t>above 400% of the FPL</w:t>
      </w:r>
      <w:r w:rsidR="00B63474">
        <w:rPr>
          <w:rFonts w:ascii="Arial" w:hAnsi="Arial" w:cs="Arial"/>
        </w:rPr>
        <w:t xml:space="preserve"> (91.3%</w:t>
      </w:r>
      <w:proofErr w:type="gramStart"/>
      <w:r w:rsidR="00B63474">
        <w:rPr>
          <w:rFonts w:ascii="Arial" w:hAnsi="Arial" w:cs="Arial"/>
        </w:rPr>
        <w:t>)</w:t>
      </w:r>
      <w:r w:rsidR="00B63474" w:rsidRPr="00117754">
        <w:rPr>
          <w:rFonts w:ascii="Arial" w:hAnsi="Arial" w:cs="Arial"/>
        </w:rPr>
        <w:t xml:space="preserve"> </w:t>
      </w:r>
      <w:r w:rsidR="00557C2B" w:rsidRPr="00117754">
        <w:rPr>
          <w:rFonts w:ascii="Arial" w:hAnsi="Arial" w:cs="Arial"/>
        </w:rPr>
        <w:t>.</w:t>
      </w:r>
      <w:proofErr w:type="gramEnd"/>
      <w:r w:rsidR="00557C2B" w:rsidRPr="00117754" w:rsidDel="007219F2">
        <w:rPr>
          <w:rFonts w:ascii="Arial" w:hAnsi="Arial" w:cs="Arial"/>
        </w:rPr>
        <w:t xml:space="preserve"> </w:t>
      </w:r>
      <w:r w:rsidR="0046753C" w:rsidRPr="00117754">
        <w:rPr>
          <w:rFonts w:ascii="Arial" w:hAnsi="Arial" w:cs="Arial"/>
        </w:rPr>
        <w:t xml:space="preserve"> </w:t>
      </w:r>
    </w:p>
    <w:p w14:paraId="743361E7" w14:textId="723FCA09" w:rsidR="00D82DA2" w:rsidRPr="00117754" w:rsidRDefault="00D82DA2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78AFCE" w14:textId="3C34A495" w:rsidR="00896EBE" w:rsidRPr="00117754" w:rsidRDefault="006B4C3B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</w:t>
      </w:r>
      <w:r w:rsidRPr="00117754">
        <w:rPr>
          <w:rFonts w:ascii="Arial" w:hAnsi="Arial" w:cs="Arial"/>
          <w:b/>
        </w:rPr>
        <w:t xml:space="preserve">eningococcal </w:t>
      </w:r>
      <w:r>
        <w:rPr>
          <w:rFonts w:ascii="Arial" w:hAnsi="Arial" w:cs="Arial"/>
          <w:b/>
        </w:rPr>
        <w:t>V</w:t>
      </w:r>
      <w:r w:rsidRPr="00117754">
        <w:rPr>
          <w:rFonts w:ascii="Arial" w:hAnsi="Arial" w:cs="Arial"/>
          <w:b/>
        </w:rPr>
        <w:t>accin</w:t>
      </w:r>
      <w:r>
        <w:rPr>
          <w:rFonts w:ascii="Arial" w:hAnsi="Arial" w:cs="Arial"/>
          <w:b/>
        </w:rPr>
        <w:t>ation</w:t>
      </w:r>
      <w:r w:rsidR="00076886">
        <w:rPr>
          <w:rFonts w:ascii="Arial" w:hAnsi="Arial" w:cs="Arial"/>
          <w:b/>
        </w:rPr>
        <w:t xml:space="preserve"> (</w:t>
      </w:r>
      <w:r w:rsidR="00076886" w:rsidRPr="00076886">
        <w:rPr>
          <w:rFonts w:ascii="Arial" w:hAnsi="Arial" w:cs="Arial"/>
          <w:b/>
        </w:rPr>
        <w:t>VAX-MEN</w:t>
      </w:r>
      <w:r w:rsidR="0007688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</w:t>
      </w:r>
      <w:r w:rsidRPr="00117754">
        <w:rPr>
          <w:rFonts w:ascii="Arial" w:hAnsi="Arial" w:cs="Arial"/>
          <w:b/>
          <w:bCs/>
        </w:rPr>
        <w:t xml:space="preserve"> </w:t>
      </w:r>
      <w:r w:rsidR="00C71E4E" w:rsidRPr="00117754">
        <w:rPr>
          <w:rFonts w:ascii="Arial" w:hAnsi="Arial" w:cs="Arial"/>
          <w:b/>
          <w:bCs/>
        </w:rPr>
        <w:t>Percent of adolescents</w:t>
      </w:r>
      <w:r w:rsidR="00F04F5A" w:rsidRPr="00117754">
        <w:rPr>
          <w:rFonts w:ascii="Arial" w:hAnsi="Arial" w:cs="Arial"/>
          <w:b/>
          <w:bCs/>
        </w:rPr>
        <w:t>,</w:t>
      </w:r>
      <w:r w:rsidR="00C71E4E" w:rsidRPr="00117754">
        <w:rPr>
          <w:rFonts w:ascii="Arial" w:hAnsi="Arial" w:cs="Arial"/>
          <w:b/>
          <w:bCs/>
        </w:rPr>
        <w:t xml:space="preserve"> </w:t>
      </w:r>
      <w:r w:rsidR="005F63D7" w:rsidRPr="00117754">
        <w:rPr>
          <w:rFonts w:ascii="Arial" w:hAnsi="Arial" w:cs="Arial"/>
          <w:b/>
          <w:bCs/>
        </w:rPr>
        <w:t>ages 13 through 17</w:t>
      </w:r>
      <w:r w:rsidR="00D11B41" w:rsidRPr="00117754">
        <w:rPr>
          <w:rFonts w:ascii="Arial" w:hAnsi="Arial" w:cs="Arial"/>
          <w:b/>
          <w:bCs/>
        </w:rPr>
        <w:t>, who have received</w:t>
      </w:r>
      <w:r w:rsidR="00C71E4E" w:rsidRPr="00117754">
        <w:rPr>
          <w:rFonts w:ascii="Arial" w:hAnsi="Arial" w:cs="Arial"/>
          <w:b/>
          <w:bCs/>
        </w:rPr>
        <w:t xml:space="preserve"> at least one dose of </w:t>
      </w:r>
      <w:r w:rsidR="00D11B41" w:rsidRPr="00117754">
        <w:rPr>
          <w:rFonts w:ascii="Arial" w:hAnsi="Arial" w:cs="Arial"/>
          <w:b/>
          <w:bCs/>
        </w:rPr>
        <w:t>the</w:t>
      </w:r>
      <w:r w:rsidR="00D11B41" w:rsidRPr="00117754">
        <w:rPr>
          <w:rFonts w:ascii="Arial" w:hAnsi="Arial" w:cs="Arial"/>
          <w:b/>
        </w:rPr>
        <w:t xml:space="preserve"> </w:t>
      </w:r>
      <w:r w:rsidR="00C71E4E" w:rsidRPr="00117754">
        <w:rPr>
          <w:rFonts w:ascii="Arial" w:hAnsi="Arial" w:cs="Arial"/>
          <w:b/>
        </w:rPr>
        <w:t xml:space="preserve">meningococcal </w:t>
      </w:r>
      <w:proofErr w:type="gramStart"/>
      <w:r w:rsidR="00C71E4E" w:rsidRPr="00117754">
        <w:rPr>
          <w:rFonts w:ascii="Arial" w:hAnsi="Arial" w:cs="Arial"/>
          <w:b/>
        </w:rPr>
        <w:t>vaccine</w:t>
      </w:r>
      <w:proofErr w:type="gramEnd"/>
    </w:p>
    <w:p w14:paraId="61B1D909" w14:textId="77777777" w:rsidR="0050114D" w:rsidRPr="00117754" w:rsidRDefault="0050114D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1345"/>
        <w:gridCol w:w="951"/>
        <w:gridCol w:w="951"/>
        <w:gridCol w:w="952"/>
        <w:gridCol w:w="951"/>
        <w:gridCol w:w="952"/>
        <w:gridCol w:w="951"/>
        <w:gridCol w:w="952"/>
        <w:gridCol w:w="810"/>
        <w:gridCol w:w="540"/>
        <w:gridCol w:w="540"/>
      </w:tblGrid>
      <w:tr w:rsidR="00115CF5" w:rsidRPr="00117754" w14:paraId="181D61DD" w14:textId="02A2C091" w:rsidTr="000F21D6">
        <w:trPr>
          <w:trHeight w:val="377"/>
        </w:trPr>
        <w:tc>
          <w:tcPr>
            <w:tcW w:w="1345" w:type="dxa"/>
            <w:shd w:val="clear" w:color="auto" w:fill="BDD6EE" w:themeFill="accent1" w:themeFillTint="66"/>
            <w:vAlign w:val="center"/>
          </w:tcPr>
          <w:p w14:paraId="22F0AA80" w14:textId="77777777" w:rsidR="00115CF5" w:rsidRPr="00117754" w:rsidRDefault="00115CF5" w:rsidP="00B47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BDD6EE" w:themeFill="accent1" w:themeFillTint="66"/>
            <w:vAlign w:val="center"/>
          </w:tcPr>
          <w:p w14:paraId="05C9B36A" w14:textId="77777777" w:rsidR="00115CF5" w:rsidRPr="00117754" w:rsidRDefault="00115CF5" w:rsidP="00B47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951" w:type="dxa"/>
            <w:shd w:val="clear" w:color="auto" w:fill="BDD6EE" w:themeFill="accent1" w:themeFillTint="66"/>
            <w:vAlign w:val="center"/>
          </w:tcPr>
          <w:p w14:paraId="25F4A4DA" w14:textId="77777777" w:rsidR="00115CF5" w:rsidRPr="00117754" w:rsidRDefault="00115CF5" w:rsidP="00B47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952" w:type="dxa"/>
            <w:shd w:val="clear" w:color="auto" w:fill="BDD6EE" w:themeFill="accent1" w:themeFillTint="66"/>
            <w:vAlign w:val="center"/>
          </w:tcPr>
          <w:p w14:paraId="356513A4" w14:textId="77777777" w:rsidR="00115CF5" w:rsidRPr="00117754" w:rsidRDefault="00115CF5" w:rsidP="00B47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951" w:type="dxa"/>
            <w:shd w:val="clear" w:color="auto" w:fill="BDD6EE" w:themeFill="accent1" w:themeFillTint="66"/>
            <w:vAlign w:val="center"/>
          </w:tcPr>
          <w:p w14:paraId="01AF4942" w14:textId="77777777" w:rsidR="00115CF5" w:rsidRPr="00117754" w:rsidRDefault="00115CF5" w:rsidP="00B47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952" w:type="dxa"/>
            <w:shd w:val="clear" w:color="auto" w:fill="BDD6EE" w:themeFill="accent1" w:themeFillTint="66"/>
            <w:vAlign w:val="center"/>
          </w:tcPr>
          <w:p w14:paraId="3C9A11D0" w14:textId="77777777" w:rsidR="00115CF5" w:rsidRPr="00117754" w:rsidRDefault="00115CF5" w:rsidP="00B47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51" w:type="dxa"/>
            <w:shd w:val="clear" w:color="auto" w:fill="BDD6EE" w:themeFill="accent1" w:themeFillTint="66"/>
            <w:vAlign w:val="center"/>
          </w:tcPr>
          <w:p w14:paraId="7DAA322D" w14:textId="77777777" w:rsidR="00115CF5" w:rsidRPr="00117754" w:rsidRDefault="00115CF5" w:rsidP="00B47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52" w:type="dxa"/>
            <w:shd w:val="clear" w:color="auto" w:fill="BDD6EE" w:themeFill="accent1" w:themeFillTint="66"/>
            <w:vAlign w:val="center"/>
          </w:tcPr>
          <w:p w14:paraId="0553E27C" w14:textId="77777777" w:rsidR="00115CF5" w:rsidRPr="00117754" w:rsidRDefault="00115CF5" w:rsidP="00B47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14:paraId="7E246584" w14:textId="77777777" w:rsidR="00115CF5" w:rsidRPr="00117754" w:rsidRDefault="00115CF5" w:rsidP="00910E7B">
            <w:pPr>
              <w:ind w:left="-105" w:righ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540" w:type="dxa"/>
            <w:shd w:val="clear" w:color="auto" w:fill="BDD6EE" w:themeFill="accent1" w:themeFillTint="66"/>
            <w:vAlign w:val="center"/>
          </w:tcPr>
          <w:p w14:paraId="55577B2D" w14:textId="77777777" w:rsidR="00115CF5" w:rsidRPr="00117754" w:rsidRDefault="00115CF5" w:rsidP="00910E7B">
            <w:pPr>
              <w:ind w:left="-105" w:righ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540" w:type="dxa"/>
            <w:shd w:val="clear" w:color="auto" w:fill="BDD6EE" w:themeFill="accent1" w:themeFillTint="66"/>
            <w:vAlign w:val="center"/>
          </w:tcPr>
          <w:p w14:paraId="6BBC703D" w14:textId="54ABA870" w:rsidR="00115CF5" w:rsidRPr="00117754" w:rsidRDefault="00115CF5" w:rsidP="00910E7B">
            <w:pPr>
              <w:ind w:left="-105" w:righ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115CF5" w:rsidRPr="00117754" w14:paraId="60B751D0" w14:textId="0E34AB8B" w:rsidTr="000F21D6">
        <w:trPr>
          <w:trHeight w:val="440"/>
        </w:trPr>
        <w:tc>
          <w:tcPr>
            <w:tcW w:w="1345" w:type="dxa"/>
            <w:vAlign w:val="center"/>
          </w:tcPr>
          <w:p w14:paraId="34D3A1BB" w14:textId="77777777" w:rsidR="00115CF5" w:rsidRPr="00117754" w:rsidRDefault="00115CF5" w:rsidP="00B47FC0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951" w:type="dxa"/>
            <w:vAlign w:val="center"/>
          </w:tcPr>
          <w:p w14:paraId="35F05548" w14:textId="3B57640A" w:rsidR="00115CF5" w:rsidRPr="00117754" w:rsidRDefault="00115CF5" w:rsidP="00B47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78.7</w:t>
            </w:r>
          </w:p>
        </w:tc>
        <w:tc>
          <w:tcPr>
            <w:tcW w:w="951" w:type="dxa"/>
            <w:vAlign w:val="center"/>
          </w:tcPr>
          <w:p w14:paraId="60047688" w14:textId="73B99D52" w:rsidR="00115CF5" w:rsidRPr="00117754" w:rsidRDefault="00115CF5" w:rsidP="00B47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75.9</w:t>
            </w:r>
          </w:p>
        </w:tc>
        <w:tc>
          <w:tcPr>
            <w:tcW w:w="952" w:type="dxa"/>
            <w:vAlign w:val="center"/>
          </w:tcPr>
          <w:p w14:paraId="26443545" w14:textId="1743211B" w:rsidR="00115CF5" w:rsidRPr="00117754" w:rsidRDefault="00115CF5" w:rsidP="00B47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85.9</w:t>
            </w:r>
          </w:p>
        </w:tc>
        <w:tc>
          <w:tcPr>
            <w:tcW w:w="951" w:type="dxa"/>
            <w:vAlign w:val="center"/>
          </w:tcPr>
          <w:p w14:paraId="21BC6731" w14:textId="227BBB47" w:rsidR="00115CF5" w:rsidRPr="00117754" w:rsidRDefault="00115CF5" w:rsidP="00B47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83.6</w:t>
            </w:r>
          </w:p>
        </w:tc>
        <w:tc>
          <w:tcPr>
            <w:tcW w:w="952" w:type="dxa"/>
            <w:vAlign w:val="center"/>
          </w:tcPr>
          <w:p w14:paraId="53CF9572" w14:textId="740D2823" w:rsidR="00115CF5" w:rsidRPr="00117754" w:rsidRDefault="00115CF5" w:rsidP="00B47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82.5</w:t>
            </w:r>
          </w:p>
        </w:tc>
        <w:tc>
          <w:tcPr>
            <w:tcW w:w="951" w:type="dxa"/>
            <w:vAlign w:val="center"/>
          </w:tcPr>
          <w:p w14:paraId="5DA51DAA" w14:textId="42D58F2C" w:rsidR="00115CF5" w:rsidRPr="00117754" w:rsidRDefault="00115CF5" w:rsidP="00B47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  <w:tc>
          <w:tcPr>
            <w:tcW w:w="952" w:type="dxa"/>
            <w:vAlign w:val="center"/>
          </w:tcPr>
          <w:p w14:paraId="226FE823" w14:textId="5A65D9CC" w:rsidR="00115CF5" w:rsidRPr="00117754" w:rsidRDefault="00EC2F97" w:rsidP="00B47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</w:t>
            </w:r>
            <w:r w:rsidR="00804600" w:rsidRPr="00117754">
              <w:rPr>
                <w:rFonts w:ascii="Arial" w:hAnsi="Arial" w:cs="Arial"/>
                <w:sz w:val="20"/>
                <w:szCs w:val="20"/>
              </w:rPr>
              <w:t>8</w:t>
            </w:r>
            <w:r w:rsidRPr="00117754">
              <w:rPr>
                <w:rFonts w:ascii="Arial" w:hAnsi="Arial" w:cs="Arial"/>
                <w:sz w:val="20"/>
                <w:szCs w:val="20"/>
              </w:rPr>
              <w:t>.</w:t>
            </w:r>
            <w:r w:rsidR="00804600" w:rsidRPr="001177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center"/>
          </w:tcPr>
          <w:p w14:paraId="3A295757" w14:textId="744061B0" w:rsidR="00115CF5" w:rsidRPr="00117754" w:rsidRDefault="00200022" w:rsidP="00910E7B">
            <w:pPr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88.9</w:t>
            </w:r>
          </w:p>
        </w:tc>
        <w:tc>
          <w:tcPr>
            <w:tcW w:w="540" w:type="dxa"/>
            <w:vAlign w:val="center"/>
          </w:tcPr>
          <w:p w14:paraId="5F08692A" w14:textId="77777777" w:rsidR="00115CF5" w:rsidRPr="00117754" w:rsidRDefault="00115CF5" w:rsidP="00910E7B">
            <w:pPr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9E6C15D" w14:textId="77777777" w:rsidR="00115CF5" w:rsidRPr="00117754" w:rsidRDefault="00115CF5" w:rsidP="00910E7B">
            <w:pPr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F5" w:rsidRPr="00117754" w14:paraId="601A860B" w14:textId="0D6B427F" w:rsidTr="000F21D6">
        <w:trPr>
          <w:trHeight w:val="440"/>
        </w:trPr>
        <w:tc>
          <w:tcPr>
            <w:tcW w:w="1345" w:type="dxa"/>
            <w:vAlign w:val="center"/>
          </w:tcPr>
          <w:p w14:paraId="73CA856E" w14:textId="77777777" w:rsidR="00115CF5" w:rsidRPr="00117754" w:rsidRDefault="00115CF5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51" w:type="dxa"/>
            <w:vAlign w:val="center"/>
          </w:tcPr>
          <w:p w14:paraId="3B6DCA3E" w14:textId="437306DB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62,278</w:t>
            </w:r>
          </w:p>
        </w:tc>
        <w:tc>
          <w:tcPr>
            <w:tcW w:w="951" w:type="dxa"/>
            <w:vAlign w:val="center"/>
          </w:tcPr>
          <w:p w14:paraId="7DF47AF8" w14:textId="58D5E258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60,738</w:t>
            </w:r>
          </w:p>
        </w:tc>
        <w:tc>
          <w:tcPr>
            <w:tcW w:w="952" w:type="dxa"/>
            <w:vAlign w:val="center"/>
          </w:tcPr>
          <w:p w14:paraId="271E831E" w14:textId="59992B50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68,294</w:t>
            </w:r>
          </w:p>
        </w:tc>
        <w:tc>
          <w:tcPr>
            <w:tcW w:w="951" w:type="dxa"/>
            <w:vAlign w:val="center"/>
          </w:tcPr>
          <w:p w14:paraId="5898D5A9" w14:textId="3559B4CA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65,643</w:t>
            </w:r>
          </w:p>
        </w:tc>
        <w:tc>
          <w:tcPr>
            <w:tcW w:w="952" w:type="dxa"/>
            <w:vAlign w:val="center"/>
          </w:tcPr>
          <w:p w14:paraId="7A49A456" w14:textId="52A7DDC1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65,035</w:t>
            </w:r>
          </w:p>
        </w:tc>
        <w:tc>
          <w:tcPr>
            <w:tcW w:w="951" w:type="dxa"/>
            <w:vAlign w:val="center"/>
          </w:tcPr>
          <w:p w14:paraId="76325F51" w14:textId="1C9476FD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67,501</w:t>
            </w:r>
          </w:p>
        </w:tc>
        <w:tc>
          <w:tcPr>
            <w:tcW w:w="952" w:type="dxa"/>
            <w:vAlign w:val="center"/>
          </w:tcPr>
          <w:p w14:paraId="057F8BCF" w14:textId="66F07F8A" w:rsidR="00115CF5" w:rsidRPr="00117754" w:rsidRDefault="00EC2F9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67,523</w:t>
            </w:r>
          </w:p>
        </w:tc>
        <w:tc>
          <w:tcPr>
            <w:tcW w:w="810" w:type="dxa"/>
            <w:vAlign w:val="center"/>
          </w:tcPr>
          <w:p w14:paraId="09232E8A" w14:textId="1EE8ADC8" w:rsidR="00115CF5" w:rsidRPr="00117754" w:rsidRDefault="00200022" w:rsidP="00910E7B">
            <w:pPr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022">
              <w:rPr>
                <w:rFonts w:ascii="Arial" w:hAnsi="Arial" w:cs="Arial"/>
                <w:sz w:val="20"/>
                <w:szCs w:val="20"/>
              </w:rPr>
              <w:t>72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00022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540" w:type="dxa"/>
            <w:vAlign w:val="center"/>
          </w:tcPr>
          <w:p w14:paraId="25BD094D" w14:textId="77777777" w:rsidR="00115CF5" w:rsidRPr="00117754" w:rsidRDefault="00115CF5" w:rsidP="00910E7B">
            <w:pPr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EF5FE95" w14:textId="77777777" w:rsidR="00115CF5" w:rsidRPr="00117754" w:rsidRDefault="00115CF5" w:rsidP="00910E7B">
            <w:pPr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F5" w:rsidRPr="00117754" w14:paraId="3AB52C00" w14:textId="23C289AC" w:rsidTr="000F21D6">
        <w:trPr>
          <w:trHeight w:val="440"/>
        </w:trPr>
        <w:tc>
          <w:tcPr>
            <w:tcW w:w="1345" w:type="dxa"/>
            <w:vAlign w:val="center"/>
          </w:tcPr>
          <w:p w14:paraId="7495413D" w14:textId="77777777" w:rsidR="00115CF5" w:rsidRPr="00117754" w:rsidRDefault="00115CF5" w:rsidP="00EA1A65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51" w:type="dxa"/>
            <w:vAlign w:val="center"/>
          </w:tcPr>
          <w:p w14:paraId="1CF4BAEC" w14:textId="77777777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79,172</w:t>
            </w:r>
          </w:p>
        </w:tc>
        <w:tc>
          <w:tcPr>
            <w:tcW w:w="951" w:type="dxa"/>
            <w:vAlign w:val="center"/>
          </w:tcPr>
          <w:p w14:paraId="73B3A9A7" w14:textId="77777777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80,076</w:t>
            </w:r>
          </w:p>
        </w:tc>
        <w:tc>
          <w:tcPr>
            <w:tcW w:w="952" w:type="dxa"/>
            <w:vAlign w:val="center"/>
          </w:tcPr>
          <w:p w14:paraId="4E80552B" w14:textId="77777777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79,470</w:t>
            </w:r>
          </w:p>
        </w:tc>
        <w:tc>
          <w:tcPr>
            <w:tcW w:w="951" w:type="dxa"/>
            <w:vAlign w:val="center"/>
          </w:tcPr>
          <w:p w14:paraId="2C5022DF" w14:textId="269144CD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78,556</w:t>
            </w:r>
          </w:p>
        </w:tc>
        <w:tc>
          <w:tcPr>
            <w:tcW w:w="952" w:type="dxa"/>
            <w:vAlign w:val="center"/>
          </w:tcPr>
          <w:p w14:paraId="19568D18" w14:textId="120BA329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78,849</w:t>
            </w:r>
          </w:p>
        </w:tc>
        <w:tc>
          <w:tcPr>
            <w:tcW w:w="951" w:type="dxa"/>
            <w:vAlign w:val="center"/>
          </w:tcPr>
          <w:p w14:paraId="286FA185" w14:textId="7AE30D6B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78,453</w:t>
            </w:r>
          </w:p>
        </w:tc>
        <w:tc>
          <w:tcPr>
            <w:tcW w:w="952" w:type="dxa"/>
            <w:vAlign w:val="center"/>
          </w:tcPr>
          <w:p w14:paraId="5D942FF3" w14:textId="573B6366" w:rsidR="00115CF5" w:rsidRPr="00117754" w:rsidRDefault="00EC2F97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76,749</w:t>
            </w:r>
          </w:p>
        </w:tc>
        <w:tc>
          <w:tcPr>
            <w:tcW w:w="810" w:type="dxa"/>
            <w:vAlign w:val="center"/>
          </w:tcPr>
          <w:p w14:paraId="190065CE" w14:textId="3745B452" w:rsidR="00115CF5" w:rsidRPr="00117754" w:rsidRDefault="002F405B" w:rsidP="00910E7B">
            <w:pPr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05B">
              <w:rPr>
                <w:rFonts w:ascii="Arial" w:hAnsi="Arial" w:cs="Arial"/>
                <w:sz w:val="20"/>
                <w:szCs w:val="20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F405B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540" w:type="dxa"/>
            <w:vAlign w:val="center"/>
          </w:tcPr>
          <w:p w14:paraId="3F4E5239" w14:textId="77777777" w:rsidR="00115CF5" w:rsidRPr="00117754" w:rsidRDefault="00115CF5" w:rsidP="00910E7B">
            <w:pPr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D1B2539" w14:textId="77777777" w:rsidR="00115CF5" w:rsidRPr="00117754" w:rsidRDefault="00115CF5" w:rsidP="00910E7B">
            <w:pPr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1DB" w:rsidRPr="00117754" w14:paraId="3A7A631C" w14:textId="1BDB48D0" w:rsidTr="000F21D6">
        <w:trPr>
          <w:trHeight w:val="440"/>
        </w:trPr>
        <w:tc>
          <w:tcPr>
            <w:tcW w:w="1345" w:type="dxa"/>
            <w:vAlign w:val="center"/>
          </w:tcPr>
          <w:p w14:paraId="5365C6ED" w14:textId="77777777" w:rsidR="004F51DB" w:rsidRPr="00117754" w:rsidRDefault="004F51DB" w:rsidP="004F51D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51" w:type="dxa"/>
            <w:vAlign w:val="center"/>
          </w:tcPr>
          <w:p w14:paraId="028D6484" w14:textId="04487D2D" w:rsidR="004F51DB" w:rsidRPr="00117754" w:rsidRDefault="004F51DB" w:rsidP="004F5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51" w:type="dxa"/>
            <w:vAlign w:val="center"/>
          </w:tcPr>
          <w:p w14:paraId="0555DD72" w14:textId="6BF6DFFE" w:rsidR="004F51DB" w:rsidRPr="00117754" w:rsidRDefault="004F51DB" w:rsidP="004F5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52" w:type="dxa"/>
            <w:vAlign w:val="center"/>
          </w:tcPr>
          <w:p w14:paraId="4A1D0873" w14:textId="78FBF966" w:rsidR="004F51DB" w:rsidRPr="00117754" w:rsidRDefault="004F51DB" w:rsidP="004F5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51" w:type="dxa"/>
            <w:vAlign w:val="center"/>
          </w:tcPr>
          <w:p w14:paraId="56DA10CA" w14:textId="4DAE3596" w:rsidR="004F51DB" w:rsidRPr="00117754" w:rsidRDefault="004F51DB" w:rsidP="004F5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52" w:type="dxa"/>
            <w:vAlign w:val="center"/>
          </w:tcPr>
          <w:p w14:paraId="06C2EAF4" w14:textId="7E170725" w:rsidR="004F51DB" w:rsidRPr="00117754" w:rsidRDefault="004F51DB" w:rsidP="004F5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51" w:type="dxa"/>
            <w:vAlign w:val="center"/>
          </w:tcPr>
          <w:p w14:paraId="7EBC56BF" w14:textId="529BB5F1" w:rsidR="004F51DB" w:rsidRPr="00117754" w:rsidRDefault="004F51DB" w:rsidP="004F5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952" w:type="dxa"/>
            <w:vAlign w:val="center"/>
          </w:tcPr>
          <w:p w14:paraId="1A58E1DD" w14:textId="3B0DDEF2" w:rsidR="004F51DB" w:rsidRPr="00117754" w:rsidRDefault="004F51DB" w:rsidP="004F5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810" w:type="dxa"/>
            <w:vAlign w:val="center"/>
          </w:tcPr>
          <w:p w14:paraId="5EDD9427" w14:textId="3013203E" w:rsidR="004F51DB" w:rsidRPr="00117754" w:rsidRDefault="004F51DB" w:rsidP="004F51DB">
            <w:pPr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NIS</w:t>
            </w:r>
          </w:p>
        </w:tc>
        <w:tc>
          <w:tcPr>
            <w:tcW w:w="540" w:type="dxa"/>
            <w:vAlign w:val="center"/>
          </w:tcPr>
          <w:p w14:paraId="75899733" w14:textId="77777777" w:rsidR="004F51DB" w:rsidRPr="00117754" w:rsidRDefault="004F51DB" w:rsidP="004F51DB">
            <w:pPr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E8B4B98" w14:textId="77777777" w:rsidR="004F51DB" w:rsidRPr="00117754" w:rsidRDefault="004F51DB" w:rsidP="004F51DB">
            <w:pPr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1DB" w:rsidRPr="00117754" w14:paraId="4948FC30" w14:textId="79DBCBBF" w:rsidTr="000F21D6">
        <w:trPr>
          <w:trHeight w:val="440"/>
        </w:trPr>
        <w:tc>
          <w:tcPr>
            <w:tcW w:w="1345" w:type="dxa"/>
            <w:vAlign w:val="center"/>
          </w:tcPr>
          <w:p w14:paraId="0438EC16" w14:textId="77777777" w:rsidR="004F51DB" w:rsidRPr="00117754" w:rsidRDefault="004F51DB" w:rsidP="004F51D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51" w:type="dxa"/>
            <w:vAlign w:val="center"/>
          </w:tcPr>
          <w:p w14:paraId="16C5C357" w14:textId="77777777" w:rsidR="004F51DB" w:rsidRPr="00117754" w:rsidRDefault="004F51DB" w:rsidP="004F5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51" w:type="dxa"/>
            <w:vAlign w:val="center"/>
          </w:tcPr>
          <w:p w14:paraId="3BE38EB0" w14:textId="77777777" w:rsidR="004F51DB" w:rsidRPr="00117754" w:rsidRDefault="004F51DB" w:rsidP="004F5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52" w:type="dxa"/>
            <w:vAlign w:val="center"/>
          </w:tcPr>
          <w:p w14:paraId="23E5C49D" w14:textId="77777777" w:rsidR="004F51DB" w:rsidRPr="00117754" w:rsidRDefault="004F51DB" w:rsidP="004F5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51" w:type="dxa"/>
            <w:vAlign w:val="center"/>
          </w:tcPr>
          <w:p w14:paraId="40B48A3C" w14:textId="75956038" w:rsidR="004F51DB" w:rsidRPr="00117754" w:rsidRDefault="004F51DB" w:rsidP="004F5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52" w:type="dxa"/>
            <w:vAlign w:val="center"/>
          </w:tcPr>
          <w:p w14:paraId="6927F969" w14:textId="18145780" w:rsidR="004F51DB" w:rsidRPr="00117754" w:rsidRDefault="004F51DB" w:rsidP="004F5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51" w:type="dxa"/>
            <w:vAlign w:val="center"/>
          </w:tcPr>
          <w:p w14:paraId="3D981446" w14:textId="67FC867F" w:rsidR="004F51DB" w:rsidRPr="00117754" w:rsidRDefault="004F51DB" w:rsidP="004F5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52" w:type="dxa"/>
            <w:vAlign w:val="center"/>
          </w:tcPr>
          <w:p w14:paraId="0E4EA730" w14:textId="70C18736" w:rsidR="004F51DB" w:rsidRPr="00117754" w:rsidRDefault="004F51DB" w:rsidP="004F5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10" w:type="dxa"/>
            <w:vAlign w:val="center"/>
          </w:tcPr>
          <w:p w14:paraId="7A70832C" w14:textId="076E01E9" w:rsidR="004F51DB" w:rsidRPr="00117754" w:rsidRDefault="004F51DB" w:rsidP="004F51DB">
            <w:pPr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9652BAA" w14:textId="77777777" w:rsidR="004F51DB" w:rsidRPr="00117754" w:rsidRDefault="004F51DB" w:rsidP="004F51DB">
            <w:pPr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40E7A61" w14:textId="77777777" w:rsidR="004F51DB" w:rsidRPr="00117754" w:rsidRDefault="004F51DB" w:rsidP="004F51DB">
            <w:pPr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EA381" w14:textId="77777777" w:rsidR="00E376FD" w:rsidRPr="00117754" w:rsidRDefault="00E376FD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8A4B53" w14:textId="790ED661" w:rsidR="00896EBE" w:rsidRPr="00117754" w:rsidRDefault="00F746AE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There </w:t>
      </w:r>
      <w:r w:rsidR="00280146" w:rsidRPr="00117754">
        <w:rPr>
          <w:rFonts w:ascii="Arial" w:hAnsi="Arial" w:cs="Arial"/>
        </w:rPr>
        <w:t>is</w:t>
      </w:r>
      <w:r w:rsidRPr="00117754">
        <w:rPr>
          <w:rFonts w:ascii="Arial" w:hAnsi="Arial" w:cs="Arial"/>
        </w:rPr>
        <w:t xml:space="preserve"> no related HP</w:t>
      </w:r>
      <w:r w:rsidR="00D80F8F" w:rsidRPr="00117754">
        <w:rPr>
          <w:rFonts w:ascii="Arial" w:hAnsi="Arial" w:cs="Arial"/>
        </w:rPr>
        <w:t xml:space="preserve"> </w:t>
      </w:r>
      <w:r w:rsidRPr="00117754">
        <w:rPr>
          <w:rFonts w:ascii="Arial" w:hAnsi="Arial" w:cs="Arial"/>
        </w:rPr>
        <w:t>2030 objective for this measure.</w:t>
      </w:r>
      <w:r w:rsidR="00896EBE" w:rsidRPr="00117754">
        <w:rPr>
          <w:rFonts w:ascii="Arial" w:hAnsi="Arial" w:cs="Arial"/>
        </w:rPr>
        <w:t xml:space="preserve"> In data from </w:t>
      </w:r>
      <w:r w:rsidR="00D51F79" w:rsidRPr="00117754">
        <w:rPr>
          <w:rFonts w:ascii="Arial" w:hAnsi="Arial" w:cs="Arial"/>
        </w:rPr>
        <w:t>20</w:t>
      </w:r>
      <w:r w:rsidR="008C3721" w:rsidRPr="00117754">
        <w:rPr>
          <w:rFonts w:ascii="Arial" w:hAnsi="Arial" w:cs="Arial"/>
        </w:rPr>
        <w:t>2</w:t>
      </w:r>
      <w:r w:rsidR="001D1A6D">
        <w:rPr>
          <w:rFonts w:ascii="Arial" w:hAnsi="Arial" w:cs="Arial"/>
        </w:rPr>
        <w:t>2</w:t>
      </w:r>
      <w:r w:rsidR="008774E0" w:rsidRPr="00117754">
        <w:rPr>
          <w:rFonts w:ascii="Arial" w:hAnsi="Arial" w:cs="Arial"/>
        </w:rPr>
        <w:t>,</w:t>
      </w:r>
      <w:r w:rsidR="00896EBE" w:rsidRPr="00117754">
        <w:rPr>
          <w:rFonts w:ascii="Arial" w:hAnsi="Arial" w:cs="Arial"/>
        </w:rPr>
        <w:t xml:space="preserve"> the percentage of adolescents</w:t>
      </w:r>
      <w:r w:rsidR="00347672" w:rsidRPr="00117754">
        <w:rPr>
          <w:rFonts w:ascii="Arial" w:hAnsi="Arial" w:cs="Arial"/>
        </w:rPr>
        <w:t xml:space="preserve"> </w:t>
      </w:r>
      <w:r w:rsidR="00896EBE" w:rsidRPr="00117754">
        <w:rPr>
          <w:rFonts w:ascii="Arial" w:hAnsi="Arial" w:cs="Arial"/>
        </w:rPr>
        <w:t>13</w:t>
      </w:r>
      <w:r w:rsidR="00347672" w:rsidRPr="00117754">
        <w:rPr>
          <w:rFonts w:ascii="Arial" w:hAnsi="Arial" w:cs="Arial"/>
        </w:rPr>
        <w:t>-</w:t>
      </w:r>
      <w:r w:rsidR="00896EBE" w:rsidRPr="00117754">
        <w:rPr>
          <w:rFonts w:ascii="Arial" w:hAnsi="Arial" w:cs="Arial"/>
        </w:rPr>
        <w:t>17 years</w:t>
      </w:r>
      <w:r w:rsidR="00347672" w:rsidRPr="00117754">
        <w:rPr>
          <w:rFonts w:ascii="Arial" w:hAnsi="Arial" w:cs="Arial"/>
        </w:rPr>
        <w:t xml:space="preserve"> of age </w:t>
      </w:r>
      <w:r w:rsidR="00896EBE" w:rsidRPr="00117754">
        <w:rPr>
          <w:rFonts w:ascii="Arial" w:hAnsi="Arial" w:cs="Arial"/>
        </w:rPr>
        <w:t xml:space="preserve">who have received at least one dose of </w:t>
      </w:r>
      <w:r w:rsidR="00347672" w:rsidRPr="00117754">
        <w:rPr>
          <w:rFonts w:ascii="Arial" w:hAnsi="Arial" w:cs="Arial"/>
        </w:rPr>
        <w:t xml:space="preserve">the </w:t>
      </w:r>
      <w:r w:rsidR="00896EBE" w:rsidRPr="00117754">
        <w:rPr>
          <w:rFonts w:ascii="Arial" w:hAnsi="Arial" w:cs="Arial"/>
        </w:rPr>
        <w:t xml:space="preserve">meningococcal conjugate vaccine was </w:t>
      </w:r>
      <w:r w:rsidR="005C1B61" w:rsidRPr="00117754">
        <w:rPr>
          <w:rFonts w:ascii="Arial" w:hAnsi="Arial" w:cs="Arial"/>
        </w:rPr>
        <w:t>8</w:t>
      </w:r>
      <w:r w:rsidR="005E1BFA" w:rsidRPr="00117754">
        <w:rPr>
          <w:rFonts w:ascii="Arial" w:hAnsi="Arial" w:cs="Arial"/>
        </w:rPr>
        <w:t>8</w:t>
      </w:r>
      <w:r w:rsidR="00A12E72" w:rsidRPr="00117754">
        <w:rPr>
          <w:rFonts w:ascii="Arial" w:hAnsi="Arial" w:cs="Arial"/>
        </w:rPr>
        <w:t>.</w:t>
      </w:r>
      <w:r w:rsidR="001D1A6D">
        <w:rPr>
          <w:rFonts w:ascii="Arial" w:hAnsi="Arial" w:cs="Arial"/>
        </w:rPr>
        <w:t>9</w:t>
      </w:r>
      <w:r w:rsidR="00896EBE" w:rsidRPr="00117754">
        <w:rPr>
          <w:rFonts w:ascii="Arial" w:hAnsi="Arial" w:cs="Arial"/>
        </w:rPr>
        <w:t>%</w:t>
      </w:r>
      <w:r w:rsidR="00347672" w:rsidRPr="00117754">
        <w:rPr>
          <w:rFonts w:ascii="Arial" w:hAnsi="Arial" w:cs="Arial"/>
        </w:rPr>
        <w:t>,</w:t>
      </w:r>
      <w:r w:rsidR="00896EBE" w:rsidRPr="00117754">
        <w:rPr>
          <w:rFonts w:ascii="Arial" w:hAnsi="Arial" w:cs="Arial"/>
        </w:rPr>
        <w:t xml:space="preserve"> which </w:t>
      </w:r>
      <w:r w:rsidR="00A23775" w:rsidRPr="00117754">
        <w:rPr>
          <w:rFonts w:ascii="Arial" w:hAnsi="Arial" w:cs="Arial"/>
        </w:rPr>
        <w:t xml:space="preserve">was </w:t>
      </w:r>
      <w:proofErr w:type="gramStart"/>
      <w:r w:rsidR="003E36ED" w:rsidRPr="00117754">
        <w:rPr>
          <w:rFonts w:ascii="Arial" w:hAnsi="Arial" w:cs="Arial"/>
        </w:rPr>
        <w:t>similar to</w:t>
      </w:r>
      <w:proofErr w:type="gramEnd"/>
      <w:r w:rsidR="005C1B61" w:rsidRPr="00117754">
        <w:rPr>
          <w:rFonts w:ascii="Arial" w:hAnsi="Arial" w:cs="Arial"/>
        </w:rPr>
        <w:t xml:space="preserve"> </w:t>
      </w:r>
      <w:r w:rsidR="00896EBE" w:rsidRPr="00117754">
        <w:rPr>
          <w:rFonts w:ascii="Arial" w:hAnsi="Arial" w:cs="Arial"/>
        </w:rPr>
        <w:t>the national estimate (</w:t>
      </w:r>
      <w:r w:rsidR="00DB617B" w:rsidRPr="00117754">
        <w:rPr>
          <w:rFonts w:ascii="Arial" w:hAnsi="Arial" w:cs="Arial"/>
        </w:rPr>
        <w:t>8</w:t>
      </w:r>
      <w:r w:rsidR="00B52B71">
        <w:rPr>
          <w:rFonts w:ascii="Arial" w:hAnsi="Arial" w:cs="Arial"/>
        </w:rPr>
        <w:t>8</w:t>
      </w:r>
      <w:r w:rsidR="00A12E72" w:rsidRPr="00117754">
        <w:rPr>
          <w:rFonts w:ascii="Arial" w:hAnsi="Arial" w:cs="Arial"/>
        </w:rPr>
        <w:t>.</w:t>
      </w:r>
      <w:r w:rsidR="00B52B71">
        <w:rPr>
          <w:rFonts w:ascii="Arial" w:hAnsi="Arial" w:cs="Arial"/>
        </w:rPr>
        <w:t>6</w:t>
      </w:r>
      <w:r w:rsidR="00896EBE" w:rsidRPr="00117754">
        <w:rPr>
          <w:rFonts w:ascii="Arial" w:hAnsi="Arial" w:cs="Arial"/>
        </w:rPr>
        <w:t xml:space="preserve">%). There </w:t>
      </w:r>
      <w:r w:rsidR="00664ACC" w:rsidRPr="00117754">
        <w:rPr>
          <w:rFonts w:ascii="Arial" w:hAnsi="Arial" w:cs="Arial"/>
        </w:rPr>
        <w:t>was no significant change when compared to the 20</w:t>
      </w:r>
      <w:r w:rsidR="005E1BFA" w:rsidRPr="00117754">
        <w:rPr>
          <w:rFonts w:ascii="Arial" w:hAnsi="Arial" w:cs="Arial"/>
        </w:rPr>
        <w:t>20</w:t>
      </w:r>
      <w:r w:rsidR="00664ACC" w:rsidRPr="00117754">
        <w:rPr>
          <w:rFonts w:ascii="Arial" w:hAnsi="Arial" w:cs="Arial"/>
        </w:rPr>
        <w:t xml:space="preserve"> estimate (8</w:t>
      </w:r>
      <w:r w:rsidR="00FF5ECD" w:rsidRPr="00117754">
        <w:rPr>
          <w:rFonts w:ascii="Arial" w:hAnsi="Arial" w:cs="Arial"/>
        </w:rPr>
        <w:t>6</w:t>
      </w:r>
      <w:r w:rsidR="00664ACC" w:rsidRPr="00117754">
        <w:rPr>
          <w:rFonts w:ascii="Arial" w:hAnsi="Arial" w:cs="Arial"/>
        </w:rPr>
        <w:t>.</w:t>
      </w:r>
      <w:r w:rsidR="00FF5ECD" w:rsidRPr="00117754">
        <w:rPr>
          <w:rFonts w:ascii="Arial" w:hAnsi="Arial" w:cs="Arial"/>
        </w:rPr>
        <w:t>0</w:t>
      </w:r>
      <w:r w:rsidR="00664ACC" w:rsidRPr="00117754">
        <w:rPr>
          <w:rFonts w:ascii="Arial" w:hAnsi="Arial" w:cs="Arial"/>
        </w:rPr>
        <w:t>%), but there has been a significant increase</w:t>
      </w:r>
      <w:r w:rsidR="008E0A1E" w:rsidRPr="00117754">
        <w:rPr>
          <w:rFonts w:ascii="Arial" w:hAnsi="Arial" w:cs="Arial"/>
        </w:rPr>
        <w:t xml:space="preserve"> </w:t>
      </w:r>
      <w:r w:rsidR="00896EBE" w:rsidRPr="00117754">
        <w:rPr>
          <w:rFonts w:ascii="Arial" w:hAnsi="Arial" w:cs="Arial"/>
        </w:rPr>
        <w:t xml:space="preserve">over time with </w:t>
      </w:r>
      <w:r w:rsidR="001327F2" w:rsidRPr="00117754">
        <w:rPr>
          <w:rFonts w:ascii="Arial" w:hAnsi="Arial" w:cs="Arial"/>
        </w:rPr>
        <w:t>7</w:t>
      </w:r>
      <w:r w:rsidR="008E0A1E" w:rsidRPr="00117754">
        <w:rPr>
          <w:rFonts w:ascii="Arial" w:hAnsi="Arial" w:cs="Arial"/>
        </w:rPr>
        <w:t>8</w:t>
      </w:r>
      <w:r w:rsidR="00896EBE" w:rsidRPr="00117754">
        <w:rPr>
          <w:rFonts w:ascii="Arial" w:hAnsi="Arial" w:cs="Arial"/>
        </w:rPr>
        <w:t>.</w:t>
      </w:r>
      <w:r w:rsidR="008E0A1E" w:rsidRPr="00117754">
        <w:rPr>
          <w:rFonts w:ascii="Arial" w:hAnsi="Arial" w:cs="Arial"/>
        </w:rPr>
        <w:t>7</w:t>
      </w:r>
      <w:r w:rsidR="00896EBE" w:rsidRPr="00117754">
        <w:rPr>
          <w:rFonts w:ascii="Arial" w:hAnsi="Arial" w:cs="Arial"/>
        </w:rPr>
        <w:t xml:space="preserve">% getting at least one dose of </w:t>
      </w:r>
      <w:r w:rsidR="00347672" w:rsidRPr="00117754">
        <w:rPr>
          <w:rFonts w:ascii="Arial" w:hAnsi="Arial" w:cs="Arial"/>
        </w:rPr>
        <w:t xml:space="preserve">the </w:t>
      </w:r>
      <w:r w:rsidR="00896EBE" w:rsidRPr="00117754">
        <w:rPr>
          <w:rFonts w:ascii="Arial" w:hAnsi="Arial" w:cs="Arial"/>
        </w:rPr>
        <w:t>meningococcal conjugate vaccine in 20</w:t>
      </w:r>
      <w:r w:rsidR="000563BB" w:rsidRPr="00117754">
        <w:rPr>
          <w:rFonts w:ascii="Arial" w:hAnsi="Arial" w:cs="Arial"/>
        </w:rPr>
        <w:t>1</w:t>
      </w:r>
      <w:r w:rsidR="0047585E" w:rsidRPr="00117754">
        <w:rPr>
          <w:rFonts w:ascii="Arial" w:hAnsi="Arial" w:cs="Arial"/>
        </w:rPr>
        <w:t>5</w:t>
      </w:r>
      <w:r w:rsidR="00896EBE" w:rsidRPr="00117754">
        <w:rPr>
          <w:rFonts w:ascii="Arial" w:hAnsi="Arial" w:cs="Arial"/>
        </w:rPr>
        <w:t xml:space="preserve">. </w:t>
      </w:r>
      <w:r w:rsidR="00BA7E7A" w:rsidRPr="00117754">
        <w:rPr>
          <w:rFonts w:ascii="Arial" w:hAnsi="Arial" w:cs="Arial"/>
        </w:rPr>
        <w:t>No significant differences were found in subgroup analyses based on 20</w:t>
      </w:r>
      <w:r w:rsidR="004B58B1">
        <w:rPr>
          <w:rFonts w:ascii="Arial" w:hAnsi="Arial" w:cs="Arial"/>
        </w:rPr>
        <w:t>20</w:t>
      </w:r>
      <w:r w:rsidR="00BA7E7A" w:rsidRPr="00117754">
        <w:rPr>
          <w:rFonts w:ascii="Arial" w:hAnsi="Arial" w:cs="Arial"/>
        </w:rPr>
        <w:t>-20</w:t>
      </w:r>
      <w:r w:rsidR="00F34924" w:rsidRPr="00117754">
        <w:rPr>
          <w:rFonts w:ascii="Arial" w:hAnsi="Arial" w:cs="Arial"/>
        </w:rPr>
        <w:t>2</w:t>
      </w:r>
      <w:r w:rsidR="004B58B1">
        <w:rPr>
          <w:rFonts w:ascii="Arial" w:hAnsi="Arial" w:cs="Arial"/>
        </w:rPr>
        <w:t>2</w:t>
      </w:r>
      <w:r w:rsidR="00BA7E7A" w:rsidRPr="00117754">
        <w:rPr>
          <w:rFonts w:ascii="Arial" w:hAnsi="Arial" w:cs="Arial"/>
        </w:rPr>
        <w:t xml:space="preserve"> data.</w:t>
      </w:r>
    </w:p>
    <w:p w14:paraId="5378C6D3" w14:textId="77777777" w:rsidR="00C06FEF" w:rsidRPr="00117754" w:rsidRDefault="00C06FEF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091B460" w14:textId="367CFBC3" w:rsidR="00D63752" w:rsidRPr="00117754" w:rsidRDefault="003C50DE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Teen Births</w:t>
      </w:r>
      <w:r w:rsidR="00341378">
        <w:rPr>
          <w:rFonts w:ascii="Arial" w:hAnsi="Arial" w:cs="Arial"/>
          <w:b/>
        </w:rPr>
        <w:t xml:space="preserve"> (TB)</w:t>
      </w:r>
      <w:r>
        <w:rPr>
          <w:rFonts w:ascii="Arial" w:hAnsi="Arial" w:cs="Arial"/>
          <w:b/>
        </w:rPr>
        <w:t xml:space="preserve">: </w:t>
      </w:r>
      <w:r w:rsidR="00050556" w:rsidRPr="00117754">
        <w:rPr>
          <w:rFonts w:ascii="Arial" w:hAnsi="Arial" w:cs="Arial"/>
          <w:b/>
        </w:rPr>
        <w:t>Teen birth rate, ages 15</w:t>
      </w:r>
      <w:r w:rsidR="00D11B41" w:rsidRPr="00117754">
        <w:rPr>
          <w:rFonts w:ascii="Arial" w:hAnsi="Arial" w:cs="Arial"/>
          <w:b/>
        </w:rPr>
        <w:t xml:space="preserve"> through</w:t>
      </w:r>
      <w:r w:rsidR="000310CC" w:rsidRPr="00117754">
        <w:rPr>
          <w:rFonts w:ascii="Arial" w:hAnsi="Arial" w:cs="Arial"/>
          <w:b/>
        </w:rPr>
        <w:t xml:space="preserve"> </w:t>
      </w:r>
      <w:r w:rsidR="00050556" w:rsidRPr="00117754">
        <w:rPr>
          <w:rFonts w:ascii="Arial" w:hAnsi="Arial" w:cs="Arial"/>
          <w:b/>
        </w:rPr>
        <w:t>19, per 1,000 females</w:t>
      </w:r>
    </w:p>
    <w:p w14:paraId="69CDF362" w14:textId="77777777" w:rsidR="0050114D" w:rsidRPr="00117754" w:rsidRDefault="0050114D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363"/>
        <w:gridCol w:w="845"/>
        <w:gridCol w:w="844"/>
        <w:gridCol w:w="844"/>
        <w:gridCol w:w="844"/>
        <w:gridCol w:w="829"/>
        <w:gridCol w:w="829"/>
        <w:gridCol w:w="829"/>
        <w:gridCol w:w="829"/>
        <w:gridCol w:w="829"/>
        <w:gridCol w:w="830"/>
      </w:tblGrid>
      <w:tr w:rsidR="00115CF5" w:rsidRPr="00117754" w14:paraId="0F94A20F" w14:textId="60E6CE45" w:rsidTr="00E518D7">
        <w:trPr>
          <w:trHeight w:val="377"/>
        </w:trPr>
        <w:tc>
          <w:tcPr>
            <w:tcW w:w="1363" w:type="dxa"/>
            <w:shd w:val="clear" w:color="auto" w:fill="BDD6EE" w:themeFill="accent1" w:themeFillTint="66"/>
            <w:vAlign w:val="center"/>
          </w:tcPr>
          <w:p w14:paraId="3DCCC329" w14:textId="77777777" w:rsidR="00115CF5" w:rsidRPr="00117754" w:rsidRDefault="00115CF5" w:rsidP="005E2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BDD6EE" w:themeFill="accent1" w:themeFillTint="66"/>
            <w:vAlign w:val="center"/>
          </w:tcPr>
          <w:p w14:paraId="7367E3AB" w14:textId="77777777" w:rsidR="00115CF5" w:rsidRPr="00117754" w:rsidRDefault="00115CF5" w:rsidP="005E21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 w14:paraId="739606E9" w14:textId="77777777" w:rsidR="00115CF5" w:rsidRPr="00117754" w:rsidRDefault="00115CF5" w:rsidP="005E21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 w14:paraId="5D941925" w14:textId="77777777" w:rsidR="00115CF5" w:rsidRPr="00117754" w:rsidRDefault="00115CF5" w:rsidP="005E21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 w14:paraId="15958E10" w14:textId="77777777" w:rsidR="00115CF5" w:rsidRPr="00117754" w:rsidRDefault="00115CF5" w:rsidP="005E21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29" w:type="dxa"/>
            <w:shd w:val="clear" w:color="auto" w:fill="BDD6EE" w:themeFill="accent1" w:themeFillTint="66"/>
            <w:vAlign w:val="center"/>
          </w:tcPr>
          <w:p w14:paraId="2577CBB0" w14:textId="77777777" w:rsidR="00115CF5" w:rsidRPr="00117754" w:rsidRDefault="00115CF5" w:rsidP="005E21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29" w:type="dxa"/>
            <w:shd w:val="clear" w:color="auto" w:fill="BDD6EE" w:themeFill="accent1" w:themeFillTint="66"/>
            <w:vAlign w:val="center"/>
          </w:tcPr>
          <w:p w14:paraId="7FCDEA89" w14:textId="77777777" w:rsidR="00115CF5" w:rsidRPr="00117754" w:rsidRDefault="00115CF5" w:rsidP="005E21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29" w:type="dxa"/>
            <w:shd w:val="clear" w:color="auto" w:fill="BDD6EE" w:themeFill="accent1" w:themeFillTint="66"/>
            <w:vAlign w:val="center"/>
          </w:tcPr>
          <w:p w14:paraId="19AB948A" w14:textId="77777777" w:rsidR="00115CF5" w:rsidRPr="00117754" w:rsidRDefault="00115CF5" w:rsidP="005E21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829" w:type="dxa"/>
            <w:shd w:val="clear" w:color="auto" w:fill="BDD6EE" w:themeFill="accent1" w:themeFillTint="66"/>
            <w:vAlign w:val="center"/>
          </w:tcPr>
          <w:p w14:paraId="666E34E4" w14:textId="77777777" w:rsidR="00115CF5" w:rsidRPr="00117754" w:rsidRDefault="00115CF5" w:rsidP="005E21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29" w:type="dxa"/>
            <w:shd w:val="clear" w:color="auto" w:fill="BDD6EE" w:themeFill="accent1" w:themeFillTint="66"/>
            <w:vAlign w:val="center"/>
          </w:tcPr>
          <w:p w14:paraId="2CF008F6" w14:textId="77777777" w:rsidR="00115CF5" w:rsidRPr="00117754" w:rsidRDefault="00115CF5" w:rsidP="005E21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14:paraId="27E514B4" w14:textId="5A3E9D14" w:rsidR="00115CF5" w:rsidRPr="00117754" w:rsidRDefault="00115CF5" w:rsidP="005E21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115CF5" w:rsidRPr="00117754" w14:paraId="278EDAD3" w14:textId="1622C93E" w:rsidTr="00E518D7">
        <w:trPr>
          <w:trHeight w:val="440"/>
        </w:trPr>
        <w:tc>
          <w:tcPr>
            <w:tcW w:w="1363" w:type="dxa"/>
            <w:vAlign w:val="center"/>
          </w:tcPr>
          <w:p w14:paraId="2D982F6C" w14:textId="77777777" w:rsidR="00115CF5" w:rsidRPr="00117754" w:rsidRDefault="00115CF5" w:rsidP="005E2113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lastRenderedPageBreak/>
              <w:t>Annual Indicator</w:t>
            </w:r>
          </w:p>
        </w:tc>
        <w:tc>
          <w:tcPr>
            <w:tcW w:w="845" w:type="dxa"/>
            <w:vAlign w:val="center"/>
          </w:tcPr>
          <w:p w14:paraId="4260000D" w14:textId="57115429" w:rsidR="00115CF5" w:rsidRPr="00117754" w:rsidRDefault="00115CF5" w:rsidP="005E2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20.7</w:t>
            </w:r>
          </w:p>
        </w:tc>
        <w:tc>
          <w:tcPr>
            <w:tcW w:w="844" w:type="dxa"/>
            <w:vAlign w:val="center"/>
          </w:tcPr>
          <w:p w14:paraId="77EEC6F0" w14:textId="5D8A0F96" w:rsidR="00115CF5" w:rsidRPr="00117754" w:rsidRDefault="00115CF5" w:rsidP="005E2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19.2</w:t>
            </w:r>
          </w:p>
        </w:tc>
        <w:tc>
          <w:tcPr>
            <w:tcW w:w="844" w:type="dxa"/>
            <w:vAlign w:val="center"/>
          </w:tcPr>
          <w:p w14:paraId="1E52EBB0" w14:textId="32AB0444" w:rsidR="00115CF5" w:rsidRPr="00117754" w:rsidRDefault="00115CF5" w:rsidP="005E2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  <w:tc>
          <w:tcPr>
            <w:tcW w:w="844" w:type="dxa"/>
            <w:vAlign w:val="center"/>
          </w:tcPr>
          <w:p w14:paraId="6E287436" w14:textId="6FC64A80" w:rsidR="00115CF5" w:rsidRPr="00117754" w:rsidRDefault="00115CF5" w:rsidP="005E2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17.2</w:t>
            </w:r>
          </w:p>
        </w:tc>
        <w:tc>
          <w:tcPr>
            <w:tcW w:w="829" w:type="dxa"/>
            <w:vAlign w:val="center"/>
          </w:tcPr>
          <w:p w14:paraId="20FF1B14" w14:textId="561E46C6" w:rsidR="00115CF5" w:rsidRPr="00117754" w:rsidRDefault="00115CF5" w:rsidP="005E2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15.7</w:t>
            </w:r>
          </w:p>
        </w:tc>
        <w:tc>
          <w:tcPr>
            <w:tcW w:w="829" w:type="dxa"/>
            <w:vAlign w:val="center"/>
          </w:tcPr>
          <w:p w14:paraId="75BE91A0" w14:textId="2523B853" w:rsidR="00115CF5" w:rsidRPr="00117754" w:rsidRDefault="00115CF5" w:rsidP="005E2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829" w:type="dxa"/>
            <w:vAlign w:val="center"/>
          </w:tcPr>
          <w:p w14:paraId="2AE58C48" w14:textId="31F0FFB6" w:rsidR="00115CF5" w:rsidRPr="00117754" w:rsidRDefault="00545C49" w:rsidP="005E2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829" w:type="dxa"/>
            <w:vAlign w:val="center"/>
          </w:tcPr>
          <w:p w14:paraId="43436206" w14:textId="4FFAE045" w:rsidR="00115CF5" w:rsidRPr="00117754" w:rsidRDefault="00D27E66" w:rsidP="005E2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829" w:type="dxa"/>
            <w:vAlign w:val="center"/>
          </w:tcPr>
          <w:p w14:paraId="0B145F0B" w14:textId="77777777" w:rsidR="00115CF5" w:rsidRPr="00117754" w:rsidRDefault="00115CF5" w:rsidP="005E2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42EF2C1A" w14:textId="77777777" w:rsidR="00115CF5" w:rsidRPr="00117754" w:rsidRDefault="00115CF5" w:rsidP="005E2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F5" w:rsidRPr="00117754" w14:paraId="71663F44" w14:textId="3DB4DA30" w:rsidTr="00E518D7">
        <w:trPr>
          <w:trHeight w:val="440"/>
        </w:trPr>
        <w:tc>
          <w:tcPr>
            <w:tcW w:w="1363" w:type="dxa"/>
            <w:vAlign w:val="center"/>
          </w:tcPr>
          <w:p w14:paraId="2E6DA27A" w14:textId="77777777" w:rsidR="00115CF5" w:rsidRPr="00117754" w:rsidRDefault="00115CF5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45" w:type="dxa"/>
            <w:vAlign w:val="center"/>
          </w:tcPr>
          <w:p w14:paraId="3EFEE349" w14:textId="2B2F3317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844" w:type="dxa"/>
            <w:vAlign w:val="center"/>
          </w:tcPr>
          <w:p w14:paraId="53622D80" w14:textId="215B1D33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844" w:type="dxa"/>
            <w:vAlign w:val="center"/>
          </w:tcPr>
          <w:p w14:paraId="78787A5D" w14:textId="19A44B82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844" w:type="dxa"/>
            <w:vAlign w:val="center"/>
          </w:tcPr>
          <w:p w14:paraId="40FB2D15" w14:textId="7DD2016B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829" w:type="dxa"/>
            <w:vAlign w:val="center"/>
          </w:tcPr>
          <w:p w14:paraId="7EFD5CA9" w14:textId="77FEB4F6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829" w:type="dxa"/>
            <w:vAlign w:val="center"/>
          </w:tcPr>
          <w:p w14:paraId="58D8BE06" w14:textId="4A309149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829" w:type="dxa"/>
            <w:vAlign w:val="center"/>
          </w:tcPr>
          <w:p w14:paraId="0DFEC51F" w14:textId="795DF192" w:rsidR="00115CF5" w:rsidRPr="00117754" w:rsidRDefault="00545C4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829" w:type="dxa"/>
            <w:vAlign w:val="center"/>
          </w:tcPr>
          <w:p w14:paraId="01DD010B" w14:textId="62B02430" w:rsidR="00115CF5" w:rsidRPr="00117754" w:rsidRDefault="00D27E66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829" w:type="dxa"/>
            <w:vAlign w:val="center"/>
          </w:tcPr>
          <w:p w14:paraId="167DC11D" w14:textId="77777777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6284A8EA" w14:textId="77777777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F5" w:rsidRPr="00117754" w14:paraId="4812706E" w14:textId="08B36150" w:rsidTr="00E518D7">
        <w:trPr>
          <w:trHeight w:val="440"/>
        </w:trPr>
        <w:tc>
          <w:tcPr>
            <w:tcW w:w="1363" w:type="dxa"/>
            <w:vAlign w:val="center"/>
          </w:tcPr>
          <w:p w14:paraId="7A95FA5A" w14:textId="77777777" w:rsidR="00115CF5" w:rsidRPr="00117754" w:rsidRDefault="00115CF5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45" w:type="dxa"/>
            <w:vAlign w:val="center"/>
          </w:tcPr>
          <w:p w14:paraId="66B24933" w14:textId="6EE691E2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38,123</w:t>
            </w:r>
          </w:p>
        </w:tc>
        <w:tc>
          <w:tcPr>
            <w:tcW w:w="844" w:type="dxa"/>
            <w:vAlign w:val="center"/>
          </w:tcPr>
          <w:p w14:paraId="60AF2921" w14:textId="5DEDB302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37,877</w:t>
            </w:r>
          </w:p>
        </w:tc>
        <w:tc>
          <w:tcPr>
            <w:tcW w:w="844" w:type="dxa"/>
            <w:vAlign w:val="center"/>
          </w:tcPr>
          <w:p w14:paraId="3AC9BDA4" w14:textId="5C130D42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37,287</w:t>
            </w:r>
          </w:p>
        </w:tc>
        <w:tc>
          <w:tcPr>
            <w:tcW w:w="844" w:type="dxa"/>
            <w:vAlign w:val="center"/>
          </w:tcPr>
          <w:p w14:paraId="687D1092" w14:textId="0E0DDFC5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37,345</w:t>
            </w:r>
          </w:p>
        </w:tc>
        <w:tc>
          <w:tcPr>
            <w:tcW w:w="829" w:type="dxa"/>
            <w:vAlign w:val="center"/>
          </w:tcPr>
          <w:p w14:paraId="20F1A2A2" w14:textId="10E3063F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37,302</w:t>
            </w:r>
          </w:p>
        </w:tc>
        <w:tc>
          <w:tcPr>
            <w:tcW w:w="829" w:type="dxa"/>
            <w:vAlign w:val="center"/>
          </w:tcPr>
          <w:p w14:paraId="70F8E269" w14:textId="72E49E13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36,031</w:t>
            </w:r>
          </w:p>
        </w:tc>
        <w:tc>
          <w:tcPr>
            <w:tcW w:w="829" w:type="dxa"/>
            <w:vAlign w:val="center"/>
          </w:tcPr>
          <w:p w14:paraId="1712D3E1" w14:textId="61D9E044" w:rsidR="00115CF5" w:rsidRPr="00117754" w:rsidRDefault="00545C49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37,673</w:t>
            </w:r>
          </w:p>
        </w:tc>
        <w:tc>
          <w:tcPr>
            <w:tcW w:w="829" w:type="dxa"/>
            <w:vAlign w:val="center"/>
          </w:tcPr>
          <w:p w14:paraId="48570A6C" w14:textId="04527BAF" w:rsidR="00115CF5" w:rsidRPr="00117754" w:rsidRDefault="00D27E66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E66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27E66"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829" w:type="dxa"/>
            <w:vAlign w:val="center"/>
          </w:tcPr>
          <w:p w14:paraId="4E37A71A" w14:textId="77777777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3B2DB8BF" w14:textId="77777777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F5D" w:rsidRPr="00117754" w14:paraId="63B63752" w14:textId="41B30187" w:rsidTr="00E518D7">
        <w:trPr>
          <w:trHeight w:val="440"/>
        </w:trPr>
        <w:tc>
          <w:tcPr>
            <w:tcW w:w="1363" w:type="dxa"/>
            <w:vAlign w:val="center"/>
          </w:tcPr>
          <w:p w14:paraId="066FF997" w14:textId="77777777" w:rsidR="00E04F5D" w:rsidRPr="00117754" w:rsidRDefault="00E04F5D" w:rsidP="00E04F5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45" w:type="dxa"/>
            <w:vAlign w:val="center"/>
          </w:tcPr>
          <w:p w14:paraId="10C6D03A" w14:textId="3EF7CEA6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44" w:type="dxa"/>
            <w:vAlign w:val="center"/>
          </w:tcPr>
          <w:p w14:paraId="362F07A7" w14:textId="393D88B5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44" w:type="dxa"/>
            <w:vAlign w:val="center"/>
          </w:tcPr>
          <w:p w14:paraId="45456F8E" w14:textId="08B265CB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44" w:type="dxa"/>
            <w:vAlign w:val="center"/>
          </w:tcPr>
          <w:p w14:paraId="13D564EB" w14:textId="77E13461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29" w:type="dxa"/>
            <w:vAlign w:val="center"/>
          </w:tcPr>
          <w:p w14:paraId="7C8D4609" w14:textId="24BAC636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29" w:type="dxa"/>
            <w:vAlign w:val="center"/>
          </w:tcPr>
          <w:p w14:paraId="52C4D016" w14:textId="0EDB05BC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29" w:type="dxa"/>
            <w:vAlign w:val="center"/>
          </w:tcPr>
          <w:p w14:paraId="636FCFE8" w14:textId="46C3C96F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29" w:type="dxa"/>
            <w:vAlign w:val="center"/>
          </w:tcPr>
          <w:p w14:paraId="5387D10B" w14:textId="5AE77E81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NVSS</w:t>
            </w:r>
          </w:p>
        </w:tc>
        <w:tc>
          <w:tcPr>
            <w:tcW w:w="829" w:type="dxa"/>
            <w:vAlign w:val="center"/>
          </w:tcPr>
          <w:p w14:paraId="1C6B8411" w14:textId="77777777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1E394E02" w14:textId="77777777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F5D" w:rsidRPr="00117754" w14:paraId="493E603C" w14:textId="597413CB" w:rsidTr="00E518D7">
        <w:trPr>
          <w:trHeight w:val="440"/>
        </w:trPr>
        <w:tc>
          <w:tcPr>
            <w:tcW w:w="1363" w:type="dxa"/>
            <w:vAlign w:val="center"/>
          </w:tcPr>
          <w:p w14:paraId="60753900" w14:textId="77777777" w:rsidR="00E04F5D" w:rsidRPr="00117754" w:rsidRDefault="00E04F5D" w:rsidP="00E04F5D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45" w:type="dxa"/>
            <w:vAlign w:val="center"/>
          </w:tcPr>
          <w:p w14:paraId="0C18AAA4" w14:textId="788A4EF5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44" w:type="dxa"/>
            <w:vAlign w:val="center"/>
          </w:tcPr>
          <w:p w14:paraId="29570FCD" w14:textId="066C3808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44" w:type="dxa"/>
            <w:vAlign w:val="center"/>
          </w:tcPr>
          <w:p w14:paraId="0C05E41F" w14:textId="1898ECE4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44" w:type="dxa"/>
            <w:vAlign w:val="center"/>
          </w:tcPr>
          <w:p w14:paraId="590D3906" w14:textId="6937E4EC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29" w:type="dxa"/>
            <w:vAlign w:val="center"/>
          </w:tcPr>
          <w:p w14:paraId="6B518B1F" w14:textId="2DD05075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29" w:type="dxa"/>
            <w:vAlign w:val="center"/>
          </w:tcPr>
          <w:p w14:paraId="32530C57" w14:textId="156676B1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29" w:type="dxa"/>
            <w:vAlign w:val="center"/>
          </w:tcPr>
          <w:p w14:paraId="370D249F" w14:textId="393740A4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29" w:type="dxa"/>
            <w:vAlign w:val="center"/>
          </w:tcPr>
          <w:p w14:paraId="0E42B863" w14:textId="79080292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9" w:type="dxa"/>
            <w:vAlign w:val="center"/>
          </w:tcPr>
          <w:p w14:paraId="30A87287" w14:textId="77777777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1919D24A" w14:textId="77777777" w:rsidR="00E04F5D" w:rsidRPr="00117754" w:rsidRDefault="00E04F5D" w:rsidP="00E0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2C7ED" w14:textId="77777777" w:rsidR="0050114D" w:rsidRPr="00117754" w:rsidRDefault="0050114D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228574" w14:textId="69FF0889" w:rsidR="00050556" w:rsidRPr="00117754" w:rsidRDefault="00416A02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 xml:space="preserve">The related Healthy People 2030 Objective is to </w:t>
      </w:r>
      <w:r w:rsidR="0033097C" w:rsidRPr="00117754">
        <w:rPr>
          <w:rFonts w:ascii="Arial" w:hAnsi="Arial" w:cs="Arial"/>
        </w:rPr>
        <w:t>r</w:t>
      </w:r>
      <w:r w:rsidRPr="00117754">
        <w:rPr>
          <w:rFonts w:ascii="Arial" w:hAnsi="Arial" w:cs="Arial"/>
        </w:rPr>
        <w:t xml:space="preserve">educe pregnancies among adolescent females to 31.4 pregnancies among 1,000 females. </w:t>
      </w:r>
      <w:r w:rsidR="00050556" w:rsidRPr="00117754">
        <w:rPr>
          <w:rFonts w:ascii="Arial" w:hAnsi="Arial" w:cs="Arial"/>
        </w:rPr>
        <w:t>In 20</w:t>
      </w:r>
      <w:r w:rsidR="00E57F89" w:rsidRPr="00117754">
        <w:rPr>
          <w:rFonts w:ascii="Arial" w:hAnsi="Arial" w:cs="Arial"/>
        </w:rPr>
        <w:t>2</w:t>
      </w:r>
      <w:r w:rsidR="00BB1FE3">
        <w:rPr>
          <w:rFonts w:ascii="Arial" w:hAnsi="Arial" w:cs="Arial"/>
        </w:rPr>
        <w:t>2</w:t>
      </w:r>
      <w:r w:rsidR="00050556" w:rsidRPr="00117754">
        <w:rPr>
          <w:rFonts w:ascii="Arial" w:hAnsi="Arial" w:cs="Arial"/>
        </w:rPr>
        <w:t>, the teen birth rate in Hawaii (1</w:t>
      </w:r>
      <w:r w:rsidR="00BB1FE3">
        <w:rPr>
          <w:rFonts w:ascii="Arial" w:hAnsi="Arial" w:cs="Arial"/>
        </w:rPr>
        <w:t>1</w:t>
      </w:r>
      <w:r w:rsidR="00050556" w:rsidRPr="00117754">
        <w:rPr>
          <w:rFonts w:ascii="Arial" w:hAnsi="Arial" w:cs="Arial"/>
        </w:rPr>
        <w:t>.</w:t>
      </w:r>
      <w:r w:rsidR="00BB1FE3">
        <w:rPr>
          <w:rFonts w:ascii="Arial" w:hAnsi="Arial" w:cs="Arial"/>
        </w:rPr>
        <w:t>7</w:t>
      </w:r>
      <w:r w:rsidR="00050556" w:rsidRPr="00117754">
        <w:rPr>
          <w:rFonts w:ascii="Arial" w:hAnsi="Arial" w:cs="Arial"/>
        </w:rPr>
        <w:t xml:space="preserve"> per 1,000 females 15-19) </w:t>
      </w:r>
      <w:r w:rsidR="00313C5B" w:rsidRPr="00117754">
        <w:rPr>
          <w:rFonts w:ascii="Arial" w:hAnsi="Arial" w:cs="Arial"/>
        </w:rPr>
        <w:t xml:space="preserve">met this objective and </w:t>
      </w:r>
      <w:r w:rsidR="00050556" w:rsidRPr="00117754">
        <w:rPr>
          <w:rFonts w:ascii="Arial" w:hAnsi="Arial" w:cs="Arial"/>
        </w:rPr>
        <w:t xml:space="preserve">was </w:t>
      </w:r>
      <w:r w:rsidR="00912AA2" w:rsidRPr="00117754">
        <w:rPr>
          <w:rFonts w:ascii="Arial" w:hAnsi="Arial" w:cs="Arial"/>
        </w:rPr>
        <w:t>significantly lower than</w:t>
      </w:r>
      <w:r w:rsidR="00050556" w:rsidRPr="00117754">
        <w:rPr>
          <w:rFonts w:ascii="Arial" w:hAnsi="Arial" w:cs="Arial"/>
        </w:rPr>
        <w:t xml:space="preserve"> the national rate of </w:t>
      </w:r>
      <w:r w:rsidR="00EE3918" w:rsidRPr="00117754">
        <w:rPr>
          <w:rFonts w:ascii="Arial" w:hAnsi="Arial" w:cs="Arial"/>
        </w:rPr>
        <w:t>1</w:t>
      </w:r>
      <w:r w:rsidR="007D723A" w:rsidRPr="00117754">
        <w:rPr>
          <w:rFonts w:ascii="Arial" w:hAnsi="Arial" w:cs="Arial"/>
        </w:rPr>
        <w:t>3</w:t>
      </w:r>
      <w:r w:rsidR="00050556" w:rsidRPr="00117754">
        <w:rPr>
          <w:rFonts w:ascii="Arial" w:hAnsi="Arial" w:cs="Arial"/>
        </w:rPr>
        <w:t>.</w:t>
      </w:r>
      <w:r w:rsidR="00191B0C">
        <w:rPr>
          <w:rFonts w:ascii="Arial" w:hAnsi="Arial" w:cs="Arial"/>
        </w:rPr>
        <w:t>6</w:t>
      </w:r>
      <w:r w:rsidR="00050556" w:rsidRPr="00117754">
        <w:rPr>
          <w:rFonts w:ascii="Arial" w:hAnsi="Arial" w:cs="Arial"/>
        </w:rPr>
        <w:t xml:space="preserve">. </w:t>
      </w:r>
      <w:r w:rsidR="001111A4" w:rsidRPr="00117754">
        <w:rPr>
          <w:rFonts w:ascii="Arial" w:hAnsi="Arial" w:cs="Arial"/>
        </w:rPr>
        <w:t xml:space="preserve">There has been </w:t>
      </w:r>
      <w:r w:rsidR="00FE5166" w:rsidRPr="00117754">
        <w:rPr>
          <w:rFonts w:ascii="Arial" w:hAnsi="Arial" w:cs="Arial"/>
        </w:rPr>
        <w:t xml:space="preserve">a </w:t>
      </w:r>
      <w:r w:rsidR="001111A4" w:rsidRPr="00117754">
        <w:rPr>
          <w:rFonts w:ascii="Arial" w:hAnsi="Arial" w:cs="Arial"/>
        </w:rPr>
        <w:t>significant decrease when compared to the 2019</w:t>
      </w:r>
      <w:r w:rsidR="00F01A65" w:rsidRPr="00117754">
        <w:rPr>
          <w:rFonts w:ascii="Arial" w:hAnsi="Arial" w:cs="Arial"/>
        </w:rPr>
        <w:t xml:space="preserve"> estimate</w:t>
      </w:r>
      <w:r w:rsidR="001111A4" w:rsidRPr="00117754">
        <w:rPr>
          <w:rFonts w:ascii="Arial" w:hAnsi="Arial" w:cs="Arial"/>
        </w:rPr>
        <w:t xml:space="preserve"> (15.7). </w:t>
      </w:r>
      <w:r w:rsidR="00050556" w:rsidRPr="00117754">
        <w:rPr>
          <w:rFonts w:ascii="Arial" w:hAnsi="Arial" w:cs="Arial"/>
        </w:rPr>
        <w:t xml:space="preserve">The teen birth rate among </w:t>
      </w:r>
      <w:r w:rsidR="00347672" w:rsidRPr="00117754">
        <w:rPr>
          <w:rFonts w:ascii="Arial" w:hAnsi="Arial" w:cs="Arial"/>
        </w:rPr>
        <w:t xml:space="preserve">those </w:t>
      </w:r>
      <w:r w:rsidR="00050556" w:rsidRPr="00117754">
        <w:rPr>
          <w:rFonts w:ascii="Arial" w:hAnsi="Arial" w:cs="Arial"/>
        </w:rPr>
        <w:t>15</w:t>
      </w:r>
      <w:r w:rsidR="00347672" w:rsidRPr="00117754">
        <w:rPr>
          <w:rFonts w:ascii="Arial" w:hAnsi="Arial" w:cs="Arial"/>
        </w:rPr>
        <w:t>-</w:t>
      </w:r>
      <w:r w:rsidR="00050556" w:rsidRPr="00117754">
        <w:rPr>
          <w:rFonts w:ascii="Arial" w:hAnsi="Arial" w:cs="Arial"/>
        </w:rPr>
        <w:t>17 year</w:t>
      </w:r>
      <w:r w:rsidR="00347672" w:rsidRPr="00117754">
        <w:rPr>
          <w:rFonts w:ascii="Arial" w:hAnsi="Arial" w:cs="Arial"/>
        </w:rPr>
        <w:t xml:space="preserve">s of age </w:t>
      </w:r>
      <w:r w:rsidR="00050556" w:rsidRPr="00117754">
        <w:rPr>
          <w:rFonts w:ascii="Arial" w:hAnsi="Arial" w:cs="Arial"/>
        </w:rPr>
        <w:t>in Hawaii (</w:t>
      </w:r>
      <w:r w:rsidR="000D1AC9" w:rsidRPr="00117754">
        <w:rPr>
          <w:rFonts w:ascii="Arial" w:hAnsi="Arial" w:cs="Arial"/>
        </w:rPr>
        <w:t>3</w:t>
      </w:r>
      <w:r w:rsidR="00050556" w:rsidRPr="00117754">
        <w:rPr>
          <w:rFonts w:ascii="Arial" w:hAnsi="Arial" w:cs="Arial"/>
        </w:rPr>
        <w:t>.</w:t>
      </w:r>
      <w:r w:rsidR="00D6744C">
        <w:rPr>
          <w:rFonts w:ascii="Arial" w:hAnsi="Arial" w:cs="Arial"/>
        </w:rPr>
        <w:t>9</w:t>
      </w:r>
      <w:r w:rsidR="00050556" w:rsidRPr="00117754">
        <w:rPr>
          <w:rFonts w:ascii="Arial" w:hAnsi="Arial" w:cs="Arial"/>
        </w:rPr>
        <w:t xml:space="preserve">) is </w:t>
      </w:r>
      <w:r w:rsidR="00A2239D" w:rsidRPr="00117754">
        <w:rPr>
          <w:rFonts w:ascii="Arial" w:hAnsi="Arial" w:cs="Arial"/>
        </w:rPr>
        <w:t>significantly lower than the</w:t>
      </w:r>
      <w:r w:rsidR="00050556" w:rsidRPr="00117754">
        <w:rPr>
          <w:rFonts w:ascii="Arial" w:hAnsi="Arial" w:cs="Arial"/>
        </w:rPr>
        <w:t xml:space="preserve"> national rate for </w:t>
      </w:r>
      <w:r w:rsidR="00347672" w:rsidRPr="00117754">
        <w:rPr>
          <w:rFonts w:ascii="Arial" w:hAnsi="Arial" w:cs="Arial"/>
        </w:rPr>
        <w:t xml:space="preserve">those 15-17 years of age </w:t>
      </w:r>
      <w:r w:rsidR="00050556" w:rsidRPr="00117754">
        <w:rPr>
          <w:rFonts w:ascii="Arial" w:hAnsi="Arial" w:cs="Arial"/>
        </w:rPr>
        <w:t>(</w:t>
      </w:r>
      <w:r w:rsidR="00D6744C">
        <w:rPr>
          <w:rFonts w:ascii="Arial" w:hAnsi="Arial" w:cs="Arial"/>
        </w:rPr>
        <w:t>9</w:t>
      </w:r>
      <w:r w:rsidR="005332C4" w:rsidRPr="00117754">
        <w:rPr>
          <w:rFonts w:ascii="Arial" w:hAnsi="Arial" w:cs="Arial"/>
        </w:rPr>
        <w:t>.</w:t>
      </w:r>
      <w:r w:rsidR="00D6744C">
        <w:rPr>
          <w:rFonts w:ascii="Arial" w:hAnsi="Arial" w:cs="Arial"/>
        </w:rPr>
        <w:t>0</w:t>
      </w:r>
      <w:r w:rsidR="00050556" w:rsidRPr="00117754">
        <w:rPr>
          <w:rFonts w:ascii="Arial" w:hAnsi="Arial" w:cs="Arial"/>
        </w:rPr>
        <w:t>).</w:t>
      </w:r>
      <w:r w:rsidR="00CE1997" w:rsidRPr="00117754">
        <w:rPr>
          <w:rFonts w:ascii="Arial" w:hAnsi="Arial" w:cs="Arial"/>
        </w:rPr>
        <w:t xml:space="preserve"> </w:t>
      </w:r>
      <w:r w:rsidR="00050556" w:rsidRPr="00117754">
        <w:rPr>
          <w:rFonts w:ascii="Arial" w:hAnsi="Arial" w:cs="Arial"/>
        </w:rPr>
        <w:t>Over time</w:t>
      </w:r>
      <w:r w:rsidR="00347672" w:rsidRPr="00117754">
        <w:rPr>
          <w:rFonts w:ascii="Arial" w:hAnsi="Arial" w:cs="Arial"/>
        </w:rPr>
        <w:t>,</w:t>
      </w:r>
      <w:r w:rsidR="00050556" w:rsidRPr="00117754">
        <w:rPr>
          <w:rFonts w:ascii="Arial" w:hAnsi="Arial" w:cs="Arial"/>
        </w:rPr>
        <w:t xml:space="preserve"> the rate in Hawaii </w:t>
      </w:r>
      <w:r w:rsidR="00F32953" w:rsidRPr="00117754">
        <w:rPr>
          <w:rFonts w:ascii="Arial" w:hAnsi="Arial" w:cs="Arial"/>
        </w:rPr>
        <w:t xml:space="preserve">and nationally </w:t>
      </w:r>
      <w:r w:rsidR="00050556" w:rsidRPr="00117754">
        <w:rPr>
          <w:rFonts w:ascii="Arial" w:hAnsi="Arial" w:cs="Arial"/>
        </w:rPr>
        <w:t xml:space="preserve">has dropped </w:t>
      </w:r>
      <w:r w:rsidR="00F32953" w:rsidRPr="00117754">
        <w:rPr>
          <w:rFonts w:ascii="Arial" w:hAnsi="Arial" w:cs="Arial"/>
        </w:rPr>
        <w:t xml:space="preserve">significantly </w:t>
      </w:r>
      <w:r w:rsidR="00050A87" w:rsidRPr="00117754">
        <w:rPr>
          <w:rFonts w:ascii="Arial" w:hAnsi="Arial" w:cs="Arial"/>
        </w:rPr>
        <w:t>since</w:t>
      </w:r>
      <w:r w:rsidR="00050556" w:rsidRPr="00117754">
        <w:rPr>
          <w:rFonts w:ascii="Arial" w:hAnsi="Arial" w:cs="Arial"/>
        </w:rPr>
        <w:t xml:space="preserve"> 20</w:t>
      </w:r>
      <w:r w:rsidR="00C43272" w:rsidRPr="00117754">
        <w:rPr>
          <w:rFonts w:ascii="Arial" w:hAnsi="Arial" w:cs="Arial"/>
        </w:rPr>
        <w:t>1</w:t>
      </w:r>
      <w:r w:rsidR="00F32953" w:rsidRPr="00117754">
        <w:rPr>
          <w:rFonts w:ascii="Arial" w:hAnsi="Arial" w:cs="Arial"/>
        </w:rPr>
        <w:t>5</w:t>
      </w:r>
      <w:r w:rsidR="00050556" w:rsidRPr="00117754">
        <w:rPr>
          <w:rFonts w:ascii="Arial" w:hAnsi="Arial" w:cs="Arial"/>
        </w:rPr>
        <w:t xml:space="preserve"> (</w:t>
      </w:r>
      <w:r w:rsidR="00266084" w:rsidRPr="00117754">
        <w:rPr>
          <w:rFonts w:ascii="Arial" w:hAnsi="Arial" w:cs="Arial"/>
        </w:rPr>
        <w:t>2</w:t>
      </w:r>
      <w:r w:rsidR="00F32953" w:rsidRPr="00117754">
        <w:rPr>
          <w:rFonts w:ascii="Arial" w:hAnsi="Arial" w:cs="Arial"/>
        </w:rPr>
        <w:t>0</w:t>
      </w:r>
      <w:r w:rsidR="00050556" w:rsidRPr="00117754">
        <w:rPr>
          <w:rFonts w:ascii="Arial" w:hAnsi="Arial" w:cs="Arial"/>
        </w:rPr>
        <w:t>.</w:t>
      </w:r>
      <w:r w:rsidR="00266084" w:rsidRPr="00117754">
        <w:rPr>
          <w:rFonts w:ascii="Arial" w:hAnsi="Arial" w:cs="Arial"/>
        </w:rPr>
        <w:t>7</w:t>
      </w:r>
      <w:r w:rsidR="00050556" w:rsidRPr="00117754">
        <w:rPr>
          <w:rFonts w:ascii="Arial" w:hAnsi="Arial" w:cs="Arial"/>
        </w:rPr>
        <w:t xml:space="preserve"> in Hawaii and </w:t>
      </w:r>
      <w:r w:rsidR="008A255C" w:rsidRPr="00117754">
        <w:rPr>
          <w:rFonts w:ascii="Arial" w:hAnsi="Arial" w:cs="Arial"/>
        </w:rPr>
        <w:t>22</w:t>
      </w:r>
      <w:r w:rsidR="00050556" w:rsidRPr="00117754">
        <w:rPr>
          <w:rFonts w:ascii="Arial" w:hAnsi="Arial" w:cs="Arial"/>
        </w:rPr>
        <w:t>.</w:t>
      </w:r>
      <w:r w:rsidR="006B2C93" w:rsidRPr="00117754">
        <w:rPr>
          <w:rFonts w:ascii="Arial" w:hAnsi="Arial" w:cs="Arial"/>
        </w:rPr>
        <w:t>3</w:t>
      </w:r>
      <w:r w:rsidR="00050556" w:rsidRPr="00117754">
        <w:rPr>
          <w:rFonts w:ascii="Arial" w:hAnsi="Arial" w:cs="Arial"/>
        </w:rPr>
        <w:t xml:space="preserve"> nationally). Based on 20</w:t>
      </w:r>
      <w:r w:rsidR="00805383" w:rsidRPr="00117754">
        <w:rPr>
          <w:rFonts w:ascii="Arial" w:hAnsi="Arial" w:cs="Arial"/>
        </w:rPr>
        <w:t>2</w:t>
      </w:r>
      <w:r w:rsidR="00492F69">
        <w:rPr>
          <w:rFonts w:ascii="Arial" w:hAnsi="Arial" w:cs="Arial"/>
        </w:rPr>
        <w:t>2</w:t>
      </w:r>
      <w:r w:rsidR="00050556" w:rsidRPr="00117754">
        <w:rPr>
          <w:rFonts w:ascii="Arial" w:hAnsi="Arial" w:cs="Arial"/>
        </w:rPr>
        <w:t xml:space="preserve"> single year data, the rate</w:t>
      </w:r>
      <w:r w:rsidR="00502BB2" w:rsidRPr="00117754">
        <w:rPr>
          <w:rFonts w:ascii="Arial" w:hAnsi="Arial" w:cs="Arial"/>
        </w:rPr>
        <w:t>s</w:t>
      </w:r>
      <w:r w:rsidR="00050556" w:rsidRPr="00117754">
        <w:rPr>
          <w:rFonts w:ascii="Arial" w:hAnsi="Arial" w:cs="Arial"/>
        </w:rPr>
        <w:t xml:space="preserve"> in Asian</w:t>
      </w:r>
      <w:r w:rsidR="000D0177" w:rsidRPr="00117754">
        <w:rPr>
          <w:rFonts w:ascii="Arial" w:hAnsi="Arial" w:cs="Arial"/>
        </w:rPr>
        <w:t>s</w:t>
      </w:r>
      <w:r w:rsidR="00050556" w:rsidRPr="00117754">
        <w:rPr>
          <w:rFonts w:ascii="Arial" w:hAnsi="Arial" w:cs="Arial"/>
        </w:rPr>
        <w:t xml:space="preserve"> (</w:t>
      </w:r>
      <w:r w:rsidR="00492F69">
        <w:rPr>
          <w:rFonts w:ascii="Arial" w:hAnsi="Arial" w:cs="Arial"/>
        </w:rPr>
        <w:t>3</w:t>
      </w:r>
      <w:r w:rsidR="00050556" w:rsidRPr="00117754">
        <w:rPr>
          <w:rFonts w:ascii="Arial" w:hAnsi="Arial" w:cs="Arial"/>
        </w:rPr>
        <w:t>.</w:t>
      </w:r>
      <w:r w:rsidR="00492F69">
        <w:rPr>
          <w:rFonts w:ascii="Arial" w:hAnsi="Arial" w:cs="Arial"/>
        </w:rPr>
        <w:t>1</w:t>
      </w:r>
      <w:r w:rsidR="00050556" w:rsidRPr="00117754">
        <w:rPr>
          <w:rFonts w:ascii="Arial" w:hAnsi="Arial" w:cs="Arial"/>
        </w:rPr>
        <w:t>) and White</w:t>
      </w:r>
      <w:r w:rsidR="000D0177" w:rsidRPr="00117754">
        <w:rPr>
          <w:rFonts w:ascii="Arial" w:hAnsi="Arial" w:cs="Arial"/>
        </w:rPr>
        <w:t>s</w:t>
      </w:r>
      <w:r w:rsidR="00050556" w:rsidRPr="00117754">
        <w:rPr>
          <w:rFonts w:ascii="Arial" w:hAnsi="Arial" w:cs="Arial"/>
        </w:rPr>
        <w:t xml:space="preserve"> (</w:t>
      </w:r>
      <w:r w:rsidR="009B52E6" w:rsidRPr="00117754">
        <w:rPr>
          <w:rFonts w:ascii="Arial" w:hAnsi="Arial" w:cs="Arial"/>
        </w:rPr>
        <w:t>8</w:t>
      </w:r>
      <w:r w:rsidR="00050556" w:rsidRPr="00117754">
        <w:rPr>
          <w:rFonts w:ascii="Arial" w:hAnsi="Arial" w:cs="Arial"/>
        </w:rPr>
        <w:t>.</w:t>
      </w:r>
      <w:r w:rsidR="00492F69">
        <w:rPr>
          <w:rFonts w:ascii="Arial" w:hAnsi="Arial" w:cs="Arial"/>
        </w:rPr>
        <w:t>9</w:t>
      </w:r>
      <w:r w:rsidR="00050556" w:rsidRPr="00117754">
        <w:rPr>
          <w:rFonts w:ascii="Arial" w:hAnsi="Arial" w:cs="Arial"/>
        </w:rPr>
        <w:t xml:space="preserve">) </w:t>
      </w:r>
      <w:r w:rsidR="00D229F1" w:rsidRPr="00117754">
        <w:rPr>
          <w:rFonts w:ascii="Arial" w:hAnsi="Arial" w:cs="Arial"/>
        </w:rPr>
        <w:t>were</w:t>
      </w:r>
      <w:r w:rsidR="00050556" w:rsidRPr="00117754">
        <w:rPr>
          <w:rFonts w:ascii="Arial" w:hAnsi="Arial" w:cs="Arial"/>
        </w:rPr>
        <w:t xml:space="preserve"> lower than Hispanic</w:t>
      </w:r>
      <w:r w:rsidR="000D0177" w:rsidRPr="00117754">
        <w:rPr>
          <w:rFonts w:ascii="Arial" w:hAnsi="Arial" w:cs="Arial"/>
        </w:rPr>
        <w:t>s</w:t>
      </w:r>
      <w:r w:rsidR="00050556" w:rsidRPr="00117754">
        <w:rPr>
          <w:rFonts w:ascii="Arial" w:hAnsi="Arial" w:cs="Arial"/>
        </w:rPr>
        <w:t xml:space="preserve"> (</w:t>
      </w:r>
      <w:r w:rsidR="00C142B5">
        <w:rPr>
          <w:rFonts w:ascii="Arial" w:hAnsi="Arial" w:cs="Arial"/>
        </w:rPr>
        <w:t>21</w:t>
      </w:r>
      <w:r w:rsidR="00050556" w:rsidRPr="00117754">
        <w:rPr>
          <w:rFonts w:ascii="Arial" w:hAnsi="Arial" w:cs="Arial"/>
        </w:rPr>
        <w:t>.</w:t>
      </w:r>
      <w:r w:rsidR="00C142B5">
        <w:rPr>
          <w:rFonts w:ascii="Arial" w:hAnsi="Arial" w:cs="Arial"/>
        </w:rPr>
        <w:t>2</w:t>
      </w:r>
      <w:r w:rsidR="00050556" w:rsidRPr="00117754">
        <w:rPr>
          <w:rFonts w:ascii="Arial" w:hAnsi="Arial" w:cs="Arial"/>
        </w:rPr>
        <w:t>), Native Hawaiian</w:t>
      </w:r>
      <w:r w:rsidR="00A94A03" w:rsidRPr="00117754">
        <w:rPr>
          <w:rFonts w:ascii="Arial" w:hAnsi="Arial" w:cs="Arial"/>
        </w:rPr>
        <w:t>s</w:t>
      </w:r>
      <w:r w:rsidR="0066108E" w:rsidRPr="00117754">
        <w:rPr>
          <w:rFonts w:ascii="Arial" w:hAnsi="Arial" w:cs="Arial"/>
        </w:rPr>
        <w:t>/</w:t>
      </w:r>
      <w:r w:rsidR="00050556" w:rsidRPr="00117754">
        <w:rPr>
          <w:rFonts w:ascii="Arial" w:hAnsi="Arial" w:cs="Arial"/>
        </w:rPr>
        <w:t>Other Pacific Islanders (</w:t>
      </w:r>
      <w:r w:rsidR="000D0177" w:rsidRPr="00117754">
        <w:rPr>
          <w:rFonts w:ascii="Arial" w:hAnsi="Arial" w:cs="Arial"/>
        </w:rPr>
        <w:t>1</w:t>
      </w:r>
      <w:r w:rsidR="00C142B5">
        <w:rPr>
          <w:rFonts w:ascii="Arial" w:hAnsi="Arial" w:cs="Arial"/>
        </w:rPr>
        <w:t>6</w:t>
      </w:r>
      <w:r w:rsidR="00050556" w:rsidRPr="00117754">
        <w:rPr>
          <w:rFonts w:ascii="Arial" w:hAnsi="Arial" w:cs="Arial"/>
        </w:rPr>
        <w:t>.</w:t>
      </w:r>
      <w:r w:rsidR="00C142B5">
        <w:rPr>
          <w:rFonts w:ascii="Arial" w:hAnsi="Arial" w:cs="Arial"/>
        </w:rPr>
        <w:t>8</w:t>
      </w:r>
      <w:r w:rsidR="00050556" w:rsidRPr="00117754">
        <w:rPr>
          <w:rFonts w:ascii="Arial" w:hAnsi="Arial" w:cs="Arial"/>
        </w:rPr>
        <w:t>)</w:t>
      </w:r>
      <w:r w:rsidR="00492F69">
        <w:rPr>
          <w:rFonts w:ascii="Arial" w:hAnsi="Arial" w:cs="Arial"/>
        </w:rPr>
        <w:t>.</w:t>
      </w:r>
    </w:p>
    <w:p w14:paraId="08A7CB3D" w14:textId="77777777" w:rsidR="00050556" w:rsidRPr="00117754" w:rsidRDefault="00050556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3384CA" w14:textId="68BAEA35" w:rsidR="00050556" w:rsidRPr="00117754" w:rsidRDefault="00DB196D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Postpartum Depression</w:t>
      </w:r>
      <w:r w:rsidR="00D97964">
        <w:rPr>
          <w:rFonts w:ascii="Arial" w:hAnsi="Arial" w:cs="Arial"/>
          <w:b/>
        </w:rPr>
        <w:t xml:space="preserve"> (P</w:t>
      </w:r>
      <w:r w:rsidR="008C472F">
        <w:rPr>
          <w:rFonts w:ascii="Arial" w:hAnsi="Arial" w:cs="Arial"/>
          <w:b/>
        </w:rPr>
        <w:t>P</w:t>
      </w:r>
      <w:r w:rsidR="00D97964">
        <w:rPr>
          <w:rFonts w:ascii="Arial" w:hAnsi="Arial" w:cs="Arial"/>
          <w:b/>
        </w:rPr>
        <w:t>D)</w:t>
      </w:r>
      <w:r>
        <w:rPr>
          <w:rFonts w:ascii="Arial" w:hAnsi="Arial" w:cs="Arial"/>
          <w:b/>
        </w:rPr>
        <w:t xml:space="preserve">: </w:t>
      </w:r>
      <w:r w:rsidR="00050556" w:rsidRPr="00117754">
        <w:rPr>
          <w:rFonts w:ascii="Arial" w:hAnsi="Arial" w:cs="Arial"/>
          <w:b/>
        </w:rPr>
        <w:t xml:space="preserve">Percent of women who experience postpartum depressive symptoms following a recent live </w:t>
      </w:r>
      <w:proofErr w:type="gramStart"/>
      <w:r w:rsidR="00050556" w:rsidRPr="00117754">
        <w:rPr>
          <w:rFonts w:ascii="Arial" w:hAnsi="Arial" w:cs="Arial"/>
          <w:b/>
        </w:rPr>
        <w:t>birth</w:t>
      </w:r>
      <w:proofErr w:type="gramEnd"/>
    </w:p>
    <w:p w14:paraId="2DE81CFB" w14:textId="77777777" w:rsidR="009123F6" w:rsidRPr="00117754" w:rsidRDefault="009123F6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362"/>
        <w:gridCol w:w="897"/>
        <w:gridCol w:w="898"/>
        <w:gridCol w:w="897"/>
        <w:gridCol w:w="898"/>
        <w:gridCol w:w="897"/>
        <w:gridCol w:w="898"/>
        <w:gridCol w:w="898"/>
        <w:gridCol w:w="990"/>
        <w:gridCol w:w="540"/>
        <w:gridCol w:w="630"/>
      </w:tblGrid>
      <w:tr w:rsidR="00115CF5" w:rsidRPr="00117754" w14:paraId="39EB8C0D" w14:textId="669694B6" w:rsidTr="000F21D6">
        <w:trPr>
          <w:trHeight w:val="377"/>
        </w:trPr>
        <w:tc>
          <w:tcPr>
            <w:tcW w:w="1362" w:type="dxa"/>
            <w:shd w:val="clear" w:color="auto" w:fill="BDD6EE" w:themeFill="accent1" w:themeFillTint="66"/>
            <w:vAlign w:val="center"/>
          </w:tcPr>
          <w:p w14:paraId="05B6CC07" w14:textId="77777777" w:rsidR="00115CF5" w:rsidRPr="00117754" w:rsidRDefault="00115CF5" w:rsidP="00E72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BDD6EE" w:themeFill="accent1" w:themeFillTint="66"/>
            <w:vAlign w:val="center"/>
          </w:tcPr>
          <w:p w14:paraId="50BDE6E2" w14:textId="77777777" w:rsidR="00115CF5" w:rsidRPr="00117754" w:rsidRDefault="00115CF5" w:rsidP="00E72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98" w:type="dxa"/>
            <w:shd w:val="clear" w:color="auto" w:fill="BDD6EE" w:themeFill="accent1" w:themeFillTint="66"/>
            <w:vAlign w:val="center"/>
          </w:tcPr>
          <w:p w14:paraId="204F4ABD" w14:textId="77777777" w:rsidR="00115CF5" w:rsidRPr="00117754" w:rsidRDefault="00115CF5" w:rsidP="00E72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97" w:type="dxa"/>
            <w:shd w:val="clear" w:color="auto" w:fill="BDD6EE" w:themeFill="accent1" w:themeFillTint="66"/>
            <w:vAlign w:val="center"/>
          </w:tcPr>
          <w:p w14:paraId="1CF2F7F3" w14:textId="77777777" w:rsidR="00115CF5" w:rsidRPr="00117754" w:rsidRDefault="00115CF5" w:rsidP="00E72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98" w:type="dxa"/>
            <w:shd w:val="clear" w:color="auto" w:fill="BDD6EE" w:themeFill="accent1" w:themeFillTint="66"/>
            <w:vAlign w:val="center"/>
          </w:tcPr>
          <w:p w14:paraId="301EDD1A" w14:textId="77777777" w:rsidR="00115CF5" w:rsidRPr="00117754" w:rsidRDefault="00115CF5" w:rsidP="00E72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97" w:type="dxa"/>
            <w:shd w:val="clear" w:color="auto" w:fill="BDD6EE" w:themeFill="accent1" w:themeFillTint="66"/>
            <w:vAlign w:val="center"/>
          </w:tcPr>
          <w:p w14:paraId="2B14EE49" w14:textId="77777777" w:rsidR="00115CF5" w:rsidRPr="00117754" w:rsidRDefault="00115CF5" w:rsidP="00E72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98" w:type="dxa"/>
            <w:shd w:val="clear" w:color="auto" w:fill="BDD6EE" w:themeFill="accent1" w:themeFillTint="66"/>
            <w:vAlign w:val="center"/>
          </w:tcPr>
          <w:p w14:paraId="5D063711" w14:textId="77777777" w:rsidR="00115CF5" w:rsidRPr="00117754" w:rsidRDefault="00115CF5" w:rsidP="00E72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98" w:type="dxa"/>
            <w:shd w:val="clear" w:color="auto" w:fill="BDD6EE" w:themeFill="accent1" w:themeFillTint="66"/>
            <w:vAlign w:val="center"/>
          </w:tcPr>
          <w:p w14:paraId="527B6B21" w14:textId="77777777" w:rsidR="00115CF5" w:rsidRPr="00117754" w:rsidRDefault="00115CF5" w:rsidP="00E72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63C9B6AA" w14:textId="77777777" w:rsidR="00115CF5" w:rsidRPr="00117754" w:rsidRDefault="00115CF5" w:rsidP="00910E7B">
            <w:pPr>
              <w:ind w:left="-105" w:right="-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540" w:type="dxa"/>
            <w:shd w:val="clear" w:color="auto" w:fill="BDD6EE" w:themeFill="accent1" w:themeFillTint="66"/>
            <w:vAlign w:val="center"/>
          </w:tcPr>
          <w:p w14:paraId="4C718441" w14:textId="77777777" w:rsidR="00115CF5" w:rsidRPr="00117754" w:rsidRDefault="00115CF5" w:rsidP="00910E7B">
            <w:pPr>
              <w:ind w:left="-105" w:right="-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28CA55BD" w14:textId="6CC0F2DE" w:rsidR="00115CF5" w:rsidRPr="00117754" w:rsidRDefault="00115CF5" w:rsidP="00910E7B">
            <w:pPr>
              <w:ind w:left="-105" w:right="-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115CF5" w:rsidRPr="00117754" w14:paraId="7E87F62E" w14:textId="16747F46" w:rsidTr="000F21D6">
        <w:trPr>
          <w:trHeight w:val="440"/>
        </w:trPr>
        <w:tc>
          <w:tcPr>
            <w:tcW w:w="1362" w:type="dxa"/>
            <w:vAlign w:val="center"/>
          </w:tcPr>
          <w:p w14:paraId="1C55398B" w14:textId="77777777" w:rsidR="00115CF5" w:rsidRPr="00117754" w:rsidRDefault="00115CF5" w:rsidP="00E7218A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Annual Indicator</w:t>
            </w:r>
          </w:p>
        </w:tc>
        <w:tc>
          <w:tcPr>
            <w:tcW w:w="897" w:type="dxa"/>
            <w:vAlign w:val="center"/>
          </w:tcPr>
          <w:p w14:paraId="0C8D47FD" w14:textId="13BA2A65" w:rsidR="00115CF5" w:rsidRPr="00117754" w:rsidRDefault="00115CF5" w:rsidP="00E72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  <w:tc>
          <w:tcPr>
            <w:tcW w:w="898" w:type="dxa"/>
            <w:vAlign w:val="center"/>
          </w:tcPr>
          <w:p w14:paraId="230F7B1F" w14:textId="61F6CDFB" w:rsidR="00115CF5" w:rsidRPr="00117754" w:rsidRDefault="00115CF5" w:rsidP="00E72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897" w:type="dxa"/>
            <w:vAlign w:val="center"/>
          </w:tcPr>
          <w:p w14:paraId="23F30F4F" w14:textId="22E77914" w:rsidR="00115CF5" w:rsidRPr="00117754" w:rsidRDefault="00115CF5" w:rsidP="00E72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898" w:type="dxa"/>
            <w:vAlign w:val="center"/>
          </w:tcPr>
          <w:p w14:paraId="3E9F0245" w14:textId="78E89E54" w:rsidR="00115CF5" w:rsidRPr="00117754" w:rsidRDefault="00115CF5" w:rsidP="00E72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897" w:type="dxa"/>
            <w:vAlign w:val="center"/>
          </w:tcPr>
          <w:p w14:paraId="7526F039" w14:textId="4345F313" w:rsidR="00115CF5" w:rsidRPr="00117754" w:rsidRDefault="00115CF5" w:rsidP="00E72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898" w:type="dxa"/>
            <w:vAlign w:val="center"/>
          </w:tcPr>
          <w:p w14:paraId="71DAAEC5" w14:textId="631122D8" w:rsidR="00115CF5" w:rsidRPr="00117754" w:rsidRDefault="00115CF5" w:rsidP="00E72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13.7</w:t>
            </w:r>
          </w:p>
        </w:tc>
        <w:tc>
          <w:tcPr>
            <w:tcW w:w="898" w:type="dxa"/>
            <w:vAlign w:val="center"/>
          </w:tcPr>
          <w:p w14:paraId="6D6FA357" w14:textId="377F39C6" w:rsidR="00115CF5" w:rsidRPr="00117754" w:rsidRDefault="00294B4A" w:rsidP="00E72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14.4</w:t>
            </w:r>
          </w:p>
        </w:tc>
        <w:tc>
          <w:tcPr>
            <w:tcW w:w="990" w:type="dxa"/>
            <w:vAlign w:val="center"/>
          </w:tcPr>
          <w:p w14:paraId="6EDA3079" w14:textId="3A17C60D" w:rsidR="00115CF5" w:rsidRPr="00117754" w:rsidRDefault="003C2C70" w:rsidP="00E72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540" w:type="dxa"/>
            <w:vAlign w:val="center"/>
          </w:tcPr>
          <w:p w14:paraId="43827324" w14:textId="77777777" w:rsidR="00115CF5" w:rsidRPr="00117754" w:rsidRDefault="00115CF5" w:rsidP="00E72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ECE0848" w14:textId="77777777" w:rsidR="00115CF5" w:rsidRPr="00117754" w:rsidRDefault="00115CF5" w:rsidP="00E72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F5" w:rsidRPr="00117754" w14:paraId="7972DB17" w14:textId="4ACB1C5D" w:rsidTr="000F21D6">
        <w:trPr>
          <w:trHeight w:val="440"/>
        </w:trPr>
        <w:tc>
          <w:tcPr>
            <w:tcW w:w="1362" w:type="dxa"/>
            <w:vAlign w:val="center"/>
          </w:tcPr>
          <w:p w14:paraId="40FC3534" w14:textId="77777777" w:rsidR="00115CF5" w:rsidRPr="00117754" w:rsidRDefault="00115CF5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897" w:type="dxa"/>
            <w:vAlign w:val="center"/>
          </w:tcPr>
          <w:p w14:paraId="2691D459" w14:textId="71A3FD86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1,974</w:t>
            </w:r>
          </w:p>
        </w:tc>
        <w:tc>
          <w:tcPr>
            <w:tcW w:w="898" w:type="dxa"/>
            <w:vAlign w:val="center"/>
          </w:tcPr>
          <w:p w14:paraId="438C269C" w14:textId="0CAF80D7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1,610</w:t>
            </w:r>
          </w:p>
        </w:tc>
        <w:tc>
          <w:tcPr>
            <w:tcW w:w="897" w:type="dxa"/>
            <w:vAlign w:val="center"/>
          </w:tcPr>
          <w:p w14:paraId="72B20510" w14:textId="709159E2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1,610</w:t>
            </w:r>
          </w:p>
        </w:tc>
        <w:tc>
          <w:tcPr>
            <w:tcW w:w="898" w:type="dxa"/>
            <w:vAlign w:val="center"/>
          </w:tcPr>
          <w:p w14:paraId="32792136" w14:textId="6E8F7535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2,070</w:t>
            </w:r>
          </w:p>
        </w:tc>
        <w:tc>
          <w:tcPr>
            <w:tcW w:w="897" w:type="dxa"/>
            <w:vAlign w:val="center"/>
          </w:tcPr>
          <w:p w14:paraId="6BFBEBC2" w14:textId="226FF957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898" w:type="dxa"/>
            <w:vAlign w:val="center"/>
          </w:tcPr>
          <w:p w14:paraId="3A9054D5" w14:textId="10073A35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2,067</w:t>
            </w:r>
          </w:p>
        </w:tc>
        <w:tc>
          <w:tcPr>
            <w:tcW w:w="898" w:type="dxa"/>
            <w:vAlign w:val="center"/>
          </w:tcPr>
          <w:p w14:paraId="4E1343D3" w14:textId="03BE56F3" w:rsidR="00115CF5" w:rsidRPr="00117754" w:rsidRDefault="00294B4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2,166</w:t>
            </w:r>
          </w:p>
        </w:tc>
        <w:tc>
          <w:tcPr>
            <w:tcW w:w="990" w:type="dxa"/>
            <w:vAlign w:val="center"/>
          </w:tcPr>
          <w:p w14:paraId="541DC453" w14:textId="4CAD9C4C" w:rsidR="00115CF5" w:rsidRPr="00117754" w:rsidRDefault="003C2C7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1,951</w:t>
            </w:r>
          </w:p>
        </w:tc>
        <w:tc>
          <w:tcPr>
            <w:tcW w:w="540" w:type="dxa"/>
            <w:vAlign w:val="center"/>
          </w:tcPr>
          <w:p w14:paraId="150199B8" w14:textId="77777777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61824CC" w14:textId="77777777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F5" w:rsidRPr="00117754" w14:paraId="22535877" w14:textId="7E62123A" w:rsidTr="000F21D6">
        <w:trPr>
          <w:trHeight w:val="440"/>
        </w:trPr>
        <w:tc>
          <w:tcPr>
            <w:tcW w:w="1362" w:type="dxa"/>
            <w:vAlign w:val="center"/>
          </w:tcPr>
          <w:p w14:paraId="464C0AD9" w14:textId="77777777" w:rsidR="00115CF5" w:rsidRPr="00117754" w:rsidRDefault="00115CF5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897" w:type="dxa"/>
            <w:vAlign w:val="center"/>
          </w:tcPr>
          <w:p w14:paraId="6E490CA8" w14:textId="1782A6BB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17,970</w:t>
            </w:r>
          </w:p>
        </w:tc>
        <w:tc>
          <w:tcPr>
            <w:tcW w:w="898" w:type="dxa"/>
            <w:vAlign w:val="center"/>
          </w:tcPr>
          <w:p w14:paraId="03778378" w14:textId="43EE81C3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17,938</w:t>
            </w:r>
          </w:p>
        </w:tc>
        <w:tc>
          <w:tcPr>
            <w:tcW w:w="897" w:type="dxa"/>
            <w:vAlign w:val="center"/>
          </w:tcPr>
          <w:p w14:paraId="1AFB3E94" w14:textId="7F61FC72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17,938</w:t>
            </w:r>
          </w:p>
        </w:tc>
        <w:tc>
          <w:tcPr>
            <w:tcW w:w="898" w:type="dxa"/>
            <w:vAlign w:val="center"/>
          </w:tcPr>
          <w:p w14:paraId="339C7F25" w14:textId="61A67802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17,457</w:t>
            </w:r>
          </w:p>
        </w:tc>
        <w:tc>
          <w:tcPr>
            <w:tcW w:w="897" w:type="dxa"/>
            <w:vAlign w:val="center"/>
          </w:tcPr>
          <w:p w14:paraId="15C67DF1" w14:textId="7E7D4373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8,236</w:t>
            </w:r>
          </w:p>
        </w:tc>
        <w:tc>
          <w:tcPr>
            <w:tcW w:w="898" w:type="dxa"/>
            <w:vAlign w:val="center"/>
          </w:tcPr>
          <w:p w14:paraId="7ADA55AC" w14:textId="1B98A858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15,102</w:t>
            </w:r>
          </w:p>
        </w:tc>
        <w:tc>
          <w:tcPr>
            <w:tcW w:w="898" w:type="dxa"/>
            <w:vAlign w:val="center"/>
          </w:tcPr>
          <w:p w14:paraId="2515A07F" w14:textId="533E0AA3" w:rsidR="00115CF5" w:rsidRPr="00117754" w:rsidRDefault="00294B4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15,003</w:t>
            </w:r>
          </w:p>
        </w:tc>
        <w:tc>
          <w:tcPr>
            <w:tcW w:w="990" w:type="dxa"/>
            <w:vAlign w:val="center"/>
          </w:tcPr>
          <w:p w14:paraId="49BAE919" w14:textId="0F68C689" w:rsidR="00115CF5" w:rsidRPr="00117754" w:rsidRDefault="003C2C70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70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2C70">
              <w:rPr>
                <w:rFonts w:ascii="Arial" w:hAnsi="Arial" w:cs="Arial"/>
                <w:sz w:val="20"/>
                <w:szCs w:val="20"/>
              </w:rPr>
              <w:t>966</w:t>
            </w:r>
          </w:p>
        </w:tc>
        <w:tc>
          <w:tcPr>
            <w:tcW w:w="540" w:type="dxa"/>
            <w:vAlign w:val="center"/>
          </w:tcPr>
          <w:p w14:paraId="228D506E" w14:textId="77777777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064C15A" w14:textId="77777777" w:rsidR="00115CF5" w:rsidRPr="00117754" w:rsidRDefault="00115CF5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858" w:rsidRPr="00117754" w14:paraId="233E791A" w14:textId="37A8DF49" w:rsidTr="000F21D6">
        <w:trPr>
          <w:trHeight w:val="440"/>
        </w:trPr>
        <w:tc>
          <w:tcPr>
            <w:tcW w:w="1362" w:type="dxa"/>
            <w:vAlign w:val="center"/>
          </w:tcPr>
          <w:p w14:paraId="72759229" w14:textId="77777777" w:rsidR="00ED1858" w:rsidRPr="00117754" w:rsidRDefault="00ED1858" w:rsidP="00ED185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897" w:type="dxa"/>
            <w:vAlign w:val="center"/>
          </w:tcPr>
          <w:p w14:paraId="2375334B" w14:textId="606CBE48" w:rsidR="00ED1858" w:rsidRPr="00117754" w:rsidRDefault="00ED1858" w:rsidP="00ED1858">
            <w:pPr>
              <w:ind w:left="-32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898" w:type="dxa"/>
            <w:vAlign w:val="center"/>
          </w:tcPr>
          <w:p w14:paraId="623D9C96" w14:textId="1F9CE0E7" w:rsidR="00ED1858" w:rsidRPr="00117754" w:rsidRDefault="00ED1858" w:rsidP="00ED1858">
            <w:pPr>
              <w:ind w:left="-32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897" w:type="dxa"/>
            <w:vAlign w:val="center"/>
          </w:tcPr>
          <w:p w14:paraId="70AD063F" w14:textId="281FCC3C" w:rsidR="00ED1858" w:rsidRPr="00117754" w:rsidRDefault="00ED1858" w:rsidP="00ED1858">
            <w:pPr>
              <w:ind w:left="-32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898" w:type="dxa"/>
            <w:vAlign w:val="center"/>
          </w:tcPr>
          <w:p w14:paraId="38D5A456" w14:textId="102478EF" w:rsidR="00ED1858" w:rsidRPr="00117754" w:rsidRDefault="00ED1858" w:rsidP="00ED1858">
            <w:pPr>
              <w:ind w:left="-32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897" w:type="dxa"/>
            <w:vAlign w:val="center"/>
          </w:tcPr>
          <w:p w14:paraId="770E3E0C" w14:textId="545C8CBA" w:rsidR="00ED1858" w:rsidRPr="00117754" w:rsidRDefault="00ED1858" w:rsidP="00ED1858">
            <w:pPr>
              <w:ind w:left="-32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898" w:type="dxa"/>
            <w:vAlign w:val="center"/>
          </w:tcPr>
          <w:p w14:paraId="786F4525" w14:textId="1B8FD0CE" w:rsidR="00ED1858" w:rsidRPr="00117754" w:rsidRDefault="00ED1858" w:rsidP="00ED1858">
            <w:pPr>
              <w:ind w:left="-32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898" w:type="dxa"/>
            <w:vAlign w:val="center"/>
          </w:tcPr>
          <w:p w14:paraId="5FBCA722" w14:textId="7EBA2EC8" w:rsidR="00ED1858" w:rsidRPr="00117754" w:rsidRDefault="00ED1858" w:rsidP="00ED1858">
            <w:pPr>
              <w:ind w:left="-32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990" w:type="dxa"/>
            <w:vAlign w:val="center"/>
          </w:tcPr>
          <w:p w14:paraId="6364A595" w14:textId="096ABDEB" w:rsidR="00ED1858" w:rsidRPr="00117754" w:rsidRDefault="00ED1858" w:rsidP="00ED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PRAMS</w:t>
            </w:r>
          </w:p>
        </w:tc>
        <w:tc>
          <w:tcPr>
            <w:tcW w:w="540" w:type="dxa"/>
            <w:vAlign w:val="center"/>
          </w:tcPr>
          <w:p w14:paraId="273123FD" w14:textId="77777777" w:rsidR="00ED1858" w:rsidRPr="00117754" w:rsidRDefault="00ED1858" w:rsidP="00ED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A8B3D6A" w14:textId="77777777" w:rsidR="00ED1858" w:rsidRPr="00117754" w:rsidRDefault="00ED1858" w:rsidP="00ED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858" w:rsidRPr="00117754" w14:paraId="4787ADF8" w14:textId="3A0F49F3" w:rsidTr="000F21D6">
        <w:trPr>
          <w:trHeight w:val="440"/>
        </w:trPr>
        <w:tc>
          <w:tcPr>
            <w:tcW w:w="1362" w:type="dxa"/>
            <w:vAlign w:val="center"/>
          </w:tcPr>
          <w:p w14:paraId="2EB8AC45" w14:textId="77777777" w:rsidR="00ED1858" w:rsidRPr="00117754" w:rsidRDefault="00ED1858" w:rsidP="00ED1858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897" w:type="dxa"/>
            <w:vAlign w:val="center"/>
          </w:tcPr>
          <w:p w14:paraId="7DB59407" w14:textId="0932E378" w:rsidR="00ED1858" w:rsidRPr="00117754" w:rsidRDefault="00ED1858" w:rsidP="00ED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898" w:type="dxa"/>
            <w:vAlign w:val="center"/>
          </w:tcPr>
          <w:p w14:paraId="39FCBCE4" w14:textId="14DD6B32" w:rsidR="00ED1858" w:rsidRPr="00117754" w:rsidRDefault="00ED1858" w:rsidP="00ED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97" w:type="dxa"/>
            <w:vAlign w:val="center"/>
          </w:tcPr>
          <w:p w14:paraId="2FE7437B" w14:textId="2C25AB1A" w:rsidR="00ED1858" w:rsidRPr="00117754" w:rsidRDefault="00ED1858" w:rsidP="00ED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98" w:type="dxa"/>
            <w:vAlign w:val="center"/>
          </w:tcPr>
          <w:p w14:paraId="5614988E" w14:textId="080F46C3" w:rsidR="00ED1858" w:rsidRPr="00117754" w:rsidRDefault="00ED1858" w:rsidP="00ED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97" w:type="dxa"/>
            <w:vAlign w:val="center"/>
          </w:tcPr>
          <w:p w14:paraId="6F2D5560" w14:textId="1E2600C3" w:rsidR="00ED1858" w:rsidRPr="00117754" w:rsidRDefault="00ED1858" w:rsidP="00ED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98" w:type="dxa"/>
            <w:vAlign w:val="center"/>
          </w:tcPr>
          <w:p w14:paraId="39314341" w14:textId="21419FF8" w:rsidR="00ED1858" w:rsidRPr="00117754" w:rsidRDefault="00ED1858" w:rsidP="00ED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98" w:type="dxa"/>
            <w:vAlign w:val="center"/>
          </w:tcPr>
          <w:p w14:paraId="31EDE65C" w14:textId="710F9025" w:rsidR="00ED1858" w:rsidRPr="00117754" w:rsidRDefault="00ED1858" w:rsidP="00ED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90" w:type="dxa"/>
            <w:vAlign w:val="center"/>
          </w:tcPr>
          <w:p w14:paraId="0EAB37C8" w14:textId="4200929C" w:rsidR="00ED1858" w:rsidRPr="00117754" w:rsidRDefault="00ED1858" w:rsidP="00ED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5987BDC2" w14:textId="77777777" w:rsidR="00ED1858" w:rsidRPr="00117754" w:rsidRDefault="00ED1858" w:rsidP="00ED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95957DB" w14:textId="77777777" w:rsidR="00ED1858" w:rsidRPr="00117754" w:rsidRDefault="00ED1858" w:rsidP="00ED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A36718" w14:textId="77777777" w:rsidR="009123F6" w:rsidRPr="00117754" w:rsidRDefault="009123F6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A5EAE6" w14:textId="27587644" w:rsidR="00050556" w:rsidRPr="00117754" w:rsidRDefault="7B7B3D46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There was no PRAMS data collection in Hawaii from 2017</w:t>
      </w:r>
      <w:r w:rsidR="00B95E44" w:rsidRPr="00117754">
        <w:rPr>
          <w:rFonts w:ascii="Arial" w:hAnsi="Arial" w:cs="Arial"/>
        </w:rPr>
        <w:t>-</w:t>
      </w:r>
      <w:r w:rsidRPr="00117754">
        <w:rPr>
          <w:rFonts w:ascii="Arial" w:hAnsi="Arial" w:cs="Arial"/>
        </w:rPr>
        <w:t>2018. The latest data from the 202</w:t>
      </w:r>
      <w:r w:rsidR="00C360DC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PRAMS survey showed that 1</w:t>
      </w:r>
      <w:r w:rsidR="00DF4A24">
        <w:rPr>
          <w:rFonts w:ascii="Arial" w:hAnsi="Arial" w:cs="Arial"/>
        </w:rPr>
        <w:t>3</w:t>
      </w:r>
      <w:r w:rsidRPr="00117754">
        <w:rPr>
          <w:rFonts w:ascii="Arial" w:hAnsi="Arial" w:cs="Arial"/>
        </w:rPr>
        <w:t>.</w:t>
      </w:r>
      <w:r w:rsidR="00DF4A24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 xml:space="preserve">% of women reported postpartum depressive symptoms, which was </w:t>
      </w:r>
      <w:proofErr w:type="gramStart"/>
      <w:r w:rsidRPr="00117754">
        <w:rPr>
          <w:rFonts w:ascii="Arial" w:hAnsi="Arial" w:cs="Arial"/>
        </w:rPr>
        <w:t>similar to</w:t>
      </w:r>
      <w:proofErr w:type="gramEnd"/>
      <w:r w:rsidRPr="00117754">
        <w:rPr>
          <w:rFonts w:ascii="Arial" w:hAnsi="Arial" w:cs="Arial"/>
        </w:rPr>
        <w:t xml:space="preserve"> the 202</w:t>
      </w:r>
      <w:r w:rsidR="00C360DC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national estimate (</w:t>
      </w:r>
      <w:r w:rsidR="006F62EC">
        <w:rPr>
          <w:rFonts w:ascii="Arial" w:hAnsi="Arial" w:cs="Arial"/>
        </w:rPr>
        <w:t>12</w:t>
      </w:r>
      <w:r w:rsidRPr="00117754">
        <w:rPr>
          <w:rFonts w:ascii="Arial" w:hAnsi="Arial" w:cs="Arial"/>
        </w:rPr>
        <w:t>.</w:t>
      </w:r>
      <w:r w:rsidR="006F62EC">
        <w:rPr>
          <w:rFonts w:ascii="Arial" w:hAnsi="Arial" w:cs="Arial"/>
        </w:rPr>
        <w:t>0</w:t>
      </w:r>
      <w:r w:rsidRPr="00117754">
        <w:rPr>
          <w:rFonts w:ascii="Arial" w:hAnsi="Arial" w:cs="Arial"/>
        </w:rPr>
        <w:t xml:space="preserve">%). There has </w:t>
      </w:r>
      <w:r w:rsidR="003056C2">
        <w:rPr>
          <w:rFonts w:ascii="Arial" w:hAnsi="Arial" w:cs="Arial"/>
        </w:rPr>
        <w:t>no significant change</w:t>
      </w:r>
      <w:r w:rsidRPr="00117754">
        <w:rPr>
          <w:rFonts w:ascii="Arial" w:hAnsi="Arial" w:cs="Arial"/>
        </w:rPr>
        <w:t xml:space="preserve"> in the rate of postpartum depressive symptoms when compared to the 2015 estimate (9.0%). Based on the 2019-202</w:t>
      </w:r>
      <w:r w:rsidR="005D276C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aggregated data, women </w:t>
      </w:r>
      <w:r w:rsidR="00B95E44" w:rsidRPr="00117754">
        <w:rPr>
          <w:rFonts w:ascii="Arial" w:hAnsi="Arial" w:cs="Arial"/>
        </w:rPr>
        <w:t xml:space="preserve">below 100% of the </w:t>
      </w:r>
      <w:r w:rsidRPr="00117754">
        <w:rPr>
          <w:rFonts w:ascii="Arial" w:hAnsi="Arial" w:cs="Arial"/>
        </w:rPr>
        <w:t>FPL (2</w:t>
      </w:r>
      <w:r w:rsidR="005D276C">
        <w:rPr>
          <w:rFonts w:ascii="Arial" w:hAnsi="Arial" w:cs="Arial"/>
        </w:rPr>
        <w:t>1</w:t>
      </w:r>
      <w:r w:rsidRPr="00117754">
        <w:rPr>
          <w:rFonts w:ascii="Arial" w:hAnsi="Arial" w:cs="Arial"/>
        </w:rPr>
        <w:t>.</w:t>
      </w:r>
      <w:r w:rsidR="005D276C">
        <w:rPr>
          <w:rFonts w:ascii="Arial" w:hAnsi="Arial" w:cs="Arial"/>
        </w:rPr>
        <w:t>4</w:t>
      </w:r>
      <w:r w:rsidRPr="00117754">
        <w:rPr>
          <w:rFonts w:ascii="Arial" w:hAnsi="Arial" w:cs="Arial"/>
        </w:rPr>
        <w:t xml:space="preserve">%) had a significantly higher estimate of postpartum depressive symptoms compared to those at </w:t>
      </w:r>
      <w:r w:rsidR="00713030">
        <w:rPr>
          <w:rFonts w:ascii="Arial" w:hAnsi="Arial" w:cs="Arial"/>
        </w:rPr>
        <w:t>186-</w:t>
      </w:r>
      <w:r w:rsidR="00FA0902">
        <w:rPr>
          <w:rFonts w:ascii="Arial" w:hAnsi="Arial" w:cs="Arial"/>
        </w:rPr>
        <w:t>3</w:t>
      </w:r>
      <w:r w:rsidR="00713030">
        <w:rPr>
          <w:rFonts w:ascii="Arial" w:hAnsi="Arial" w:cs="Arial"/>
        </w:rPr>
        <w:t>00% FPL</w:t>
      </w:r>
      <w:r w:rsidR="00406385">
        <w:rPr>
          <w:rFonts w:ascii="Arial" w:hAnsi="Arial" w:cs="Arial"/>
        </w:rPr>
        <w:t xml:space="preserve"> (13.2%)</w:t>
      </w:r>
      <w:r w:rsidR="00713030">
        <w:rPr>
          <w:rFonts w:ascii="Arial" w:hAnsi="Arial" w:cs="Arial"/>
        </w:rPr>
        <w:t xml:space="preserve"> </w:t>
      </w:r>
      <w:r w:rsidR="00B95E44" w:rsidRPr="00117754">
        <w:rPr>
          <w:rFonts w:ascii="Arial" w:hAnsi="Arial" w:cs="Arial"/>
        </w:rPr>
        <w:t xml:space="preserve">or </w:t>
      </w:r>
      <w:r w:rsidR="00713030">
        <w:rPr>
          <w:rFonts w:ascii="Arial" w:hAnsi="Arial" w:cs="Arial"/>
        </w:rPr>
        <w:t xml:space="preserve">those at </w:t>
      </w:r>
      <w:r w:rsidR="00B95E44" w:rsidRPr="00117754">
        <w:rPr>
          <w:rFonts w:ascii="Arial" w:hAnsi="Arial" w:cs="Arial"/>
        </w:rPr>
        <w:t xml:space="preserve">above </w:t>
      </w:r>
      <w:r w:rsidRPr="00117754">
        <w:rPr>
          <w:rFonts w:ascii="Arial" w:hAnsi="Arial" w:cs="Arial"/>
        </w:rPr>
        <w:t xml:space="preserve">301% </w:t>
      </w:r>
      <w:r w:rsidR="00B95E44" w:rsidRPr="00117754">
        <w:rPr>
          <w:rFonts w:ascii="Arial" w:hAnsi="Arial" w:cs="Arial"/>
        </w:rPr>
        <w:t>of the</w:t>
      </w:r>
      <w:r w:rsidRPr="00117754">
        <w:rPr>
          <w:rFonts w:ascii="Arial" w:hAnsi="Arial" w:cs="Arial"/>
        </w:rPr>
        <w:t xml:space="preserve"> FPL (</w:t>
      </w:r>
      <w:r w:rsidR="005D276C">
        <w:rPr>
          <w:rFonts w:ascii="Arial" w:hAnsi="Arial" w:cs="Arial"/>
        </w:rPr>
        <w:t>9</w:t>
      </w:r>
      <w:r w:rsidRPr="00117754">
        <w:rPr>
          <w:rFonts w:ascii="Arial" w:hAnsi="Arial" w:cs="Arial"/>
        </w:rPr>
        <w:t xml:space="preserve">.5%).  </w:t>
      </w:r>
    </w:p>
    <w:p w14:paraId="669E5FF2" w14:textId="77777777" w:rsidR="006C283C" w:rsidRPr="00117754" w:rsidRDefault="006C283C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FF7CD7" w14:textId="30FE90F7" w:rsidR="00050556" w:rsidRPr="00117754" w:rsidRDefault="00182892" w:rsidP="00EA1A65">
      <w:pPr>
        <w:shd w:val="clear" w:color="auto" w:fill="D9E2F3" w:themeFill="accent5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Forgone Health Care</w:t>
      </w:r>
      <w:r w:rsidR="0058170A">
        <w:rPr>
          <w:rFonts w:ascii="Arial" w:hAnsi="Arial" w:cs="Arial"/>
          <w:b/>
        </w:rPr>
        <w:t xml:space="preserve"> (FHC)</w:t>
      </w:r>
      <w:r>
        <w:rPr>
          <w:rFonts w:ascii="Arial" w:hAnsi="Arial" w:cs="Arial"/>
          <w:b/>
        </w:rPr>
        <w:t xml:space="preserve">: </w:t>
      </w:r>
      <w:r w:rsidR="00050556" w:rsidRPr="00117754">
        <w:rPr>
          <w:rFonts w:ascii="Arial" w:hAnsi="Arial" w:cs="Arial"/>
          <w:b/>
        </w:rPr>
        <w:t xml:space="preserve">Percent of children, </w:t>
      </w:r>
      <w:r w:rsidR="00D11B41" w:rsidRPr="00117754">
        <w:rPr>
          <w:rFonts w:ascii="Arial" w:hAnsi="Arial" w:cs="Arial"/>
          <w:b/>
        </w:rPr>
        <w:t xml:space="preserve">ages </w:t>
      </w:r>
      <w:r w:rsidR="00050556" w:rsidRPr="00117754">
        <w:rPr>
          <w:rFonts w:ascii="Arial" w:hAnsi="Arial" w:cs="Arial"/>
          <w:b/>
        </w:rPr>
        <w:t>0</w:t>
      </w:r>
      <w:r w:rsidR="00D11B41" w:rsidRPr="00117754">
        <w:rPr>
          <w:rFonts w:ascii="Arial" w:hAnsi="Arial" w:cs="Arial"/>
          <w:b/>
        </w:rPr>
        <w:t xml:space="preserve"> through</w:t>
      </w:r>
      <w:r w:rsidR="00312BED" w:rsidRPr="00117754">
        <w:rPr>
          <w:rFonts w:ascii="Arial" w:hAnsi="Arial" w:cs="Arial"/>
          <w:b/>
        </w:rPr>
        <w:t xml:space="preserve"> </w:t>
      </w:r>
      <w:r w:rsidR="00050556" w:rsidRPr="00117754">
        <w:rPr>
          <w:rFonts w:ascii="Arial" w:hAnsi="Arial" w:cs="Arial"/>
          <w:b/>
        </w:rPr>
        <w:t xml:space="preserve">17, who were not able to obtain needed health care in the last </w:t>
      </w:r>
      <w:proofErr w:type="gramStart"/>
      <w:r w:rsidR="00050556" w:rsidRPr="00117754">
        <w:rPr>
          <w:rFonts w:ascii="Arial" w:hAnsi="Arial" w:cs="Arial"/>
          <w:b/>
        </w:rPr>
        <w:t>year</w:t>
      </w:r>
      <w:proofErr w:type="gramEnd"/>
    </w:p>
    <w:p w14:paraId="7D665450" w14:textId="77777777" w:rsidR="009123F6" w:rsidRPr="00117754" w:rsidRDefault="009123F6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1080"/>
        <w:gridCol w:w="1080"/>
        <w:gridCol w:w="1170"/>
        <w:gridCol w:w="1170"/>
        <w:gridCol w:w="1080"/>
        <w:gridCol w:w="990"/>
        <w:gridCol w:w="900"/>
        <w:gridCol w:w="810"/>
      </w:tblGrid>
      <w:tr w:rsidR="00F278D1" w:rsidRPr="00117754" w14:paraId="0D06B293" w14:textId="31796142" w:rsidTr="000F21D6">
        <w:trPr>
          <w:trHeight w:val="377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14:paraId="78247548" w14:textId="77777777" w:rsidR="004D2B4A" w:rsidRPr="00117754" w:rsidRDefault="004D2B4A" w:rsidP="00471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048DDC3E" w14:textId="77777777" w:rsidR="004D2B4A" w:rsidRPr="00117754" w:rsidRDefault="004D2B4A" w:rsidP="00471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5146E5BA" w14:textId="77777777" w:rsidR="004D2B4A" w:rsidRPr="00117754" w:rsidRDefault="004D2B4A" w:rsidP="00471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27E7FB0C" w14:textId="77777777" w:rsidR="004D2B4A" w:rsidRPr="00117754" w:rsidRDefault="004D2B4A" w:rsidP="00471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0996B31C" w14:textId="77777777" w:rsidR="004D2B4A" w:rsidRPr="00117754" w:rsidRDefault="004D2B4A" w:rsidP="00471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7561F20A" w14:textId="77777777" w:rsidR="004D2B4A" w:rsidRPr="00117754" w:rsidRDefault="004D2B4A" w:rsidP="00471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498F64AA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1D15B17D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14:paraId="6446D92E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14:paraId="189501B6" w14:textId="79D1E4DE" w:rsidR="004D2B4A" w:rsidRPr="00117754" w:rsidRDefault="004D2B4A" w:rsidP="004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5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4D2B4A" w:rsidRPr="00117754" w14:paraId="5E27E3D9" w14:textId="276F69B4" w:rsidTr="000F21D6">
        <w:trPr>
          <w:trHeight w:val="440"/>
        </w:trPr>
        <w:tc>
          <w:tcPr>
            <w:tcW w:w="1440" w:type="dxa"/>
            <w:vAlign w:val="center"/>
          </w:tcPr>
          <w:p w14:paraId="3758BE73" w14:textId="77777777" w:rsidR="004D2B4A" w:rsidRPr="00117754" w:rsidRDefault="004D2B4A" w:rsidP="004714E4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lastRenderedPageBreak/>
              <w:t>Annual Indicator</w:t>
            </w:r>
          </w:p>
        </w:tc>
        <w:tc>
          <w:tcPr>
            <w:tcW w:w="900" w:type="dxa"/>
            <w:vAlign w:val="center"/>
          </w:tcPr>
          <w:p w14:paraId="230CFD26" w14:textId="58EF4937" w:rsidR="004D2B4A" w:rsidRPr="00117754" w:rsidRDefault="004D2B4A" w:rsidP="00471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080" w:type="dxa"/>
            <w:vAlign w:val="center"/>
          </w:tcPr>
          <w:p w14:paraId="445851BA" w14:textId="68602404" w:rsidR="004D2B4A" w:rsidRPr="00117754" w:rsidRDefault="004D2B4A" w:rsidP="00471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1080" w:type="dxa"/>
            <w:vAlign w:val="center"/>
          </w:tcPr>
          <w:p w14:paraId="0B442BE2" w14:textId="031BBC16" w:rsidR="004D2B4A" w:rsidRPr="00117754" w:rsidRDefault="004D2B4A" w:rsidP="00471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1170" w:type="dxa"/>
            <w:vAlign w:val="center"/>
          </w:tcPr>
          <w:p w14:paraId="51543260" w14:textId="6EE70D9D" w:rsidR="004D2B4A" w:rsidRPr="00117754" w:rsidRDefault="004D2B4A" w:rsidP="00471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1170" w:type="dxa"/>
            <w:vAlign w:val="center"/>
          </w:tcPr>
          <w:p w14:paraId="261D6C56" w14:textId="335E0359" w:rsidR="004D2B4A" w:rsidRPr="00117754" w:rsidRDefault="004D2B4A" w:rsidP="00471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080" w:type="dxa"/>
            <w:vAlign w:val="center"/>
          </w:tcPr>
          <w:p w14:paraId="51D1E274" w14:textId="067FA15A" w:rsidR="004D2B4A" w:rsidRPr="00117754" w:rsidRDefault="00D148A9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990" w:type="dxa"/>
            <w:vAlign w:val="center"/>
          </w:tcPr>
          <w:p w14:paraId="7BE9535B" w14:textId="4FE0BB57" w:rsidR="004D2B4A" w:rsidRPr="00117754" w:rsidRDefault="003C1D11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900" w:type="dxa"/>
            <w:vAlign w:val="center"/>
          </w:tcPr>
          <w:p w14:paraId="412FB462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836D5E9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B4A" w:rsidRPr="00117754" w14:paraId="42D1CF13" w14:textId="6AB93C56" w:rsidTr="000F21D6">
        <w:trPr>
          <w:trHeight w:val="440"/>
        </w:trPr>
        <w:tc>
          <w:tcPr>
            <w:tcW w:w="1440" w:type="dxa"/>
            <w:vAlign w:val="center"/>
          </w:tcPr>
          <w:p w14:paraId="3B5CEA47" w14:textId="77777777" w:rsidR="004D2B4A" w:rsidRPr="00117754" w:rsidRDefault="004D2B4A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Numerator</w:t>
            </w:r>
          </w:p>
        </w:tc>
        <w:tc>
          <w:tcPr>
            <w:tcW w:w="900" w:type="dxa"/>
            <w:vAlign w:val="center"/>
          </w:tcPr>
          <w:p w14:paraId="38700CDB" w14:textId="31EB16FF" w:rsidR="004D2B4A" w:rsidRPr="00117754" w:rsidRDefault="004D2B4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8,400</w:t>
            </w:r>
          </w:p>
        </w:tc>
        <w:tc>
          <w:tcPr>
            <w:tcW w:w="1080" w:type="dxa"/>
            <w:vAlign w:val="center"/>
          </w:tcPr>
          <w:p w14:paraId="3DA9EFB9" w14:textId="5DB60315" w:rsidR="004D2B4A" w:rsidRPr="00117754" w:rsidRDefault="004D2B4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5,239</w:t>
            </w:r>
          </w:p>
        </w:tc>
        <w:tc>
          <w:tcPr>
            <w:tcW w:w="1080" w:type="dxa"/>
            <w:vAlign w:val="center"/>
          </w:tcPr>
          <w:p w14:paraId="3B5E4E98" w14:textId="06963393" w:rsidR="004D2B4A" w:rsidRPr="00117754" w:rsidRDefault="004D2B4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4,864</w:t>
            </w:r>
          </w:p>
        </w:tc>
        <w:tc>
          <w:tcPr>
            <w:tcW w:w="1170" w:type="dxa"/>
            <w:vAlign w:val="center"/>
          </w:tcPr>
          <w:p w14:paraId="2BF9F483" w14:textId="63BC7AA1" w:rsidR="004D2B4A" w:rsidRPr="00117754" w:rsidRDefault="004D2B4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4,803</w:t>
            </w:r>
          </w:p>
        </w:tc>
        <w:tc>
          <w:tcPr>
            <w:tcW w:w="1170" w:type="dxa"/>
            <w:vAlign w:val="center"/>
          </w:tcPr>
          <w:p w14:paraId="2F261085" w14:textId="4DE0E16E" w:rsidR="004D2B4A" w:rsidRPr="00117754" w:rsidRDefault="004D2B4A" w:rsidP="00E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6,336</w:t>
            </w:r>
          </w:p>
        </w:tc>
        <w:tc>
          <w:tcPr>
            <w:tcW w:w="1080" w:type="dxa"/>
            <w:vAlign w:val="center"/>
          </w:tcPr>
          <w:p w14:paraId="62548A5E" w14:textId="6E31E0F7" w:rsidR="004D2B4A" w:rsidRPr="00117754" w:rsidRDefault="00D148A9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9,110</w:t>
            </w:r>
          </w:p>
        </w:tc>
        <w:tc>
          <w:tcPr>
            <w:tcW w:w="990" w:type="dxa"/>
            <w:vAlign w:val="center"/>
          </w:tcPr>
          <w:p w14:paraId="604D1FFF" w14:textId="7095DA08" w:rsidR="004D2B4A" w:rsidRPr="00117754" w:rsidRDefault="003C1D11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D11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1D11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900" w:type="dxa"/>
            <w:vAlign w:val="center"/>
          </w:tcPr>
          <w:p w14:paraId="09D17067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F4C9046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B4A" w:rsidRPr="00117754" w14:paraId="7E5D0A6A" w14:textId="1747AFE3" w:rsidTr="000F21D6">
        <w:trPr>
          <w:trHeight w:val="440"/>
        </w:trPr>
        <w:tc>
          <w:tcPr>
            <w:tcW w:w="1440" w:type="dxa"/>
            <w:vAlign w:val="center"/>
          </w:tcPr>
          <w:p w14:paraId="0601D376" w14:textId="77777777" w:rsidR="004D2B4A" w:rsidRPr="00117754" w:rsidRDefault="004D2B4A" w:rsidP="00EA1A65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Denominator</w:t>
            </w:r>
          </w:p>
        </w:tc>
        <w:tc>
          <w:tcPr>
            <w:tcW w:w="900" w:type="dxa"/>
            <w:vAlign w:val="center"/>
          </w:tcPr>
          <w:p w14:paraId="779447BB" w14:textId="58C1EE0F" w:rsidR="004D2B4A" w:rsidRPr="00117754" w:rsidRDefault="004D2B4A" w:rsidP="00910E7B">
            <w:pPr>
              <w:ind w:left="-111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307,347</w:t>
            </w:r>
          </w:p>
        </w:tc>
        <w:tc>
          <w:tcPr>
            <w:tcW w:w="1080" w:type="dxa"/>
            <w:vAlign w:val="center"/>
          </w:tcPr>
          <w:p w14:paraId="0E90B6D7" w14:textId="405D6449" w:rsidR="004D2B4A" w:rsidRPr="00117754" w:rsidRDefault="004D2B4A" w:rsidP="00910E7B">
            <w:pPr>
              <w:ind w:left="-111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305,190</w:t>
            </w:r>
          </w:p>
        </w:tc>
        <w:tc>
          <w:tcPr>
            <w:tcW w:w="1080" w:type="dxa"/>
            <w:vAlign w:val="center"/>
          </w:tcPr>
          <w:p w14:paraId="60C30AC7" w14:textId="2749E150" w:rsidR="004D2B4A" w:rsidRPr="00117754" w:rsidRDefault="004D2B4A" w:rsidP="00910E7B">
            <w:pPr>
              <w:ind w:left="-111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301,799</w:t>
            </w:r>
          </w:p>
        </w:tc>
        <w:tc>
          <w:tcPr>
            <w:tcW w:w="1170" w:type="dxa"/>
            <w:vAlign w:val="center"/>
          </w:tcPr>
          <w:p w14:paraId="358168BC" w14:textId="22D956CD" w:rsidR="004D2B4A" w:rsidRPr="00117754" w:rsidRDefault="004D2B4A" w:rsidP="00910E7B">
            <w:pPr>
              <w:ind w:left="-111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300,123</w:t>
            </w:r>
          </w:p>
        </w:tc>
        <w:tc>
          <w:tcPr>
            <w:tcW w:w="1170" w:type="dxa"/>
            <w:vAlign w:val="center"/>
          </w:tcPr>
          <w:p w14:paraId="409BB21D" w14:textId="761BCD48" w:rsidR="004D2B4A" w:rsidRPr="00117754" w:rsidRDefault="004D2B4A" w:rsidP="00910E7B">
            <w:pPr>
              <w:ind w:left="-111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298,701</w:t>
            </w:r>
          </w:p>
        </w:tc>
        <w:tc>
          <w:tcPr>
            <w:tcW w:w="1080" w:type="dxa"/>
            <w:vAlign w:val="center"/>
          </w:tcPr>
          <w:p w14:paraId="300CD6C1" w14:textId="755BAAF8" w:rsidR="004D2B4A" w:rsidRPr="00117754" w:rsidRDefault="00D148A9" w:rsidP="00910E7B">
            <w:pPr>
              <w:ind w:left="-111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293,852</w:t>
            </w:r>
          </w:p>
        </w:tc>
        <w:tc>
          <w:tcPr>
            <w:tcW w:w="990" w:type="dxa"/>
            <w:vAlign w:val="center"/>
          </w:tcPr>
          <w:p w14:paraId="77978A3E" w14:textId="1E2E5A84" w:rsidR="004D2B4A" w:rsidRPr="00117754" w:rsidRDefault="005169DC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DC">
              <w:rPr>
                <w:rFonts w:ascii="Arial" w:hAnsi="Arial" w:cs="Arial"/>
                <w:sz w:val="20"/>
                <w:szCs w:val="20"/>
              </w:rPr>
              <w:t>295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169DC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900" w:type="dxa"/>
            <w:vAlign w:val="center"/>
          </w:tcPr>
          <w:p w14:paraId="0B9F6E74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43364DE" w14:textId="77777777" w:rsidR="004D2B4A" w:rsidRPr="00117754" w:rsidRDefault="004D2B4A" w:rsidP="004D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62B" w:rsidRPr="00117754" w14:paraId="4A1148F4" w14:textId="32B1647A" w:rsidTr="000F21D6">
        <w:trPr>
          <w:trHeight w:val="440"/>
        </w:trPr>
        <w:tc>
          <w:tcPr>
            <w:tcW w:w="1440" w:type="dxa"/>
            <w:vAlign w:val="center"/>
          </w:tcPr>
          <w:p w14:paraId="52658024" w14:textId="77777777" w:rsidR="00F7662B" w:rsidRPr="00117754" w:rsidRDefault="00F7662B" w:rsidP="00F7662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900" w:type="dxa"/>
            <w:vAlign w:val="center"/>
          </w:tcPr>
          <w:p w14:paraId="458CA22F" w14:textId="3332EFDF" w:rsidR="00F7662B" w:rsidRPr="00117754" w:rsidRDefault="00F7662B" w:rsidP="00F76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80" w:type="dxa"/>
            <w:vAlign w:val="center"/>
          </w:tcPr>
          <w:p w14:paraId="3F36BA91" w14:textId="4428FAC7" w:rsidR="00F7662B" w:rsidRPr="00117754" w:rsidRDefault="00F7662B" w:rsidP="00F76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80" w:type="dxa"/>
            <w:vAlign w:val="center"/>
          </w:tcPr>
          <w:p w14:paraId="31A0302F" w14:textId="0A7AFA9E" w:rsidR="00F7662B" w:rsidRPr="00117754" w:rsidRDefault="00F7662B" w:rsidP="00F76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170" w:type="dxa"/>
            <w:vAlign w:val="center"/>
          </w:tcPr>
          <w:p w14:paraId="696536F1" w14:textId="349268A4" w:rsidR="00F7662B" w:rsidRPr="00117754" w:rsidRDefault="00F7662B" w:rsidP="00F76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170" w:type="dxa"/>
            <w:vAlign w:val="center"/>
          </w:tcPr>
          <w:p w14:paraId="6AF99A68" w14:textId="2E740ADD" w:rsidR="00F7662B" w:rsidRPr="00117754" w:rsidRDefault="00F7662B" w:rsidP="00F76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1080" w:type="dxa"/>
            <w:vAlign w:val="center"/>
          </w:tcPr>
          <w:p w14:paraId="04A58657" w14:textId="369ED243" w:rsidR="00F7662B" w:rsidRPr="00117754" w:rsidRDefault="00F7662B" w:rsidP="00F76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NSCH</w:t>
            </w:r>
          </w:p>
        </w:tc>
        <w:tc>
          <w:tcPr>
            <w:tcW w:w="990" w:type="dxa"/>
            <w:vAlign w:val="center"/>
          </w:tcPr>
          <w:p w14:paraId="5D1F6323" w14:textId="6563BDAD" w:rsidR="00F7662B" w:rsidRPr="00117754" w:rsidRDefault="00F7662B" w:rsidP="00F76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NSCH</w:t>
            </w:r>
          </w:p>
        </w:tc>
        <w:tc>
          <w:tcPr>
            <w:tcW w:w="900" w:type="dxa"/>
            <w:vAlign w:val="center"/>
          </w:tcPr>
          <w:p w14:paraId="182B2403" w14:textId="77777777" w:rsidR="00F7662B" w:rsidRPr="00117754" w:rsidRDefault="00F7662B" w:rsidP="00F76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A686F44" w14:textId="77777777" w:rsidR="00F7662B" w:rsidRPr="00117754" w:rsidRDefault="00F7662B" w:rsidP="00F76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62B" w:rsidRPr="00117754" w14:paraId="012B287A" w14:textId="73816076" w:rsidTr="000F21D6">
        <w:trPr>
          <w:trHeight w:val="440"/>
        </w:trPr>
        <w:tc>
          <w:tcPr>
            <w:tcW w:w="1440" w:type="dxa"/>
            <w:vAlign w:val="center"/>
          </w:tcPr>
          <w:p w14:paraId="14288585" w14:textId="77777777" w:rsidR="00F7662B" w:rsidRPr="00117754" w:rsidRDefault="00F7662B" w:rsidP="00F7662B">
            <w:pPr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20"/>
                <w:szCs w:val="20"/>
              </w:rPr>
              <w:t>Data Source Year</w:t>
            </w:r>
          </w:p>
        </w:tc>
        <w:tc>
          <w:tcPr>
            <w:tcW w:w="900" w:type="dxa"/>
            <w:vAlign w:val="center"/>
          </w:tcPr>
          <w:p w14:paraId="4903CF5D" w14:textId="73298A0B" w:rsidR="00F7662B" w:rsidRPr="00117754" w:rsidRDefault="00F7662B" w:rsidP="00F76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80" w:type="dxa"/>
            <w:vAlign w:val="center"/>
          </w:tcPr>
          <w:p w14:paraId="3236FCED" w14:textId="4A7A2D64" w:rsidR="00F7662B" w:rsidRPr="00117754" w:rsidRDefault="00F7662B" w:rsidP="00F7662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2016_ 2017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14:paraId="0291D749" w14:textId="4C2C2F9E" w:rsidR="00F7662B" w:rsidRPr="00117754" w:rsidRDefault="00F7662B" w:rsidP="00F7662B">
            <w:pPr>
              <w:ind w:right="-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2017_ 2018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</w:tcPr>
          <w:p w14:paraId="2FFCAE10" w14:textId="562B9584" w:rsidR="00F7662B" w:rsidRPr="00117754" w:rsidRDefault="00F7662B" w:rsidP="00F76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2018_ 2019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</w:tcPr>
          <w:p w14:paraId="0BAE6B8B" w14:textId="6113CFFA" w:rsidR="00F7662B" w:rsidRPr="00117754" w:rsidRDefault="00F7662B" w:rsidP="00F76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2019_ 2020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14:paraId="3D6061CD" w14:textId="501EA0A8" w:rsidR="00F7662B" w:rsidRPr="00117754" w:rsidRDefault="00F7662B" w:rsidP="00F76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2020_ 2021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vAlign w:val="center"/>
          </w:tcPr>
          <w:p w14:paraId="3594D90E" w14:textId="3E708916" w:rsidR="00F7662B" w:rsidRPr="00117754" w:rsidRDefault="00F7662B" w:rsidP="00F76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5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17754">
              <w:rPr>
                <w:rFonts w:ascii="Arial" w:hAnsi="Arial" w:cs="Arial"/>
                <w:sz w:val="18"/>
                <w:szCs w:val="18"/>
              </w:rPr>
              <w:t>_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7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14:paraId="2A57B0EC" w14:textId="77777777" w:rsidR="00F7662B" w:rsidRPr="00117754" w:rsidRDefault="00F7662B" w:rsidP="00F76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55E8A20" w14:textId="77777777" w:rsidR="00F7662B" w:rsidRPr="00117754" w:rsidRDefault="00F7662B" w:rsidP="00F76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37B4EB" w14:textId="77777777" w:rsidR="009123F6" w:rsidRPr="00117754" w:rsidRDefault="009123F6" w:rsidP="00EA1A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4FA6FD" w14:textId="0DAC5EC9" w:rsidR="00FC5719" w:rsidRPr="00117754" w:rsidRDefault="00345C0A" w:rsidP="00EA1A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7754">
        <w:rPr>
          <w:rFonts w:ascii="Arial" w:hAnsi="Arial" w:cs="Arial"/>
        </w:rPr>
        <w:t>Aggregated d</w:t>
      </w:r>
      <w:r w:rsidR="006C283C" w:rsidRPr="00117754">
        <w:rPr>
          <w:rFonts w:ascii="Arial" w:hAnsi="Arial" w:cs="Arial"/>
        </w:rPr>
        <w:t>ata from 20</w:t>
      </w:r>
      <w:r w:rsidR="00BE143F" w:rsidRPr="00117754">
        <w:rPr>
          <w:rFonts w:ascii="Arial" w:hAnsi="Arial" w:cs="Arial"/>
        </w:rPr>
        <w:t>2</w:t>
      </w:r>
      <w:r w:rsidR="00AF6959">
        <w:rPr>
          <w:rFonts w:ascii="Arial" w:hAnsi="Arial" w:cs="Arial"/>
        </w:rPr>
        <w:t>1</w:t>
      </w:r>
      <w:r w:rsidR="00B95E44" w:rsidRPr="00117754">
        <w:rPr>
          <w:rFonts w:ascii="Arial" w:hAnsi="Arial" w:cs="Arial"/>
        </w:rPr>
        <w:t>-</w:t>
      </w:r>
      <w:r w:rsidRPr="00117754">
        <w:rPr>
          <w:rFonts w:ascii="Arial" w:hAnsi="Arial" w:cs="Arial"/>
        </w:rPr>
        <w:t>20</w:t>
      </w:r>
      <w:r w:rsidR="00793DF9" w:rsidRPr="00117754">
        <w:rPr>
          <w:rFonts w:ascii="Arial" w:hAnsi="Arial" w:cs="Arial"/>
        </w:rPr>
        <w:t>2</w:t>
      </w:r>
      <w:r w:rsidR="00AF6959">
        <w:rPr>
          <w:rFonts w:ascii="Arial" w:hAnsi="Arial" w:cs="Arial"/>
        </w:rPr>
        <w:t>2</w:t>
      </w:r>
      <w:r w:rsidRPr="00117754">
        <w:rPr>
          <w:rFonts w:ascii="Arial" w:hAnsi="Arial" w:cs="Arial"/>
        </w:rPr>
        <w:t xml:space="preserve"> </w:t>
      </w:r>
      <w:r w:rsidR="006C283C" w:rsidRPr="00117754">
        <w:rPr>
          <w:rFonts w:ascii="Arial" w:hAnsi="Arial" w:cs="Arial"/>
        </w:rPr>
        <w:t>show that the estimate for Hawaii (</w:t>
      </w:r>
      <w:r w:rsidR="00BE143F" w:rsidRPr="00117754">
        <w:rPr>
          <w:rFonts w:ascii="Arial" w:hAnsi="Arial" w:cs="Arial"/>
        </w:rPr>
        <w:t>3</w:t>
      </w:r>
      <w:r w:rsidR="006C283C" w:rsidRPr="00117754">
        <w:rPr>
          <w:rFonts w:ascii="Arial" w:hAnsi="Arial" w:cs="Arial"/>
        </w:rPr>
        <w:t>.</w:t>
      </w:r>
      <w:r w:rsidR="00793DF9" w:rsidRPr="00117754">
        <w:rPr>
          <w:rFonts w:ascii="Arial" w:hAnsi="Arial" w:cs="Arial"/>
        </w:rPr>
        <w:t>1</w:t>
      </w:r>
      <w:proofErr w:type="gramStart"/>
      <w:r w:rsidR="006C283C" w:rsidRPr="00117754">
        <w:rPr>
          <w:rFonts w:ascii="Arial" w:hAnsi="Arial" w:cs="Arial"/>
        </w:rPr>
        <w:t xml:space="preserve">%) </w:t>
      </w:r>
      <w:r w:rsidR="00B95E44" w:rsidRPr="00117754">
        <w:rPr>
          <w:rFonts w:ascii="Arial" w:hAnsi="Arial" w:cs="Arial"/>
        </w:rPr>
        <w:t xml:space="preserve"> </w:t>
      </w:r>
      <w:r w:rsidR="006C283C" w:rsidRPr="00117754">
        <w:rPr>
          <w:rFonts w:ascii="Arial" w:hAnsi="Arial" w:cs="Arial"/>
        </w:rPr>
        <w:t>was</w:t>
      </w:r>
      <w:proofErr w:type="gramEnd"/>
      <w:r w:rsidR="006C283C" w:rsidRPr="00117754">
        <w:rPr>
          <w:rFonts w:ascii="Arial" w:hAnsi="Arial" w:cs="Arial"/>
        </w:rPr>
        <w:t xml:space="preserve"> </w:t>
      </w:r>
      <w:r w:rsidR="00BE143F" w:rsidRPr="00117754">
        <w:rPr>
          <w:rFonts w:ascii="Arial" w:hAnsi="Arial" w:cs="Arial"/>
        </w:rPr>
        <w:t>similar to</w:t>
      </w:r>
      <w:r w:rsidR="006C283C" w:rsidRPr="00117754">
        <w:rPr>
          <w:rFonts w:ascii="Arial" w:hAnsi="Arial" w:cs="Arial"/>
        </w:rPr>
        <w:t xml:space="preserve"> the national estimate of 3.</w:t>
      </w:r>
      <w:r w:rsidR="00AF6959">
        <w:rPr>
          <w:rFonts w:ascii="Arial" w:hAnsi="Arial" w:cs="Arial"/>
        </w:rPr>
        <w:t>4</w:t>
      </w:r>
      <w:r w:rsidR="006C283C" w:rsidRPr="00117754">
        <w:rPr>
          <w:rFonts w:ascii="Arial" w:hAnsi="Arial" w:cs="Arial"/>
        </w:rPr>
        <w:t>%.</w:t>
      </w:r>
      <w:r w:rsidR="00573A6F" w:rsidRPr="00117754">
        <w:rPr>
          <w:rFonts w:ascii="Arial" w:hAnsi="Arial" w:cs="Arial"/>
        </w:rPr>
        <w:t xml:space="preserve"> </w:t>
      </w:r>
      <w:r w:rsidR="00D630AD" w:rsidRPr="00117754">
        <w:rPr>
          <w:rFonts w:ascii="Arial" w:hAnsi="Arial" w:cs="Arial"/>
        </w:rPr>
        <w:t xml:space="preserve">There was a significant increase in the estimate when compared to </w:t>
      </w:r>
      <w:r w:rsidR="00EF13F3" w:rsidRPr="00117754">
        <w:rPr>
          <w:rFonts w:ascii="Arial" w:hAnsi="Arial" w:cs="Arial"/>
        </w:rPr>
        <w:t xml:space="preserve">the </w:t>
      </w:r>
      <w:r w:rsidR="00D630AD" w:rsidRPr="00117754">
        <w:rPr>
          <w:rFonts w:ascii="Arial" w:hAnsi="Arial" w:cs="Arial"/>
        </w:rPr>
        <w:t>201</w:t>
      </w:r>
      <w:r w:rsidR="00D911CB" w:rsidRPr="00117754">
        <w:rPr>
          <w:rFonts w:ascii="Arial" w:hAnsi="Arial" w:cs="Arial"/>
        </w:rPr>
        <w:t>8</w:t>
      </w:r>
      <w:r w:rsidR="00D630AD" w:rsidRPr="00117754">
        <w:rPr>
          <w:rFonts w:ascii="Arial" w:hAnsi="Arial" w:cs="Arial"/>
        </w:rPr>
        <w:t>-20</w:t>
      </w:r>
      <w:r w:rsidR="00D911CB" w:rsidRPr="00117754">
        <w:rPr>
          <w:rFonts w:ascii="Arial" w:hAnsi="Arial" w:cs="Arial"/>
        </w:rPr>
        <w:t>19</w:t>
      </w:r>
      <w:r w:rsidR="00D630AD" w:rsidRPr="00117754">
        <w:rPr>
          <w:rFonts w:ascii="Arial" w:hAnsi="Arial" w:cs="Arial"/>
        </w:rPr>
        <w:t xml:space="preserve"> </w:t>
      </w:r>
      <w:r w:rsidR="005B0236" w:rsidRPr="00117754">
        <w:rPr>
          <w:rFonts w:ascii="Arial" w:hAnsi="Arial" w:cs="Arial"/>
        </w:rPr>
        <w:t>data</w:t>
      </w:r>
      <w:r w:rsidR="00D630AD" w:rsidRPr="00117754">
        <w:rPr>
          <w:rFonts w:ascii="Arial" w:hAnsi="Arial" w:cs="Arial"/>
        </w:rPr>
        <w:t xml:space="preserve"> (</w:t>
      </w:r>
      <w:r w:rsidR="00D911CB" w:rsidRPr="00117754">
        <w:rPr>
          <w:rFonts w:ascii="Arial" w:hAnsi="Arial" w:cs="Arial"/>
        </w:rPr>
        <w:t>1</w:t>
      </w:r>
      <w:r w:rsidR="00D630AD" w:rsidRPr="00117754">
        <w:rPr>
          <w:rFonts w:ascii="Arial" w:hAnsi="Arial" w:cs="Arial"/>
        </w:rPr>
        <w:t>.</w:t>
      </w:r>
      <w:r w:rsidR="00D911CB" w:rsidRPr="00117754">
        <w:rPr>
          <w:rFonts w:ascii="Arial" w:hAnsi="Arial" w:cs="Arial"/>
        </w:rPr>
        <w:t>6</w:t>
      </w:r>
      <w:r w:rsidR="00B0696D" w:rsidRPr="00117754">
        <w:rPr>
          <w:rFonts w:ascii="Arial" w:hAnsi="Arial" w:cs="Arial"/>
        </w:rPr>
        <w:t>%</w:t>
      </w:r>
      <w:r w:rsidR="00D630AD" w:rsidRPr="00117754">
        <w:rPr>
          <w:rFonts w:ascii="Arial" w:hAnsi="Arial" w:cs="Arial"/>
        </w:rPr>
        <w:t xml:space="preserve">). </w:t>
      </w:r>
      <w:r w:rsidR="00536882" w:rsidRPr="00117754">
        <w:rPr>
          <w:rFonts w:ascii="Arial" w:hAnsi="Arial" w:cs="Arial"/>
        </w:rPr>
        <w:t>Based on 20</w:t>
      </w:r>
      <w:r w:rsidR="005B6CD4" w:rsidRPr="00117754">
        <w:rPr>
          <w:rFonts w:ascii="Arial" w:hAnsi="Arial" w:cs="Arial"/>
        </w:rPr>
        <w:t>2</w:t>
      </w:r>
      <w:r w:rsidR="008679BA">
        <w:rPr>
          <w:rFonts w:ascii="Arial" w:hAnsi="Arial" w:cs="Arial"/>
        </w:rPr>
        <w:t>1</w:t>
      </w:r>
      <w:r w:rsidR="00536882" w:rsidRPr="00117754">
        <w:rPr>
          <w:rFonts w:ascii="Arial" w:hAnsi="Arial" w:cs="Arial"/>
        </w:rPr>
        <w:t>-20</w:t>
      </w:r>
      <w:r w:rsidR="00914347" w:rsidRPr="00117754">
        <w:rPr>
          <w:rFonts w:ascii="Arial" w:hAnsi="Arial" w:cs="Arial"/>
        </w:rPr>
        <w:t>2</w:t>
      </w:r>
      <w:r w:rsidR="008679BA">
        <w:rPr>
          <w:rFonts w:ascii="Arial" w:hAnsi="Arial" w:cs="Arial"/>
        </w:rPr>
        <w:t>2</w:t>
      </w:r>
      <w:r w:rsidR="00536882" w:rsidRPr="00117754">
        <w:rPr>
          <w:rFonts w:ascii="Arial" w:hAnsi="Arial" w:cs="Arial"/>
        </w:rPr>
        <w:t xml:space="preserve"> data, </w:t>
      </w:r>
      <w:r w:rsidR="00B95E44" w:rsidRPr="00117754">
        <w:rPr>
          <w:rFonts w:ascii="Arial" w:hAnsi="Arial" w:cs="Arial"/>
        </w:rPr>
        <w:t>CSHCN</w:t>
      </w:r>
      <w:r w:rsidR="006C283C" w:rsidRPr="00117754">
        <w:rPr>
          <w:rFonts w:ascii="Arial" w:hAnsi="Arial" w:cs="Arial"/>
        </w:rPr>
        <w:t xml:space="preserve"> (</w:t>
      </w:r>
      <w:r w:rsidR="000E729C">
        <w:rPr>
          <w:rFonts w:ascii="Arial" w:hAnsi="Arial" w:cs="Arial"/>
        </w:rPr>
        <w:t>10</w:t>
      </w:r>
      <w:r w:rsidR="006C283C" w:rsidRPr="00117754">
        <w:rPr>
          <w:rFonts w:ascii="Arial" w:hAnsi="Arial" w:cs="Arial"/>
        </w:rPr>
        <w:t>.</w:t>
      </w:r>
      <w:r w:rsidR="000E729C">
        <w:rPr>
          <w:rFonts w:ascii="Arial" w:hAnsi="Arial" w:cs="Arial"/>
        </w:rPr>
        <w:t>4</w:t>
      </w:r>
      <w:r w:rsidR="006C283C" w:rsidRPr="00117754">
        <w:rPr>
          <w:rFonts w:ascii="Arial" w:hAnsi="Arial" w:cs="Arial"/>
        </w:rPr>
        <w:t xml:space="preserve">%) had </w:t>
      </w:r>
      <w:r w:rsidR="009E5DE3" w:rsidRPr="00117754">
        <w:rPr>
          <w:rFonts w:ascii="Arial" w:hAnsi="Arial" w:cs="Arial"/>
        </w:rPr>
        <w:t xml:space="preserve">significantly higher </w:t>
      </w:r>
      <w:r w:rsidR="006C283C" w:rsidRPr="00117754">
        <w:rPr>
          <w:rFonts w:ascii="Arial" w:hAnsi="Arial" w:cs="Arial"/>
        </w:rPr>
        <w:t>estimates of not being able to obtain needed health care in the past year compared to those without special health care needs (</w:t>
      </w:r>
      <w:r w:rsidR="000E729C">
        <w:rPr>
          <w:rFonts w:ascii="Arial" w:hAnsi="Arial" w:cs="Arial"/>
        </w:rPr>
        <w:t>1</w:t>
      </w:r>
      <w:r w:rsidR="006C283C" w:rsidRPr="00117754">
        <w:rPr>
          <w:rFonts w:ascii="Arial" w:hAnsi="Arial" w:cs="Arial"/>
        </w:rPr>
        <w:t>.</w:t>
      </w:r>
      <w:r w:rsidR="000E729C">
        <w:rPr>
          <w:rFonts w:ascii="Arial" w:hAnsi="Arial" w:cs="Arial"/>
        </w:rPr>
        <w:t>9</w:t>
      </w:r>
      <w:r w:rsidR="006C283C" w:rsidRPr="00117754">
        <w:rPr>
          <w:rFonts w:ascii="Arial" w:hAnsi="Arial" w:cs="Arial"/>
        </w:rPr>
        <w:t xml:space="preserve">%). There were no significant differences in </w:t>
      </w:r>
      <w:r w:rsidR="00D40DDA" w:rsidRPr="00117754">
        <w:rPr>
          <w:rFonts w:ascii="Arial" w:hAnsi="Arial" w:cs="Arial"/>
        </w:rPr>
        <w:t xml:space="preserve">other </w:t>
      </w:r>
      <w:r w:rsidR="006C283C" w:rsidRPr="00117754">
        <w:rPr>
          <w:rFonts w:ascii="Arial" w:hAnsi="Arial" w:cs="Arial"/>
        </w:rPr>
        <w:t xml:space="preserve">reported subgroups in </w:t>
      </w:r>
      <w:r w:rsidR="00B95E44" w:rsidRPr="00117754">
        <w:rPr>
          <w:rFonts w:ascii="Arial" w:hAnsi="Arial" w:cs="Arial"/>
        </w:rPr>
        <w:t xml:space="preserve">the provided </w:t>
      </w:r>
      <w:r w:rsidR="006C283C" w:rsidRPr="00117754">
        <w:rPr>
          <w:rFonts w:ascii="Arial" w:hAnsi="Arial" w:cs="Arial"/>
        </w:rPr>
        <w:t>20</w:t>
      </w:r>
      <w:r w:rsidR="009303F5" w:rsidRPr="00117754">
        <w:rPr>
          <w:rFonts w:ascii="Arial" w:hAnsi="Arial" w:cs="Arial"/>
        </w:rPr>
        <w:t>2</w:t>
      </w:r>
      <w:r w:rsidR="00C72652">
        <w:rPr>
          <w:rFonts w:ascii="Arial" w:hAnsi="Arial" w:cs="Arial"/>
        </w:rPr>
        <w:t>1</w:t>
      </w:r>
      <w:r w:rsidR="00F94FE2" w:rsidRPr="00117754">
        <w:rPr>
          <w:rFonts w:ascii="Arial" w:hAnsi="Arial" w:cs="Arial"/>
        </w:rPr>
        <w:t>-20</w:t>
      </w:r>
      <w:r w:rsidR="00E870A1" w:rsidRPr="00117754">
        <w:rPr>
          <w:rFonts w:ascii="Arial" w:hAnsi="Arial" w:cs="Arial"/>
        </w:rPr>
        <w:t>2</w:t>
      </w:r>
      <w:r w:rsidR="00C72652">
        <w:rPr>
          <w:rFonts w:ascii="Arial" w:hAnsi="Arial" w:cs="Arial"/>
        </w:rPr>
        <w:t>2</w:t>
      </w:r>
      <w:r w:rsidR="006C283C" w:rsidRPr="00117754">
        <w:rPr>
          <w:rFonts w:ascii="Arial" w:hAnsi="Arial" w:cs="Arial"/>
        </w:rPr>
        <w:t xml:space="preserve"> data.</w:t>
      </w:r>
    </w:p>
    <w:sectPr w:rsidR="00FC5719" w:rsidRPr="00117754" w:rsidSect="008919D1"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91B0" w14:textId="77777777" w:rsidR="00084F5E" w:rsidRDefault="00084F5E" w:rsidP="002E5999">
      <w:r>
        <w:separator/>
      </w:r>
    </w:p>
  </w:endnote>
  <w:endnote w:type="continuationSeparator" w:id="0">
    <w:p w14:paraId="5ED183DE" w14:textId="77777777" w:rsidR="00084F5E" w:rsidRDefault="00084F5E" w:rsidP="002E5999">
      <w:r>
        <w:continuationSeparator/>
      </w:r>
    </w:p>
  </w:endnote>
  <w:endnote w:type="continuationNotice" w:id="1">
    <w:p w14:paraId="32293B76" w14:textId="77777777" w:rsidR="00084F5E" w:rsidRDefault="00084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077D" w14:textId="77777777" w:rsidR="00084F5E" w:rsidRDefault="00084F5E" w:rsidP="002E5999">
      <w:r>
        <w:separator/>
      </w:r>
    </w:p>
  </w:footnote>
  <w:footnote w:type="continuationSeparator" w:id="0">
    <w:p w14:paraId="7CADD61C" w14:textId="77777777" w:rsidR="00084F5E" w:rsidRDefault="00084F5E" w:rsidP="002E5999">
      <w:r>
        <w:continuationSeparator/>
      </w:r>
    </w:p>
  </w:footnote>
  <w:footnote w:type="continuationNotice" w:id="1">
    <w:p w14:paraId="62F0E83E" w14:textId="77777777" w:rsidR="00084F5E" w:rsidRDefault="00084F5E"/>
  </w:footnote>
  <w:footnote w:id="2">
    <w:p w14:paraId="77D62D39" w14:textId="61CF441F" w:rsidR="00010800" w:rsidRDefault="00010800" w:rsidP="00AA14C3">
      <w:pPr>
        <w:rPr>
          <w:color w:val="000000"/>
        </w:rPr>
      </w:pPr>
      <w:r>
        <w:rPr>
          <w:rStyle w:val="FootnoteReference"/>
        </w:rPr>
        <w:footnoteRef/>
      </w:r>
      <w:r>
        <w:t xml:space="preserve"> </w:t>
      </w:r>
      <w:r w:rsidRPr="00430A5B">
        <w:rPr>
          <w:color w:val="000000"/>
          <w:sz w:val="20"/>
          <w:szCs w:val="20"/>
        </w:rPr>
        <w:t xml:space="preserve">The number of completed interviews for the 2019 survey is smaller than normal. The first 6 months of PRAMS 2019 data collection did not meet CDC's data quality standards due to issues with the data collection contractor. These issues were resolved, and the last 6 months met the CDC quality standards and the response rate requirement for weighted data. </w:t>
      </w:r>
      <w:r>
        <w:rPr>
          <w:color w:val="000000"/>
          <w:sz w:val="20"/>
          <w:szCs w:val="20"/>
        </w:rPr>
        <w:t xml:space="preserve">The </w:t>
      </w:r>
      <w:r w:rsidRPr="00430A5B">
        <w:rPr>
          <w:color w:val="000000"/>
          <w:sz w:val="20"/>
          <w:szCs w:val="20"/>
        </w:rPr>
        <w:t>CDC recommended only releasing the 6-month dataset containing July - December births.</w:t>
      </w:r>
      <w:r>
        <w:rPr>
          <w:color w:val="000000"/>
        </w:rPr>
        <w:t xml:space="preserve"> </w:t>
      </w:r>
    </w:p>
    <w:p w14:paraId="6056C66E" w14:textId="6E91E21C" w:rsidR="00010800" w:rsidRDefault="00010800">
      <w:pPr>
        <w:pStyle w:val="FootnoteText"/>
      </w:pPr>
    </w:p>
  </w:footnote>
  <w:footnote w:id="3">
    <w:p w14:paraId="41E77A35" w14:textId="28BD0875" w:rsidR="00A41AFD" w:rsidRPr="00CE3DFD" w:rsidRDefault="00A41AFD" w:rsidP="005120E2">
      <w:pPr>
        <w:pStyle w:val="FootnoteText"/>
        <w:rPr>
          <w:color w:val="1F497D"/>
        </w:rPr>
      </w:pPr>
      <w:r>
        <w:rPr>
          <w:rStyle w:val="FootnoteReference"/>
        </w:rPr>
        <w:footnoteRef/>
      </w:r>
      <w:r>
        <w:t xml:space="preserve"> </w:t>
      </w:r>
      <w:r w:rsidRPr="00AD24C7">
        <w:rPr>
          <w:color w:val="1F497D"/>
        </w:rPr>
        <w:t>The 2016 sample size was boosted to enable state-level estimates with only one year of data.  After 2016, the annual sample size dropped in half</w:t>
      </w:r>
      <w:r w:rsidRPr="001C7193">
        <w:rPr>
          <w:color w:val="1F497D"/>
        </w:rPr>
        <w:t xml:space="preserve">, and therefore, </w:t>
      </w:r>
      <w:r w:rsidRPr="00B96C26">
        <w:t>t</w:t>
      </w:r>
      <w:r w:rsidRPr="00B96C26">
        <w:rPr>
          <w:color w:val="1F497D"/>
        </w:rPr>
        <w:t xml:space="preserve">he </w:t>
      </w:r>
      <w:r w:rsidRPr="003D48A4">
        <w:rPr>
          <w:color w:val="1F497D"/>
        </w:rPr>
        <w:t xml:space="preserve">aggregated </w:t>
      </w:r>
      <w:r>
        <w:rPr>
          <w:color w:val="1F497D"/>
        </w:rPr>
        <w:t xml:space="preserve">2020-2021 </w:t>
      </w:r>
      <w:r w:rsidRPr="003D48A4">
        <w:rPr>
          <w:color w:val="1F497D"/>
        </w:rPr>
        <w:t xml:space="preserve">data </w:t>
      </w:r>
      <w:r>
        <w:rPr>
          <w:color w:val="1F497D"/>
        </w:rPr>
        <w:t>are</w:t>
      </w:r>
      <w:r w:rsidRPr="003D48A4">
        <w:rPr>
          <w:color w:val="1F497D"/>
        </w:rPr>
        <w:t xml:space="preserve"> more reliable than the </w:t>
      </w:r>
      <w:r w:rsidRPr="00B43304">
        <w:rPr>
          <w:color w:val="1F497D"/>
        </w:rPr>
        <w:t xml:space="preserve">single year </w:t>
      </w:r>
      <w:r>
        <w:rPr>
          <w:color w:val="1F497D"/>
        </w:rPr>
        <w:t xml:space="preserve">2021 </w:t>
      </w:r>
      <w:r w:rsidRPr="003D147B">
        <w:rPr>
          <w:color w:val="1F497D"/>
        </w:rPr>
        <w:t>data. The 2016 estimates are comparable with the aggregated 2016-2017</w:t>
      </w:r>
      <w:r>
        <w:rPr>
          <w:color w:val="1F497D"/>
        </w:rPr>
        <w:t>, 2017-2018, 2018-2019, 2019-2020, 2020-2021</w:t>
      </w:r>
      <w:r w:rsidR="00134947">
        <w:rPr>
          <w:color w:val="1F497D"/>
        </w:rPr>
        <w:t xml:space="preserve">, or 2021-2022 </w:t>
      </w:r>
      <w:r>
        <w:rPr>
          <w:color w:val="1F497D"/>
        </w:rPr>
        <w:t xml:space="preserve"> </w:t>
      </w:r>
      <w:r w:rsidRPr="003D147B">
        <w:rPr>
          <w:color w:val="1F497D"/>
        </w:rPr>
        <w:t xml:space="preserve">data. </w:t>
      </w:r>
      <w:r>
        <w:rPr>
          <w:color w:val="1F497D"/>
        </w:rPr>
        <w:t xml:space="preserve">More information on the NSCH survey methodology is available at </w:t>
      </w:r>
      <w:hyperlink r:id="rId1" w:history="1">
        <w:r w:rsidRPr="00F86BC7">
          <w:rPr>
            <w:rStyle w:val="Hyperlink"/>
          </w:rPr>
          <w:t>https://www.census.gov/content/dam/Census/programs-surveys/nsch/tech-documentation/methodology/2017-NSCH-Guide-to-Multi-Year-Estimates.pdf</w:t>
        </w:r>
      </w:hyperlink>
    </w:p>
    <w:p w14:paraId="73C0C124" w14:textId="77777777" w:rsidR="00A41AFD" w:rsidRPr="00AD24C7" w:rsidRDefault="00A41AFD" w:rsidP="005120E2">
      <w:pPr>
        <w:pStyle w:val="FootnoteText"/>
        <w:rPr>
          <w:color w:val="1F497D"/>
        </w:rPr>
      </w:pPr>
    </w:p>
    <w:p w14:paraId="503EF9A5" w14:textId="2EBBC692" w:rsidR="00A41AFD" w:rsidRDefault="00A41AFD" w:rsidP="005120E2">
      <w:pPr>
        <w:pStyle w:val="FootnoteText"/>
      </w:pPr>
      <w:r>
        <w:rPr>
          <w:color w:val="1F497D"/>
        </w:rPr>
        <w:t xml:space="preserve"> </w:t>
      </w:r>
    </w:p>
  </w:footnote>
  <w:footnote w:id="4">
    <w:p w14:paraId="6DE27950" w14:textId="365FB379" w:rsidR="00D1191E" w:rsidRDefault="00D119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20EDC">
        <w:t>This measure was affected by a 2018 wording change to the item assessing receipt of medical care in the past year that was reverted to the original wording in 2019; thus, only single year 2019 estimates are provided.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56FEC"/>
    <w:multiLevelType w:val="hybridMultilevel"/>
    <w:tmpl w:val="EE8A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71EA"/>
    <w:multiLevelType w:val="hybridMultilevel"/>
    <w:tmpl w:val="D07A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5105D"/>
    <w:multiLevelType w:val="hybridMultilevel"/>
    <w:tmpl w:val="E7E4C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627703"/>
    <w:multiLevelType w:val="hybridMultilevel"/>
    <w:tmpl w:val="F460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60E7B"/>
    <w:multiLevelType w:val="hybridMultilevel"/>
    <w:tmpl w:val="546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608AB"/>
    <w:multiLevelType w:val="hybridMultilevel"/>
    <w:tmpl w:val="93B0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672D3"/>
    <w:multiLevelType w:val="hybridMultilevel"/>
    <w:tmpl w:val="A252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25C43"/>
    <w:multiLevelType w:val="hybridMultilevel"/>
    <w:tmpl w:val="D0BC7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32F91"/>
    <w:multiLevelType w:val="hybridMultilevel"/>
    <w:tmpl w:val="289415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6CE73107"/>
    <w:multiLevelType w:val="hybridMultilevel"/>
    <w:tmpl w:val="0CA6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831E0"/>
    <w:multiLevelType w:val="hybridMultilevel"/>
    <w:tmpl w:val="2232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973228">
    <w:abstractNumId w:val="4"/>
  </w:num>
  <w:num w:numId="2" w16cid:durableId="1512446458">
    <w:abstractNumId w:val="1"/>
  </w:num>
  <w:num w:numId="3" w16cid:durableId="824518265">
    <w:abstractNumId w:val="10"/>
  </w:num>
  <w:num w:numId="4" w16cid:durableId="1156729921">
    <w:abstractNumId w:val="3"/>
  </w:num>
  <w:num w:numId="5" w16cid:durableId="1730305139">
    <w:abstractNumId w:val="8"/>
  </w:num>
  <w:num w:numId="6" w16cid:durableId="2129229853">
    <w:abstractNumId w:val="2"/>
  </w:num>
  <w:num w:numId="7" w16cid:durableId="1612859816">
    <w:abstractNumId w:val="6"/>
  </w:num>
  <w:num w:numId="8" w16cid:durableId="17581254">
    <w:abstractNumId w:val="0"/>
  </w:num>
  <w:num w:numId="9" w16cid:durableId="1225094669">
    <w:abstractNumId w:val="7"/>
  </w:num>
  <w:num w:numId="10" w16cid:durableId="422839508">
    <w:abstractNumId w:val="9"/>
  </w:num>
  <w:num w:numId="11" w16cid:durableId="927739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11"/>
    <w:rsid w:val="000001BA"/>
    <w:rsid w:val="00000212"/>
    <w:rsid w:val="00000354"/>
    <w:rsid w:val="00000413"/>
    <w:rsid w:val="000005CF"/>
    <w:rsid w:val="000006F7"/>
    <w:rsid w:val="00000938"/>
    <w:rsid w:val="00000B15"/>
    <w:rsid w:val="00000F10"/>
    <w:rsid w:val="000015DD"/>
    <w:rsid w:val="00001768"/>
    <w:rsid w:val="00001CA3"/>
    <w:rsid w:val="00002123"/>
    <w:rsid w:val="00002614"/>
    <w:rsid w:val="00002713"/>
    <w:rsid w:val="00002C7A"/>
    <w:rsid w:val="00002DCE"/>
    <w:rsid w:val="00002EB1"/>
    <w:rsid w:val="00003614"/>
    <w:rsid w:val="00003A68"/>
    <w:rsid w:val="00003D62"/>
    <w:rsid w:val="000041CE"/>
    <w:rsid w:val="00004209"/>
    <w:rsid w:val="000045A5"/>
    <w:rsid w:val="000049BF"/>
    <w:rsid w:val="00004A14"/>
    <w:rsid w:val="00004E70"/>
    <w:rsid w:val="000051B4"/>
    <w:rsid w:val="000052BB"/>
    <w:rsid w:val="000056F3"/>
    <w:rsid w:val="00005909"/>
    <w:rsid w:val="00005E04"/>
    <w:rsid w:val="00006A87"/>
    <w:rsid w:val="00006B1B"/>
    <w:rsid w:val="00006B2A"/>
    <w:rsid w:val="00006B73"/>
    <w:rsid w:val="00006F1C"/>
    <w:rsid w:val="00007A24"/>
    <w:rsid w:val="00007D49"/>
    <w:rsid w:val="00007F46"/>
    <w:rsid w:val="000103DF"/>
    <w:rsid w:val="000104E5"/>
    <w:rsid w:val="0001051A"/>
    <w:rsid w:val="000106FB"/>
    <w:rsid w:val="00010800"/>
    <w:rsid w:val="00010F8E"/>
    <w:rsid w:val="00011A86"/>
    <w:rsid w:val="00011B9C"/>
    <w:rsid w:val="00011FE0"/>
    <w:rsid w:val="00012425"/>
    <w:rsid w:val="00012D8D"/>
    <w:rsid w:val="00012D8E"/>
    <w:rsid w:val="00012E3F"/>
    <w:rsid w:val="00013161"/>
    <w:rsid w:val="0001329B"/>
    <w:rsid w:val="000135B6"/>
    <w:rsid w:val="000136B2"/>
    <w:rsid w:val="00013DAF"/>
    <w:rsid w:val="00013FFF"/>
    <w:rsid w:val="0001460E"/>
    <w:rsid w:val="000146D6"/>
    <w:rsid w:val="000147CA"/>
    <w:rsid w:val="000148F0"/>
    <w:rsid w:val="00014A1C"/>
    <w:rsid w:val="00014A85"/>
    <w:rsid w:val="00014AD1"/>
    <w:rsid w:val="00014B6E"/>
    <w:rsid w:val="00014B9C"/>
    <w:rsid w:val="0001502B"/>
    <w:rsid w:val="00015284"/>
    <w:rsid w:val="0001543F"/>
    <w:rsid w:val="0001585D"/>
    <w:rsid w:val="00015861"/>
    <w:rsid w:val="00015C03"/>
    <w:rsid w:val="00015F3E"/>
    <w:rsid w:val="00016150"/>
    <w:rsid w:val="000161B9"/>
    <w:rsid w:val="000163D9"/>
    <w:rsid w:val="0001643B"/>
    <w:rsid w:val="00016AEB"/>
    <w:rsid w:val="00016E53"/>
    <w:rsid w:val="000176CC"/>
    <w:rsid w:val="00020165"/>
    <w:rsid w:val="000201ED"/>
    <w:rsid w:val="000206B2"/>
    <w:rsid w:val="000206D6"/>
    <w:rsid w:val="00020A4B"/>
    <w:rsid w:val="00020B57"/>
    <w:rsid w:val="00020E7B"/>
    <w:rsid w:val="00020EDC"/>
    <w:rsid w:val="00020F73"/>
    <w:rsid w:val="000210B4"/>
    <w:rsid w:val="0002115F"/>
    <w:rsid w:val="00021649"/>
    <w:rsid w:val="000218D6"/>
    <w:rsid w:val="00021F1C"/>
    <w:rsid w:val="00022218"/>
    <w:rsid w:val="00022658"/>
    <w:rsid w:val="000228CE"/>
    <w:rsid w:val="00022973"/>
    <w:rsid w:val="00022B14"/>
    <w:rsid w:val="00022DA3"/>
    <w:rsid w:val="00022EC3"/>
    <w:rsid w:val="00022F4F"/>
    <w:rsid w:val="000231E2"/>
    <w:rsid w:val="00023D90"/>
    <w:rsid w:val="0002408C"/>
    <w:rsid w:val="000247A1"/>
    <w:rsid w:val="00024B7B"/>
    <w:rsid w:val="00024C01"/>
    <w:rsid w:val="00024CFC"/>
    <w:rsid w:val="00024D92"/>
    <w:rsid w:val="00025271"/>
    <w:rsid w:val="00025BA4"/>
    <w:rsid w:val="00026560"/>
    <w:rsid w:val="0002662A"/>
    <w:rsid w:val="00026868"/>
    <w:rsid w:val="00026A91"/>
    <w:rsid w:val="00026BBD"/>
    <w:rsid w:val="00027141"/>
    <w:rsid w:val="00027964"/>
    <w:rsid w:val="00027AFA"/>
    <w:rsid w:val="00027E0D"/>
    <w:rsid w:val="00027E67"/>
    <w:rsid w:val="0003001B"/>
    <w:rsid w:val="000300FF"/>
    <w:rsid w:val="00030471"/>
    <w:rsid w:val="00030AE2"/>
    <w:rsid w:val="00030AE6"/>
    <w:rsid w:val="00030B36"/>
    <w:rsid w:val="00030C07"/>
    <w:rsid w:val="00031070"/>
    <w:rsid w:val="000310CC"/>
    <w:rsid w:val="000314C4"/>
    <w:rsid w:val="00031564"/>
    <w:rsid w:val="000315B7"/>
    <w:rsid w:val="0003163B"/>
    <w:rsid w:val="000317CE"/>
    <w:rsid w:val="00031998"/>
    <w:rsid w:val="00031BE6"/>
    <w:rsid w:val="00031C57"/>
    <w:rsid w:val="00031D5F"/>
    <w:rsid w:val="00032102"/>
    <w:rsid w:val="0003218C"/>
    <w:rsid w:val="0003256B"/>
    <w:rsid w:val="00032607"/>
    <w:rsid w:val="00032D6D"/>
    <w:rsid w:val="00032F06"/>
    <w:rsid w:val="00032FAF"/>
    <w:rsid w:val="00033003"/>
    <w:rsid w:val="00033234"/>
    <w:rsid w:val="000334F3"/>
    <w:rsid w:val="0003350C"/>
    <w:rsid w:val="00033639"/>
    <w:rsid w:val="00033F54"/>
    <w:rsid w:val="00034B57"/>
    <w:rsid w:val="00034E1C"/>
    <w:rsid w:val="00034E62"/>
    <w:rsid w:val="00035015"/>
    <w:rsid w:val="00035133"/>
    <w:rsid w:val="000351FF"/>
    <w:rsid w:val="00035B84"/>
    <w:rsid w:val="00035D4F"/>
    <w:rsid w:val="0003613C"/>
    <w:rsid w:val="00036165"/>
    <w:rsid w:val="00036760"/>
    <w:rsid w:val="00036BA7"/>
    <w:rsid w:val="00036C9D"/>
    <w:rsid w:val="00036E80"/>
    <w:rsid w:val="00036FF7"/>
    <w:rsid w:val="0003705D"/>
    <w:rsid w:val="00037333"/>
    <w:rsid w:val="00037443"/>
    <w:rsid w:val="00037CC1"/>
    <w:rsid w:val="00037CEE"/>
    <w:rsid w:val="00037F5E"/>
    <w:rsid w:val="00037F80"/>
    <w:rsid w:val="00040186"/>
    <w:rsid w:val="0004031E"/>
    <w:rsid w:val="00040841"/>
    <w:rsid w:val="000408AF"/>
    <w:rsid w:val="00040E66"/>
    <w:rsid w:val="00040F9B"/>
    <w:rsid w:val="00041245"/>
    <w:rsid w:val="00041564"/>
    <w:rsid w:val="0004178C"/>
    <w:rsid w:val="00041845"/>
    <w:rsid w:val="0004191F"/>
    <w:rsid w:val="0004197B"/>
    <w:rsid w:val="00041A38"/>
    <w:rsid w:val="00041FE5"/>
    <w:rsid w:val="00042094"/>
    <w:rsid w:val="000422CB"/>
    <w:rsid w:val="00042959"/>
    <w:rsid w:val="000429F1"/>
    <w:rsid w:val="00042DA3"/>
    <w:rsid w:val="0004300F"/>
    <w:rsid w:val="00043300"/>
    <w:rsid w:val="0004342C"/>
    <w:rsid w:val="000434F5"/>
    <w:rsid w:val="00043F40"/>
    <w:rsid w:val="0004424A"/>
    <w:rsid w:val="000443B7"/>
    <w:rsid w:val="0004455A"/>
    <w:rsid w:val="000445FC"/>
    <w:rsid w:val="00044B3E"/>
    <w:rsid w:val="00044E18"/>
    <w:rsid w:val="00044EC4"/>
    <w:rsid w:val="000454BC"/>
    <w:rsid w:val="00045814"/>
    <w:rsid w:val="00045B3A"/>
    <w:rsid w:val="00045E2B"/>
    <w:rsid w:val="000465A8"/>
    <w:rsid w:val="00046BEA"/>
    <w:rsid w:val="00046EB4"/>
    <w:rsid w:val="0004720A"/>
    <w:rsid w:val="0004780F"/>
    <w:rsid w:val="00047A30"/>
    <w:rsid w:val="00047E42"/>
    <w:rsid w:val="00047F3D"/>
    <w:rsid w:val="00050311"/>
    <w:rsid w:val="00050379"/>
    <w:rsid w:val="000503F2"/>
    <w:rsid w:val="00050556"/>
    <w:rsid w:val="0005088A"/>
    <w:rsid w:val="000509B7"/>
    <w:rsid w:val="00050A87"/>
    <w:rsid w:val="00051518"/>
    <w:rsid w:val="00051622"/>
    <w:rsid w:val="00051738"/>
    <w:rsid w:val="00051A4C"/>
    <w:rsid w:val="00051FD9"/>
    <w:rsid w:val="000526EE"/>
    <w:rsid w:val="00052856"/>
    <w:rsid w:val="000532E7"/>
    <w:rsid w:val="00053525"/>
    <w:rsid w:val="00053BD7"/>
    <w:rsid w:val="000545B3"/>
    <w:rsid w:val="00054690"/>
    <w:rsid w:val="00054754"/>
    <w:rsid w:val="00054D4F"/>
    <w:rsid w:val="000556BF"/>
    <w:rsid w:val="00055CA5"/>
    <w:rsid w:val="00055F07"/>
    <w:rsid w:val="00056247"/>
    <w:rsid w:val="000563BB"/>
    <w:rsid w:val="00056550"/>
    <w:rsid w:val="000567B1"/>
    <w:rsid w:val="000567B7"/>
    <w:rsid w:val="000569A0"/>
    <w:rsid w:val="00056A1B"/>
    <w:rsid w:val="00056C6C"/>
    <w:rsid w:val="00056C7E"/>
    <w:rsid w:val="00056D84"/>
    <w:rsid w:val="000571BA"/>
    <w:rsid w:val="0005733A"/>
    <w:rsid w:val="00057928"/>
    <w:rsid w:val="00057936"/>
    <w:rsid w:val="00057948"/>
    <w:rsid w:val="00057AC0"/>
    <w:rsid w:val="00057DB1"/>
    <w:rsid w:val="00057F19"/>
    <w:rsid w:val="0006018D"/>
    <w:rsid w:val="00060E9B"/>
    <w:rsid w:val="0006106C"/>
    <w:rsid w:val="000611AF"/>
    <w:rsid w:val="00061835"/>
    <w:rsid w:val="0006189D"/>
    <w:rsid w:val="00061B93"/>
    <w:rsid w:val="00061C7E"/>
    <w:rsid w:val="00062768"/>
    <w:rsid w:val="00063368"/>
    <w:rsid w:val="000633EE"/>
    <w:rsid w:val="00063F5C"/>
    <w:rsid w:val="000645AC"/>
    <w:rsid w:val="00064AD2"/>
    <w:rsid w:val="00064D05"/>
    <w:rsid w:val="00064DE6"/>
    <w:rsid w:val="00065083"/>
    <w:rsid w:val="000650C4"/>
    <w:rsid w:val="0006511B"/>
    <w:rsid w:val="00065E54"/>
    <w:rsid w:val="000660C9"/>
    <w:rsid w:val="000666EE"/>
    <w:rsid w:val="00066759"/>
    <w:rsid w:val="000667AB"/>
    <w:rsid w:val="00066850"/>
    <w:rsid w:val="00066E00"/>
    <w:rsid w:val="000671B4"/>
    <w:rsid w:val="000671C6"/>
    <w:rsid w:val="000673FC"/>
    <w:rsid w:val="00067849"/>
    <w:rsid w:val="00067A58"/>
    <w:rsid w:val="00067B4A"/>
    <w:rsid w:val="00067D8B"/>
    <w:rsid w:val="00067F84"/>
    <w:rsid w:val="000701A8"/>
    <w:rsid w:val="0007060A"/>
    <w:rsid w:val="000706EC"/>
    <w:rsid w:val="00070722"/>
    <w:rsid w:val="00070A22"/>
    <w:rsid w:val="00070BBD"/>
    <w:rsid w:val="00070C62"/>
    <w:rsid w:val="00070D35"/>
    <w:rsid w:val="00070E60"/>
    <w:rsid w:val="00070ED0"/>
    <w:rsid w:val="00071012"/>
    <w:rsid w:val="0007140D"/>
    <w:rsid w:val="00071869"/>
    <w:rsid w:val="000719DA"/>
    <w:rsid w:val="00072018"/>
    <w:rsid w:val="0007211E"/>
    <w:rsid w:val="000724F2"/>
    <w:rsid w:val="0007255B"/>
    <w:rsid w:val="000725D9"/>
    <w:rsid w:val="0007273E"/>
    <w:rsid w:val="00072B48"/>
    <w:rsid w:val="00073B8B"/>
    <w:rsid w:val="00073C14"/>
    <w:rsid w:val="000746B5"/>
    <w:rsid w:val="00074787"/>
    <w:rsid w:val="00074980"/>
    <w:rsid w:val="00074A91"/>
    <w:rsid w:val="00074B30"/>
    <w:rsid w:val="00074F5A"/>
    <w:rsid w:val="000751A0"/>
    <w:rsid w:val="00075277"/>
    <w:rsid w:val="000756E1"/>
    <w:rsid w:val="000756E7"/>
    <w:rsid w:val="00075BE1"/>
    <w:rsid w:val="00076337"/>
    <w:rsid w:val="00076886"/>
    <w:rsid w:val="00076A61"/>
    <w:rsid w:val="00076CB9"/>
    <w:rsid w:val="000775B3"/>
    <w:rsid w:val="00077613"/>
    <w:rsid w:val="000776E7"/>
    <w:rsid w:val="00077D39"/>
    <w:rsid w:val="00080019"/>
    <w:rsid w:val="0008044A"/>
    <w:rsid w:val="0008052C"/>
    <w:rsid w:val="00080773"/>
    <w:rsid w:val="0008095F"/>
    <w:rsid w:val="000809BC"/>
    <w:rsid w:val="00080CD4"/>
    <w:rsid w:val="00080D0B"/>
    <w:rsid w:val="00080DB0"/>
    <w:rsid w:val="00080F81"/>
    <w:rsid w:val="00080FCA"/>
    <w:rsid w:val="00081001"/>
    <w:rsid w:val="00081190"/>
    <w:rsid w:val="0008174B"/>
    <w:rsid w:val="0008174D"/>
    <w:rsid w:val="00081AF1"/>
    <w:rsid w:val="00081BFE"/>
    <w:rsid w:val="000820EC"/>
    <w:rsid w:val="00082157"/>
    <w:rsid w:val="00082182"/>
    <w:rsid w:val="00082473"/>
    <w:rsid w:val="00082640"/>
    <w:rsid w:val="00082C70"/>
    <w:rsid w:val="00082D8C"/>
    <w:rsid w:val="00083119"/>
    <w:rsid w:val="000832B5"/>
    <w:rsid w:val="00083F46"/>
    <w:rsid w:val="00084116"/>
    <w:rsid w:val="00084121"/>
    <w:rsid w:val="00084491"/>
    <w:rsid w:val="00084AB5"/>
    <w:rsid w:val="00084E7A"/>
    <w:rsid w:val="00084F5E"/>
    <w:rsid w:val="00084FB3"/>
    <w:rsid w:val="00085506"/>
    <w:rsid w:val="000856CE"/>
    <w:rsid w:val="00085820"/>
    <w:rsid w:val="00085973"/>
    <w:rsid w:val="00085A57"/>
    <w:rsid w:val="00085C34"/>
    <w:rsid w:val="000860F2"/>
    <w:rsid w:val="000866D2"/>
    <w:rsid w:val="000867F7"/>
    <w:rsid w:val="00086ADD"/>
    <w:rsid w:val="00086B27"/>
    <w:rsid w:val="00086B89"/>
    <w:rsid w:val="0008700B"/>
    <w:rsid w:val="000870E1"/>
    <w:rsid w:val="000871CD"/>
    <w:rsid w:val="000873EF"/>
    <w:rsid w:val="00087401"/>
    <w:rsid w:val="0008744C"/>
    <w:rsid w:val="000877BC"/>
    <w:rsid w:val="00087866"/>
    <w:rsid w:val="00087ACB"/>
    <w:rsid w:val="00087F03"/>
    <w:rsid w:val="0009024C"/>
    <w:rsid w:val="00090514"/>
    <w:rsid w:val="00090A81"/>
    <w:rsid w:val="00090A90"/>
    <w:rsid w:val="00090E74"/>
    <w:rsid w:val="000913A7"/>
    <w:rsid w:val="0009165D"/>
    <w:rsid w:val="00091736"/>
    <w:rsid w:val="000923D8"/>
    <w:rsid w:val="000924A8"/>
    <w:rsid w:val="00092ABC"/>
    <w:rsid w:val="00092B07"/>
    <w:rsid w:val="00092EE7"/>
    <w:rsid w:val="000930B4"/>
    <w:rsid w:val="0009318D"/>
    <w:rsid w:val="00093921"/>
    <w:rsid w:val="00093CA8"/>
    <w:rsid w:val="0009405B"/>
    <w:rsid w:val="000943CE"/>
    <w:rsid w:val="000951F8"/>
    <w:rsid w:val="000955CB"/>
    <w:rsid w:val="00095694"/>
    <w:rsid w:val="000957A1"/>
    <w:rsid w:val="00095845"/>
    <w:rsid w:val="00095870"/>
    <w:rsid w:val="00095B68"/>
    <w:rsid w:val="000965D8"/>
    <w:rsid w:val="00096673"/>
    <w:rsid w:val="00096798"/>
    <w:rsid w:val="000967AA"/>
    <w:rsid w:val="000969EB"/>
    <w:rsid w:val="00096B26"/>
    <w:rsid w:val="000972B1"/>
    <w:rsid w:val="000972EC"/>
    <w:rsid w:val="000976A8"/>
    <w:rsid w:val="00097A1E"/>
    <w:rsid w:val="00097BD1"/>
    <w:rsid w:val="00097CB2"/>
    <w:rsid w:val="000A020C"/>
    <w:rsid w:val="000A0877"/>
    <w:rsid w:val="000A08FE"/>
    <w:rsid w:val="000A0A0F"/>
    <w:rsid w:val="000A0AEC"/>
    <w:rsid w:val="000A0B5B"/>
    <w:rsid w:val="000A18DE"/>
    <w:rsid w:val="000A19B5"/>
    <w:rsid w:val="000A1EBA"/>
    <w:rsid w:val="000A208C"/>
    <w:rsid w:val="000A20A2"/>
    <w:rsid w:val="000A23EC"/>
    <w:rsid w:val="000A250A"/>
    <w:rsid w:val="000A26F6"/>
    <w:rsid w:val="000A270B"/>
    <w:rsid w:val="000A27DB"/>
    <w:rsid w:val="000A2D43"/>
    <w:rsid w:val="000A30BB"/>
    <w:rsid w:val="000A32DB"/>
    <w:rsid w:val="000A3319"/>
    <w:rsid w:val="000A33BD"/>
    <w:rsid w:val="000A3423"/>
    <w:rsid w:val="000A38F2"/>
    <w:rsid w:val="000A3C1E"/>
    <w:rsid w:val="000A484F"/>
    <w:rsid w:val="000A495D"/>
    <w:rsid w:val="000A4D88"/>
    <w:rsid w:val="000A4E31"/>
    <w:rsid w:val="000A4F6D"/>
    <w:rsid w:val="000A50D6"/>
    <w:rsid w:val="000A52B3"/>
    <w:rsid w:val="000A5946"/>
    <w:rsid w:val="000A5951"/>
    <w:rsid w:val="000A6495"/>
    <w:rsid w:val="000A649F"/>
    <w:rsid w:val="000A663B"/>
    <w:rsid w:val="000A664F"/>
    <w:rsid w:val="000A6660"/>
    <w:rsid w:val="000A668C"/>
    <w:rsid w:val="000A68B5"/>
    <w:rsid w:val="000A7184"/>
    <w:rsid w:val="000A753E"/>
    <w:rsid w:val="000A7967"/>
    <w:rsid w:val="000A7B45"/>
    <w:rsid w:val="000A7C7A"/>
    <w:rsid w:val="000B0657"/>
    <w:rsid w:val="000B07F1"/>
    <w:rsid w:val="000B080B"/>
    <w:rsid w:val="000B0A47"/>
    <w:rsid w:val="000B0B54"/>
    <w:rsid w:val="000B0DA1"/>
    <w:rsid w:val="000B119C"/>
    <w:rsid w:val="000B1499"/>
    <w:rsid w:val="000B15A1"/>
    <w:rsid w:val="000B1819"/>
    <w:rsid w:val="000B207B"/>
    <w:rsid w:val="000B21D8"/>
    <w:rsid w:val="000B220B"/>
    <w:rsid w:val="000B2439"/>
    <w:rsid w:val="000B24DE"/>
    <w:rsid w:val="000B2634"/>
    <w:rsid w:val="000B2A62"/>
    <w:rsid w:val="000B2B80"/>
    <w:rsid w:val="000B3429"/>
    <w:rsid w:val="000B3755"/>
    <w:rsid w:val="000B3922"/>
    <w:rsid w:val="000B3A57"/>
    <w:rsid w:val="000B3A5B"/>
    <w:rsid w:val="000B3E86"/>
    <w:rsid w:val="000B413E"/>
    <w:rsid w:val="000B4291"/>
    <w:rsid w:val="000B4871"/>
    <w:rsid w:val="000B4FFD"/>
    <w:rsid w:val="000B53C1"/>
    <w:rsid w:val="000B5DB6"/>
    <w:rsid w:val="000B5F4D"/>
    <w:rsid w:val="000B5F61"/>
    <w:rsid w:val="000B628E"/>
    <w:rsid w:val="000B64D9"/>
    <w:rsid w:val="000B665D"/>
    <w:rsid w:val="000B7665"/>
    <w:rsid w:val="000B773B"/>
    <w:rsid w:val="000B7821"/>
    <w:rsid w:val="000B7963"/>
    <w:rsid w:val="000B7B7E"/>
    <w:rsid w:val="000B7BDA"/>
    <w:rsid w:val="000B7E9B"/>
    <w:rsid w:val="000C029A"/>
    <w:rsid w:val="000C030C"/>
    <w:rsid w:val="000C03A8"/>
    <w:rsid w:val="000C051C"/>
    <w:rsid w:val="000C0567"/>
    <w:rsid w:val="000C089E"/>
    <w:rsid w:val="000C0A0E"/>
    <w:rsid w:val="000C0EF0"/>
    <w:rsid w:val="000C1404"/>
    <w:rsid w:val="000C1A65"/>
    <w:rsid w:val="000C20DA"/>
    <w:rsid w:val="000C22EC"/>
    <w:rsid w:val="000C266B"/>
    <w:rsid w:val="000C3215"/>
    <w:rsid w:val="000C3217"/>
    <w:rsid w:val="000C3B29"/>
    <w:rsid w:val="000C4313"/>
    <w:rsid w:val="000C4B89"/>
    <w:rsid w:val="000C4CA4"/>
    <w:rsid w:val="000C518B"/>
    <w:rsid w:val="000C547F"/>
    <w:rsid w:val="000C62DA"/>
    <w:rsid w:val="000C645D"/>
    <w:rsid w:val="000C6D76"/>
    <w:rsid w:val="000C7268"/>
    <w:rsid w:val="000C7295"/>
    <w:rsid w:val="000C73F9"/>
    <w:rsid w:val="000C76B8"/>
    <w:rsid w:val="000C7706"/>
    <w:rsid w:val="000C794E"/>
    <w:rsid w:val="000D00A7"/>
    <w:rsid w:val="000D0177"/>
    <w:rsid w:val="000D01C5"/>
    <w:rsid w:val="000D04CE"/>
    <w:rsid w:val="000D0652"/>
    <w:rsid w:val="000D06D8"/>
    <w:rsid w:val="000D0760"/>
    <w:rsid w:val="000D080E"/>
    <w:rsid w:val="000D0BE4"/>
    <w:rsid w:val="000D10C7"/>
    <w:rsid w:val="000D16A6"/>
    <w:rsid w:val="000D18C6"/>
    <w:rsid w:val="000D1995"/>
    <w:rsid w:val="000D1AC9"/>
    <w:rsid w:val="000D1D6B"/>
    <w:rsid w:val="000D1E66"/>
    <w:rsid w:val="000D2243"/>
    <w:rsid w:val="000D23B1"/>
    <w:rsid w:val="000D295B"/>
    <w:rsid w:val="000D29FD"/>
    <w:rsid w:val="000D2B1C"/>
    <w:rsid w:val="000D2D51"/>
    <w:rsid w:val="000D2EE1"/>
    <w:rsid w:val="000D2FC9"/>
    <w:rsid w:val="000D3072"/>
    <w:rsid w:val="000D363D"/>
    <w:rsid w:val="000D3673"/>
    <w:rsid w:val="000D396C"/>
    <w:rsid w:val="000D3984"/>
    <w:rsid w:val="000D39CF"/>
    <w:rsid w:val="000D3A24"/>
    <w:rsid w:val="000D3B8C"/>
    <w:rsid w:val="000D3C42"/>
    <w:rsid w:val="000D4139"/>
    <w:rsid w:val="000D4381"/>
    <w:rsid w:val="000D43B9"/>
    <w:rsid w:val="000D4A42"/>
    <w:rsid w:val="000D5349"/>
    <w:rsid w:val="000D53AA"/>
    <w:rsid w:val="000D540B"/>
    <w:rsid w:val="000D5493"/>
    <w:rsid w:val="000D5800"/>
    <w:rsid w:val="000D590B"/>
    <w:rsid w:val="000D5D09"/>
    <w:rsid w:val="000D6135"/>
    <w:rsid w:val="000D6444"/>
    <w:rsid w:val="000D6541"/>
    <w:rsid w:val="000D6AF8"/>
    <w:rsid w:val="000D740D"/>
    <w:rsid w:val="000D74E2"/>
    <w:rsid w:val="000D75C4"/>
    <w:rsid w:val="000D7A05"/>
    <w:rsid w:val="000D7BE9"/>
    <w:rsid w:val="000D7C4C"/>
    <w:rsid w:val="000D7D1A"/>
    <w:rsid w:val="000D7F3B"/>
    <w:rsid w:val="000D7F66"/>
    <w:rsid w:val="000E042F"/>
    <w:rsid w:val="000E046A"/>
    <w:rsid w:val="000E0561"/>
    <w:rsid w:val="000E0780"/>
    <w:rsid w:val="000E096D"/>
    <w:rsid w:val="000E099E"/>
    <w:rsid w:val="000E1056"/>
    <w:rsid w:val="000E1298"/>
    <w:rsid w:val="000E1384"/>
    <w:rsid w:val="000E13FF"/>
    <w:rsid w:val="000E1866"/>
    <w:rsid w:val="000E1CF9"/>
    <w:rsid w:val="000E2858"/>
    <w:rsid w:val="000E2DE2"/>
    <w:rsid w:val="000E30E8"/>
    <w:rsid w:val="000E329C"/>
    <w:rsid w:val="000E3552"/>
    <w:rsid w:val="000E3698"/>
    <w:rsid w:val="000E3705"/>
    <w:rsid w:val="000E3717"/>
    <w:rsid w:val="000E3D12"/>
    <w:rsid w:val="000E3D83"/>
    <w:rsid w:val="000E3FDD"/>
    <w:rsid w:val="000E40BD"/>
    <w:rsid w:val="000E41B0"/>
    <w:rsid w:val="000E43C5"/>
    <w:rsid w:val="000E479A"/>
    <w:rsid w:val="000E4B67"/>
    <w:rsid w:val="000E4EFD"/>
    <w:rsid w:val="000E4F71"/>
    <w:rsid w:val="000E521B"/>
    <w:rsid w:val="000E57C1"/>
    <w:rsid w:val="000E58D0"/>
    <w:rsid w:val="000E5B0B"/>
    <w:rsid w:val="000E5D6C"/>
    <w:rsid w:val="000E5FFD"/>
    <w:rsid w:val="000E6155"/>
    <w:rsid w:val="000E6359"/>
    <w:rsid w:val="000E65D2"/>
    <w:rsid w:val="000E697F"/>
    <w:rsid w:val="000E6B6E"/>
    <w:rsid w:val="000E6FF2"/>
    <w:rsid w:val="000E7008"/>
    <w:rsid w:val="000E7051"/>
    <w:rsid w:val="000E70BD"/>
    <w:rsid w:val="000E7160"/>
    <w:rsid w:val="000E7164"/>
    <w:rsid w:val="000E729C"/>
    <w:rsid w:val="000E7663"/>
    <w:rsid w:val="000E7837"/>
    <w:rsid w:val="000E7C93"/>
    <w:rsid w:val="000F02A9"/>
    <w:rsid w:val="000F0FD7"/>
    <w:rsid w:val="000F15F5"/>
    <w:rsid w:val="000F1731"/>
    <w:rsid w:val="000F19F4"/>
    <w:rsid w:val="000F2018"/>
    <w:rsid w:val="000F21D6"/>
    <w:rsid w:val="000F24AA"/>
    <w:rsid w:val="000F2DD8"/>
    <w:rsid w:val="000F2FC5"/>
    <w:rsid w:val="000F311F"/>
    <w:rsid w:val="000F3238"/>
    <w:rsid w:val="000F3301"/>
    <w:rsid w:val="000F35B2"/>
    <w:rsid w:val="000F365E"/>
    <w:rsid w:val="000F4211"/>
    <w:rsid w:val="000F42F1"/>
    <w:rsid w:val="000F47B5"/>
    <w:rsid w:val="000F4800"/>
    <w:rsid w:val="000F4D24"/>
    <w:rsid w:val="000F4E3F"/>
    <w:rsid w:val="000F4E41"/>
    <w:rsid w:val="000F4EE5"/>
    <w:rsid w:val="000F5119"/>
    <w:rsid w:val="000F5236"/>
    <w:rsid w:val="000F5489"/>
    <w:rsid w:val="000F5785"/>
    <w:rsid w:val="000F57AF"/>
    <w:rsid w:val="000F5AF2"/>
    <w:rsid w:val="000F5CDE"/>
    <w:rsid w:val="000F630D"/>
    <w:rsid w:val="000F6806"/>
    <w:rsid w:val="000F6F08"/>
    <w:rsid w:val="000F7340"/>
    <w:rsid w:val="000F73AE"/>
    <w:rsid w:val="000F7531"/>
    <w:rsid w:val="000F75B7"/>
    <w:rsid w:val="000F7882"/>
    <w:rsid w:val="000F7AFE"/>
    <w:rsid w:val="000F7CA4"/>
    <w:rsid w:val="001000A1"/>
    <w:rsid w:val="00100183"/>
    <w:rsid w:val="00100502"/>
    <w:rsid w:val="001006DF"/>
    <w:rsid w:val="001012E5"/>
    <w:rsid w:val="00101320"/>
    <w:rsid w:val="001013C3"/>
    <w:rsid w:val="001017AE"/>
    <w:rsid w:val="0010180F"/>
    <w:rsid w:val="00101CAD"/>
    <w:rsid w:val="00101CBC"/>
    <w:rsid w:val="001027DE"/>
    <w:rsid w:val="001027F8"/>
    <w:rsid w:val="0010281F"/>
    <w:rsid w:val="00102F51"/>
    <w:rsid w:val="00103000"/>
    <w:rsid w:val="0010331E"/>
    <w:rsid w:val="00103ADA"/>
    <w:rsid w:val="00103D22"/>
    <w:rsid w:val="0010442A"/>
    <w:rsid w:val="0010460D"/>
    <w:rsid w:val="001046EC"/>
    <w:rsid w:val="001049C2"/>
    <w:rsid w:val="00104BDA"/>
    <w:rsid w:val="001054D5"/>
    <w:rsid w:val="0010573B"/>
    <w:rsid w:val="00105868"/>
    <w:rsid w:val="00105A82"/>
    <w:rsid w:val="00105D04"/>
    <w:rsid w:val="00105F23"/>
    <w:rsid w:val="00105F6A"/>
    <w:rsid w:val="00105F98"/>
    <w:rsid w:val="0010619E"/>
    <w:rsid w:val="001061C7"/>
    <w:rsid w:val="0010649D"/>
    <w:rsid w:val="001065CC"/>
    <w:rsid w:val="00106668"/>
    <w:rsid w:val="00106A7D"/>
    <w:rsid w:val="00107404"/>
    <w:rsid w:val="00107426"/>
    <w:rsid w:val="00107A1C"/>
    <w:rsid w:val="00107D8E"/>
    <w:rsid w:val="00107EBC"/>
    <w:rsid w:val="00110118"/>
    <w:rsid w:val="0011013D"/>
    <w:rsid w:val="00110200"/>
    <w:rsid w:val="00110378"/>
    <w:rsid w:val="001109CB"/>
    <w:rsid w:val="001109EB"/>
    <w:rsid w:val="00110E41"/>
    <w:rsid w:val="00110F1A"/>
    <w:rsid w:val="00110FC4"/>
    <w:rsid w:val="00111158"/>
    <w:rsid w:val="001111A4"/>
    <w:rsid w:val="00111497"/>
    <w:rsid w:val="00111612"/>
    <w:rsid w:val="00111F1A"/>
    <w:rsid w:val="00112418"/>
    <w:rsid w:val="001125B6"/>
    <w:rsid w:val="00113144"/>
    <w:rsid w:val="00113332"/>
    <w:rsid w:val="00113362"/>
    <w:rsid w:val="0011344D"/>
    <w:rsid w:val="00113545"/>
    <w:rsid w:val="001136F3"/>
    <w:rsid w:val="00113959"/>
    <w:rsid w:val="00113991"/>
    <w:rsid w:val="001141DB"/>
    <w:rsid w:val="001145BE"/>
    <w:rsid w:val="0011465B"/>
    <w:rsid w:val="00114794"/>
    <w:rsid w:val="001147A1"/>
    <w:rsid w:val="00114846"/>
    <w:rsid w:val="001154CE"/>
    <w:rsid w:val="00115BEF"/>
    <w:rsid w:val="00115CF5"/>
    <w:rsid w:val="00115DD3"/>
    <w:rsid w:val="00115EE9"/>
    <w:rsid w:val="00115FA7"/>
    <w:rsid w:val="001164B1"/>
    <w:rsid w:val="001166DC"/>
    <w:rsid w:val="00116824"/>
    <w:rsid w:val="0011689E"/>
    <w:rsid w:val="00116B1A"/>
    <w:rsid w:val="00116C4C"/>
    <w:rsid w:val="00116D2E"/>
    <w:rsid w:val="00116E8C"/>
    <w:rsid w:val="00117083"/>
    <w:rsid w:val="001170AA"/>
    <w:rsid w:val="0011721D"/>
    <w:rsid w:val="00117267"/>
    <w:rsid w:val="001172B2"/>
    <w:rsid w:val="00117312"/>
    <w:rsid w:val="0011748E"/>
    <w:rsid w:val="00117754"/>
    <w:rsid w:val="001179E4"/>
    <w:rsid w:val="00117C76"/>
    <w:rsid w:val="00117D13"/>
    <w:rsid w:val="0012001F"/>
    <w:rsid w:val="00120A18"/>
    <w:rsid w:val="00120FBE"/>
    <w:rsid w:val="00121099"/>
    <w:rsid w:val="00121363"/>
    <w:rsid w:val="00121952"/>
    <w:rsid w:val="00121D0B"/>
    <w:rsid w:val="00121E9A"/>
    <w:rsid w:val="0012226D"/>
    <w:rsid w:val="001225CA"/>
    <w:rsid w:val="00122A16"/>
    <w:rsid w:val="00122D6F"/>
    <w:rsid w:val="0012321C"/>
    <w:rsid w:val="00123281"/>
    <w:rsid w:val="001233DF"/>
    <w:rsid w:val="001235EF"/>
    <w:rsid w:val="001239F4"/>
    <w:rsid w:val="00123BF3"/>
    <w:rsid w:val="00123D3B"/>
    <w:rsid w:val="00123E28"/>
    <w:rsid w:val="00123F53"/>
    <w:rsid w:val="001246B8"/>
    <w:rsid w:val="001246DE"/>
    <w:rsid w:val="00124821"/>
    <w:rsid w:val="00124DF7"/>
    <w:rsid w:val="001250F8"/>
    <w:rsid w:val="0012548F"/>
    <w:rsid w:val="00125A2C"/>
    <w:rsid w:val="00125AAE"/>
    <w:rsid w:val="00125D17"/>
    <w:rsid w:val="00125DCE"/>
    <w:rsid w:val="00125F98"/>
    <w:rsid w:val="0012604D"/>
    <w:rsid w:val="00126250"/>
    <w:rsid w:val="00126393"/>
    <w:rsid w:val="00126954"/>
    <w:rsid w:val="00126B52"/>
    <w:rsid w:val="00126EB2"/>
    <w:rsid w:val="00126EEC"/>
    <w:rsid w:val="001273E5"/>
    <w:rsid w:val="001274B4"/>
    <w:rsid w:val="001276F1"/>
    <w:rsid w:val="0012778F"/>
    <w:rsid w:val="001278A3"/>
    <w:rsid w:val="00127E53"/>
    <w:rsid w:val="00130114"/>
    <w:rsid w:val="0013026F"/>
    <w:rsid w:val="0013038D"/>
    <w:rsid w:val="001307E7"/>
    <w:rsid w:val="00130E94"/>
    <w:rsid w:val="00131266"/>
    <w:rsid w:val="00131A01"/>
    <w:rsid w:val="001325C4"/>
    <w:rsid w:val="00132606"/>
    <w:rsid w:val="00132669"/>
    <w:rsid w:val="001327F2"/>
    <w:rsid w:val="00133546"/>
    <w:rsid w:val="001336BC"/>
    <w:rsid w:val="00133BEB"/>
    <w:rsid w:val="00133D15"/>
    <w:rsid w:val="00133DD1"/>
    <w:rsid w:val="00133E71"/>
    <w:rsid w:val="00133F4C"/>
    <w:rsid w:val="00133F9A"/>
    <w:rsid w:val="001341E1"/>
    <w:rsid w:val="0013422A"/>
    <w:rsid w:val="001348D2"/>
    <w:rsid w:val="00134947"/>
    <w:rsid w:val="001349FE"/>
    <w:rsid w:val="00134EE1"/>
    <w:rsid w:val="00134F3A"/>
    <w:rsid w:val="0013531A"/>
    <w:rsid w:val="001358C5"/>
    <w:rsid w:val="001359A3"/>
    <w:rsid w:val="00135CD6"/>
    <w:rsid w:val="001362A6"/>
    <w:rsid w:val="00136AAE"/>
    <w:rsid w:val="00136BCC"/>
    <w:rsid w:val="001376B4"/>
    <w:rsid w:val="001377E4"/>
    <w:rsid w:val="00137A5B"/>
    <w:rsid w:val="00137D01"/>
    <w:rsid w:val="00137F98"/>
    <w:rsid w:val="001400E4"/>
    <w:rsid w:val="00140154"/>
    <w:rsid w:val="001402F8"/>
    <w:rsid w:val="0014039C"/>
    <w:rsid w:val="001404E2"/>
    <w:rsid w:val="00140AB4"/>
    <w:rsid w:val="00140DFE"/>
    <w:rsid w:val="00140F94"/>
    <w:rsid w:val="0014122B"/>
    <w:rsid w:val="00141455"/>
    <w:rsid w:val="00141498"/>
    <w:rsid w:val="00141818"/>
    <w:rsid w:val="0014204E"/>
    <w:rsid w:val="0014222D"/>
    <w:rsid w:val="001422EA"/>
    <w:rsid w:val="001427A6"/>
    <w:rsid w:val="00142CF2"/>
    <w:rsid w:val="001430DA"/>
    <w:rsid w:val="00143251"/>
    <w:rsid w:val="0014329F"/>
    <w:rsid w:val="00143444"/>
    <w:rsid w:val="001434A6"/>
    <w:rsid w:val="001434F6"/>
    <w:rsid w:val="0014354B"/>
    <w:rsid w:val="00143D27"/>
    <w:rsid w:val="00144214"/>
    <w:rsid w:val="00144905"/>
    <w:rsid w:val="001449A7"/>
    <w:rsid w:val="001449D1"/>
    <w:rsid w:val="00144CC2"/>
    <w:rsid w:val="00145228"/>
    <w:rsid w:val="001459A5"/>
    <w:rsid w:val="00145CB6"/>
    <w:rsid w:val="00145E35"/>
    <w:rsid w:val="00145E3F"/>
    <w:rsid w:val="0014617B"/>
    <w:rsid w:val="001461D4"/>
    <w:rsid w:val="0014676C"/>
    <w:rsid w:val="00146804"/>
    <w:rsid w:val="00146EFA"/>
    <w:rsid w:val="001471EB"/>
    <w:rsid w:val="00147275"/>
    <w:rsid w:val="001473EF"/>
    <w:rsid w:val="001474E4"/>
    <w:rsid w:val="0014762B"/>
    <w:rsid w:val="00147A83"/>
    <w:rsid w:val="00147EFF"/>
    <w:rsid w:val="00150251"/>
    <w:rsid w:val="00150A8F"/>
    <w:rsid w:val="00150AC3"/>
    <w:rsid w:val="00150ACF"/>
    <w:rsid w:val="00150FC5"/>
    <w:rsid w:val="001517DB"/>
    <w:rsid w:val="00151907"/>
    <w:rsid w:val="00151941"/>
    <w:rsid w:val="00151C74"/>
    <w:rsid w:val="00151CD4"/>
    <w:rsid w:val="00151D0A"/>
    <w:rsid w:val="00151F8C"/>
    <w:rsid w:val="001520FE"/>
    <w:rsid w:val="00152480"/>
    <w:rsid w:val="00152496"/>
    <w:rsid w:val="0015288B"/>
    <w:rsid w:val="00152DA4"/>
    <w:rsid w:val="00152DB5"/>
    <w:rsid w:val="00152DEA"/>
    <w:rsid w:val="00152EAB"/>
    <w:rsid w:val="00152ED0"/>
    <w:rsid w:val="001532E8"/>
    <w:rsid w:val="001534FA"/>
    <w:rsid w:val="001536B7"/>
    <w:rsid w:val="001539D3"/>
    <w:rsid w:val="00153E0B"/>
    <w:rsid w:val="00153FD4"/>
    <w:rsid w:val="0015429B"/>
    <w:rsid w:val="001542CA"/>
    <w:rsid w:val="0015430A"/>
    <w:rsid w:val="00155054"/>
    <w:rsid w:val="001554BA"/>
    <w:rsid w:val="0015566D"/>
    <w:rsid w:val="00155817"/>
    <w:rsid w:val="00155B94"/>
    <w:rsid w:val="00155E8D"/>
    <w:rsid w:val="00155FB1"/>
    <w:rsid w:val="0015641D"/>
    <w:rsid w:val="001566AF"/>
    <w:rsid w:val="00156C62"/>
    <w:rsid w:val="00156EEE"/>
    <w:rsid w:val="001572BF"/>
    <w:rsid w:val="00157359"/>
    <w:rsid w:val="00157719"/>
    <w:rsid w:val="00157CFD"/>
    <w:rsid w:val="00157DF0"/>
    <w:rsid w:val="00160072"/>
    <w:rsid w:val="001602BB"/>
    <w:rsid w:val="00160822"/>
    <w:rsid w:val="00160967"/>
    <w:rsid w:val="00160A35"/>
    <w:rsid w:val="00160C0D"/>
    <w:rsid w:val="00160CF4"/>
    <w:rsid w:val="00161131"/>
    <w:rsid w:val="0016167B"/>
    <w:rsid w:val="00161837"/>
    <w:rsid w:val="001618F4"/>
    <w:rsid w:val="00161D36"/>
    <w:rsid w:val="00162119"/>
    <w:rsid w:val="001628F5"/>
    <w:rsid w:val="00162A29"/>
    <w:rsid w:val="00162CAB"/>
    <w:rsid w:val="0016307B"/>
    <w:rsid w:val="001637E2"/>
    <w:rsid w:val="00163893"/>
    <w:rsid w:val="00163B15"/>
    <w:rsid w:val="00163BF8"/>
    <w:rsid w:val="00163D7B"/>
    <w:rsid w:val="00163E01"/>
    <w:rsid w:val="0016411D"/>
    <w:rsid w:val="001641D2"/>
    <w:rsid w:val="001648A3"/>
    <w:rsid w:val="001648EA"/>
    <w:rsid w:val="001649D8"/>
    <w:rsid w:val="00164EC2"/>
    <w:rsid w:val="00164EDE"/>
    <w:rsid w:val="001652C9"/>
    <w:rsid w:val="001652F2"/>
    <w:rsid w:val="0016597F"/>
    <w:rsid w:val="00165C91"/>
    <w:rsid w:val="00165DA3"/>
    <w:rsid w:val="00166439"/>
    <w:rsid w:val="0016671B"/>
    <w:rsid w:val="00166939"/>
    <w:rsid w:val="00166DB4"/>
    <w:rsid w:val="00166E1F"/>
    <w:rsid w:val="00167110"/>
    <w:rsid w:val="0016714C"/>
    <w:rsid w:val="001677B9"/>
    <w:rsid w:val="001678FB"/>
    <w:rsid w:val="00167959"/>
    <w:rsid w:val="00167C1A"/>
    <w:rsid w:val="00167D24"/>
    <w:rsid w:val="00167DA0"/>
    <w:rsid w:val="001703DB"/>
    <w:rsid w:val="001703E6"/>
    <w:rsid w:val="001706BE"/>
    <w:rsid w:val="00170A82"/>
    <w:rsid w:val="00170DDC"/>
    <w:rsid w:val="00171198"/>
    <w:rsid w:val="001711C7"/>
    <w:rsid w:val="001717AF"/>
    <w:rsid w:val="00171DE4"/>
    <w:rsid w:val="00172172"/>
    <w:rsid w:val="00172267"/>
    <w:rsid w:val="001723A2"/>
    <w:rsid w:val="001727B6"/>
    <w:rsid w:val="001728EC"/>
    <w:rsid w:val="00172AD8"/>
    <w:rsid w:val="00172FE2"/>
    <w:rsid w:val="001731E7"/>
    <w:rsid w:val="00173899"/>
    <w:rsid w:val="001738E1"/>
    <w:rsid w:val="00173BE3"/>
    <w:rsid w:val="00173C69"/>
    <w:rsid w:val="00174305"/>
    <w:rsid w:val="00174712"/>
    <w:rsid w:val="00174843"/>
    <w:rsid w:val="00174ACC"/>
    <w:rsid w:val="00175002"/>
    <w:rsid w:val="00175232"/>
    <w:rsid w:val="001752A9"/>
    <w:rsid w:val="0017553D"/>
    <w:rsid w:val="0017596C"/>
    <w:rsid w:val="00175B0F"/>
    <w:rsid w:val="00175D16"/>
    <w:rsid w:val="00175D87"/>
    <w:rsid w:val="00175F9E"/>
    <w:rsid w:val="00176347"/>
    <w:rsid w:val="001764FB"/>
    <w:rsid w:val="0017655E"/>
    <w:rsid w:val="001765E6"/>
    <w:rsid w:val="00176702"/>
    <w:rsid w:val="00176CB0"/>
    <w:rsid w:val="00177429"/>
    <w:rsid w:val="00177493"/>
    <w:rsid w:val="00177AB9"/>
    <w:rsid w:val="00177BE1"/>
    <w:rsid w:val="00177DF9"/>
    <w:rsid w:val="00177FC1"/>
    <w:rsid w:val="00180111"/>
    <w:rsid w:val="00180225"/>
    <w:rsid w:val="001803F1"/>
    <w:rsid w:val="0018066B"/>
    <w:rsid w:val="00180893"/>
    <w:rsid w:val="001808C6"/>
    <w:rsid w:val="00180997"/>
    <w:rsid w:val="00180DE1"/>
    <w:rsid w:val="0018130D"/>
    <w:rsid w:val="0018131A"/>
    <w:rsid w:val="0018152F"/>
    <w:rsid w:val="00181601"/>
    <w:rsid w:val="0018191B"/>
    <w:rsid w:val="0018201E"/>
    <w:rsid w:val="0018205C"/>
    <w:rsid w:val="00182687"/>
    <w:rsid w:val="00182892"/>
    <w:rsid w:val="001829FA"/>
    <w:rsid w:val="00182C90"/>
    <w:rsid w:val="00182D37"/>
    <w:rsid w:val="00183007"/>
    <w:rsid w:val="00183259"/>
    <w:rsid w:val="0018357F"/>
    <w:rsid w:val="00183F58"/>
    <w:rsid w:val="00184384"/>
    <w:rsid w:val="0018465B"/>
    <w:rsid w:val="00184913"/>
    <w:rsid w:val="00184AE3"/>
    <w:rsid w:val="00184B61"/>
    <w:rsid w:val="00184F88"/>
    <w:rsid w:val="001855AA"/>
    <w:rsid w:val="00185648"/>
    <w:rsid w:val="00185A0B"/>
    <w:rsid w:val="00185E6F"/>
    <w:rsid w:val="00185ED0"/>
    <w:rsid w:val="0018675A"/>
    <w:rsid w:val="001867E3"/>
    <w:rsid w:val="001869F6"/>
    <w:rsid w:val="00186C60"/>
    <w:rsid w:val="0018713B"/>
    <w:rsid w:val="001873B1"/>
    <w:rsid w:val="001879EE"/>
    <w:rsid w:val="00187C9E"/>
    <w:rsid w:val="00187CE2"/>
    <w:rsid w:val="001901C8"/>
    <w:rsid w:val="0019068B"/>
    <w:rsid w:val="001907A6"/>
    <w:rsid w:val="0019105A"/>
    <w:rsid w:val="00191338"/>
    <w:rsid w:val="00191575"/>
    <w:rsid w:val="00191B0C"/>
    <w:rsid w:val="00191CB6"/>
    <w:rsid w:val="0019206B"/>
    <w:rsid w:val="00192179"/>
    <w:rsid w:val="00192273"/>
    <w:rsid w:val="0019253A"/>
    <w:rsid w:val="00192750"/>
    <w:rsid w:val="0019289E"/>
    <w:rsid w:val="00192FCB"/>
    <w:rsid w:val="00193042"/>
    <w:rsid w:val="0019323A"/>
    <w:rsid w:val="00193406"/>
    <w:rsid w:val="00193578"/>
    <w:rsid w:val="001935F4"/>
    <w:rsid w:val="0019361F"/>
    <w:rsid w:val="00193B69"/>
    <w:rsid w:val="00194863"/>
    <w:rsid w:val="00194888"/>
    <w:rsid w:val="00194A87"/>
    <w:rsid w:val="00194C28"/>
    <w:rsid w:val="00194CA2"/>
    <w:rsid w:val="00194E93"/>
    <w:rsid w:val="001950FA"/>
    <w:rsid w:val="00195604"/>
    <w:rsid w:val="00195765"/>
    <w:rsid w:val="0019599C"/>
    <w:rsid w:val="00195EEA"/>
    <w:rsid w:val="00195F69"/>
    <w:rsid w:val="00195FA3"/>
    <w:rsid w:val="001960E2"/>
    <w:rsid w:val="00196131"/>
    <w:rsid w:val="001963F2"/>
    <w:rsid w:val="00196437"/>
    <w:rsid w:val="0019662C"/>
    <w:rsid w:val="001966C0"/>
    <w:rsid w:val="00196F41"/>
    <w:rsid w:val="0019702F"/>
    <w:rsid w:val="0019712C"/>
    <w:rsid w:val="00197388"/>
    <w:rsid w:val="001979F5"/>
    <w:rsid w:val="00197CFD"/>
    <w:rsid w:val="001A00F0"/>
    <w:rsid w:val="001A06F1"/>
    <w:rsid w:val="001A0961"/>
    <w:rsid w:val="001A0A9A"/>
    <w:rsid w:val="001A0B8B"/>
    <w:rsid w:val="001A0D37"/>
    <w:rsid w:val="001A0DFE"/>
    <w:rsid w:val="001A11E0"/>
    <w:rsid w:val="001A1256"/>
    <w:rsid w:val="001A1367"/>
    <w:rsid w:val="001A152F"/>
    <w:rsid w:val="001A1A86"/>
    <w:rsid w:val="001A1AE1"/>
    <w:rsid w:val="001A1D6E"/>
    <w:rsid w:val="001A2386"/>
    <w:rsid w:val="001A24FF"/>
    <w:rsid w:val="001A2700"/>
    <w:rsid w:val="001A2925"/>
    <w:rsid w:val="001A2DD6"/>
    <w:rsid w:val="001A2E13"/>
    <w:rsid w:val="001A30AF"/>
    <w:rsid w:val="001A30DA"/>
    <w:rsid w:val="001A329B"/>
    <w:rsid w:val="001A3401"/>
    <w:rsid w:val="001A347B"/>
    <w:rsid w:val="001A364B"/>
    <w:rsid w:val="001A36C8"/>
    <w:rsid w:val="001A3930"/>
    <w:rsid w:val="001A3D09"/>
    <w:rsid w:val="001A3E4E"/>
    <w:rsid w:val="001A3F95"/>
    <w:rsid w:val="001A41C0"/>
    <w:rsid w:val="001A4225"/>
    <w:rsid w:val="001A46B6"/>
    <w:rsid w:val="001A49DC"/>
    <w:rsid w:val="001A4FD0"/>
    <w:rsid w:val="001A51EA"/>
    <w:rsid w:val="001A524D"/>
    <w:rsid w:val="001A553D"/>
    <w:rsid w:val="001A561A"/>
    <w:rsid w:val="001A567A"/>
    <w:rsid w:val="001A5BA3"/>
    <w:rsid w:val="001A5E33"/>
    <w:rsid w:val="001A6279"/>
    <w:rsid w:val="001A62FD"/>
    <w:rsid w:val="001A6AD2"/>
    <w:rsid w:val="001A6B23"/>
    <w:rsid w:val="001A6C13"/>
    <w:rsid w:val="001A6EF5"/>
    <w:rsid w:val="001A71CF"/>
    <w:rsid w:val="001A7557"/>
    <w:rsid w:val="001A7687"/>
    <w:rsid w:val="001A7903"/>
    <w:rsid w:val="001A79AD"/>
    <w:rsid w:val="001A7CAB"/>
    <w:rsid w:val="001A7CB6"/>
    <w:rsid w:val="001A7DF8"/>
    <w:rsid w:val="001B0155"/>
    <w:rsid w:val="001B04B7"/>
    <w:rsid w:val="001B0E0C"/>
    <w:rsid w:val="001B0FA6"/>
    <w:rsid w:val="001B15C7"/>
    <w:rsid w:val="001B16B2"/>
    <w:rsid w:val="001B1844"/>
    <w:rsid w:val="001B1A6C"/>
    <w:rsid w:val="001B1BC7"/>
    <w:rsid w:val="001B1C58"/>
    <w:rsid w:val="001B1FD6"/>
    <w:rsid w:val="001B21AD"/>
    <w:rsid w:val="001B23F4"/>
    <w:rsid w:val="001B2412"/>
    <w:rsid w:val="001B2784"/>
    <w:rsid w:val="001B2B03"/>
    <w:rsid w:val="001B2F35"/>
    <w:rsid w:val="001B2FCD"/>
    <w:rsid w:val="001B2FD8"/>
    <w:rsid w:val="001B3495"/>
    <w:rsid w:val="001B3D97"/>
    <w:rsid w:val="001B3EBE"/>
    <w:rsid w:val="001B4016"/>
    <w:rsid w:val="001B4097"/>
    <w:rsid w:val="001B427C"/>
    <w:rsid w:val="001B4393"/>
    <w:rsid w:val="001B44F1"/>
    <w:rsid w:val="001B4A33"/>
    <w:rsid w:val="001B4C53"/>
    <w:rsid w:val="001B4F24"/>
    <w:rsid w:val="001B501F"/>
    <w:rsid w:val="001B50E7"/>
    <w:rsid w:val="001B50F1"/>
    <w:rsid w:val="001B532A"/>
    <w:rsid w:val="001B5AC8"/>
    <w:rsid w:val="001B5BBD"/>
    <w:rsid w:val="001B5EAD"/>
    <w:rsid w:val="001B61AC"/>
    <w:rsid w:val="001B61D8"/>
    <w:rsid w:val="001B61F7"/>
    <w:rsid w:val="001B648F"/>
    <w:rsid w:val="001B69F2"/>
    <w:rsid w:val="001B6A0A"/>
    <w:rsid w:val="001B6A79"/>
    <w:rsid w:val="001B72E9"/>
    <w:rsid w:val="001B7476"/>
    <w:rsid w:val="001B7673"/>
    <w:rsid w:val="001B7AE2"/>
    <w:rsid w:val="001B7E50"/>
    <w:rsid w:val="001C0354"/>
    <w:rsid w:val="001C0470"/>
    <w:rsid w:val="001C0783"/>
    <w:rsid w:val="001C0854"/>
    <w:rsid w:val="001C0BAB"/>
    <w:rsid w:val="001C0C1E"/>
    <w:rsid w:val="001C0ECA"/>
    <w:rsid w:val="001C0F61"/>
    <w:rsid w:val="001C1071"/>
    <w:rsid w:val="001C1235"/>
    <w:rsid w:val="001C1318"/>
    <w:rsid w:val="001C148F"/>
    <w:rsid w:val="001C1A51"/>
    <w:rsid w:val="001C1EFD"/>
    <w:rsid w:val="001C1F80"/>
    <w:rsid w:val="001C2E64"/>
    <w:rsid w:val="001C2F87"/>
    <w:rsid w:val="001C3182"/>
    <w:rsid w:val="001C3355"/>
    <w:rsid w:val="001C36AD"/>
    <w:rsid w:val="001C376E"/>
    <w:rsid w:val="001C3AEA"/>
    <w:rsid w:val="001C3C8B"/>
    <w:rsid w:val="001C3CF7"/>
    <w:rsid w:val="001C40B4"/>
    <w:rsid w:val="001C45A6"/>
    <w:rsid w:val="001C47D6"/>
    <w:rsid w:val="001C4D37"/>
    <w:rsid w:val="001C4DD0"/>
    <w:rsid w:val="001C58AC"/>
    <w:rsid w:val="001C60DF"/>
    <w:rsid w:val="001C637C"/>
    <w:rsid w:val="001C645E"/>
    <w:rsid w:val="001C6521"/>
    <w:rsid w:val="001C65D1"/>
    <w:rsid w:val="001C6DAB"/>
    <w:rsid w:val="001C7112"/>
    <w:rsid w:val="001C7193"/>
    <w:rsid w:val="001C728C"/>
    <w:rsid w:val="001C731A"/>
    <w:rsid w:val="001C73E7"/>
    <w:rsid w:val="001C7648"/>
    <w:rsid w:val="001C76A8"/>
    <w:rsid w:val="001C78B0"/>
    <w:rsid w:val="001C7C7C"/>
    <w:rsid w:val="001C7E68"/>
    <w:rsid w:val="001C7E8E"/>
    <w:rsid w:val="001D007B"/>
    <w:rsid w:val="001D00B7"/>
    <w:rsid w:val="001D03D2"/>
    <w:rsid w:val="001D0635"/>
    <w:rsid w:val="001D07CB"/>
    <w:rsid w:val="001D0812"/>
    <w:rsid w:val="001D0986"/>
    <w:rsid w:val="001D160F"/>
    <w:rsid w:val="001D185C"/>
    <w:rsid w:val="001D1A6D"/>
    <w:rsid w:val="001D2572"/>
    <w:rsid w:val="001D2693"/>
    <w:rsid w:val="001D294D"/>
    <w:rsid w:val="001D2D0A"/>
    <w:rsid w:val="001D2EB6"/>
    <w:rsid w:val="001D2F77"/>
    <w:rsid w:val="001D3056"/>
    <w:rsid w:val="001D346D"/>
    <w:rsid w:val="001D354A"/>
    <w:rsid w:val="001D3669"/>
    <w:rsid w:val="001D3949"/>
    <w:rsid w:val="001D3B38"/>
    <w:rsid w:val="001D3F26"/>
    <w:rsid w:val="001D41A1"/>
    <w:rsid w:val="001D434B"/>
    <w:rsid w:val="001D46F3"/>
    <w:rsid w:val="001D5248"/>
    <w:rsid w:val="001D52D4"/>
    <w:rsid w:val="001D5987"/>
    <w:rsid w:val="001D5A96"/>
    <w:rsid w:val="001D5BFF"/>
    <w:rsid w:val="001D5CDD"/>
    <w:rsid w:val="001D5EE9"/>
    <w:rsid w:val="001D636F"/>
    <w:rsid w:val="001D676D"/>
    <w:rsid w:val="001D6856"/>
    <w:rsid w:val="001D6CD8"/>
    <w:rsid w:val="001D6D59"/>
    <w:rsid w:val="001D6E40"/>
    <w:rsid w:val="001D7076"/>
    <w:rsid w:val="001D70A0"/>
    <w:rsid w:val="001D71C5"/>
    <w:rsid w:val="001D768C"/>
    <w:rsid w:val="001D77AC"/>
    <w:rsid w:val="001D7B41"/>
    <w:rsid w:val="001D7BF6"/>
    <w:rsid w:val="001D7CAE"/>
    <w:rsid w:val="001E02CF"/>
    <w:rsid w:val="001E02FE"/>
    <w:rsid w:val="001E0512"/>
    <w:rsid w:val="001E071D"/>
    <w:rsid w:val="001E07AE"/>
    <w:rsid w:val="001E07BE"/>
    <w:rsid w:val="001E08A9"/>
    <w:rsid w:val="001E11A3"/>
    <w:rsid w:val="001E14C9"/>
    <w:rsid w:val="001E1D68"/>
    <w:rsid w:val="001E207A"/>
    <w:rsid w:val="001E26AD"/>
    <w:rsid w:val="001E27FE"/>
    <w:rsid w:val="001E28BB"/>
    <w:rsid w:val="001E2FC7"/>
    <w:rsid w:val="001E313D"/>
    <w:rsid w:val="001E345A"/>
    <w:rsid w:val="001E3950"/>
    <w:rsid w:val="001E41CA"/>
    <w:rsid w:val="001E5384"/>
    <w:rsid w:val="001E5405"/>
    <w:rsid w:val="001E55D3"/>
    <w:rsid w:val="001E574E"/>
    <w:rsid w:val="001E5A17"/>
    <w:rsid w:val="001E5CED"/>
    <w:rsid w:val="001E5FEF"/>
    <w:rsid w:val="001E60A7"/>
    <w:rsid w:val="001E6BF3"/>
    <w:rsid w:val="001E6D3D"/>
    <w:rsid w:val="001E6FD8"/>
    <w:rsid w:val="001E70B7"/>
    <w:rsid w:val="001E71B6"/>
    <w:rsid w:val="001E73E7"/>
    <w:rsid w:val="001E7488"/>
    <w:rsid w:val="001E7668"/>
    <w:rsid w:val="001E7898"/>
    <w:rsid w:val="001E7B96"/>
    <w:rsid w:val="001F02C0"/>
    <w:rsid w:val="001F043B"/>
    <w:rsid w:val="001F0573"/>
    <w:rsid w:val="001F08BD"/>
    <w:rsid w:val="001F0AC0"/>
    <w:rsid w:val="001F0ADF"/>
    <w:rsid w:val="001F0F37"/>
    <w:rsid w:val="001F11B8"/>
    <w:rsid w:val="001F11D1"/>
    <w:rsid w:val="001F1216"/>
    <w:rsid w:val="001F1A22"/>
    <w:rsid w:val="001F1A97"/>
    <w:rsid w:val="001F1C8B"/>
    <w:rsid w:val="001F1D1A"/>
    <w:rsid w:val="001F1DCF"/>
    <w:rsid w:val="001F238D"/>
    <w:rsid w:val="001F2738"/>
    <w:rsid w:val="001F2A86"/>
    <w:rsid w:val="001F2F9E"/>
    <w:rsid w:val="001F34D4"/>
    <w:rsid w:val="001F3F6F"/>
    <w:rsid w:val="001F46A8"/>
    <w:rsid w:val="001F46F4"/>
    <w:rsid w:val="001F480A"/>
    <w:rsid w:val="001F4839"/>
    <w:rsid w:val="001F4983"/>
    <w:rsid w:val="001F498E"/>
    <w:rsid w:val="001F4AC9"/>
    <w:rsid w:val="001F4F64"/>
    <w:rsid w:val="001F5486"/>
    <w:rsid w:val="001F548E"/>
    <w:rsid w:val="001F59BA"/>
    <w:rsid w:val="001F5C02"/>
    <w:rsid w:val="001F6121"/>
    <w:rsid w:val="001F618D"/>
    <w:rsid w:val="001F61F1"/>
    <w:rsid w:val="001F7483"/>
    <w:rsid w:val="001F76EF"/>
    <w:rsid w:val="001F786E"/>
    <w:rsid w:val="001F7FE9"/>
    <w:rsid w:val="00200022"/>
    <w:rsid w:val="002006AC"/>
    <w:rsid w:val="00200BCF"/>
    <w:rsid w:val="00201159"/>
    <w:rsid w:val="002012C2"/>
    <w:rsid w:val="00201425"/>
    <w:rsid w:val="0020142D"/>
    <w:rsid w:val="0020161F"/>
    <w:rsid w:val="0020190A"/>
    <w:rsid w:val="00201C84"/>
    <w:rsid w:val="00201CEB"/>
    <w:rsid w:val="00201D8E"/>
    <w:rsid w:val="00202016"/>
    <w:rsid w:val="00202B73"/>
    <w:rsid w:val="00202D08"/>
    <w:rsid w:val="00203118"/>
    <w:rsid w:val="00203C5F"/>
    <w:rsid w:val="00204286"/>
    <w:rsid w:val="002042FF"/>
    <w:rsid w:val="00204CCC"/>
    <w:rsid w:val="00205022"/>
    <w:rsid w:val="0020514A"/>
    <w:rsid w:val="00205727"/>
    <w:rsid w:val="00205924"/>
    <w:rsid w:val="00205CC2"/>
    <w:rsid w:val="00205E63"/>
    <w:rsid w:val="00206155"/>
    <w:rsid w:val="00206555"/>
    <w:rsid w:val="00206621"/>
    <w:rsid w:val="00206980"/>
    <w:rsid w:val="00206AB1"/>
    <w:rsid w:val="00206E98"/>
    <w:rsid w:val="00207051"/>
    <w:rsid w:val="0020730A"/>
    <w:rsid w:val="002074A8"/>
    <w:rsid w:val="002077EC"/>
    <w:rsid w:val="0020785C"/>
    <w:rsid w:val="00207913"/>
    <w:rsid w:val="00207943"/>
    <w:rsid w:val="002079ED"/>
    <w:rsid w:val="00207BB0"/>
    <w:rsid w:val="0021054D"/>
    <w:rsid w:val="00210768"/>
    <w:rsid w:val="0021123D"/>
    <w:rsid w:val="002114B3"/>
    <w:rsid w:val="00211711"/>
    <w:rsid w:val="0021176E"/>
    <w:rsid w:val="00211963"/>
    <w:rsid w:val="00211AF5"/>
    <w:rsid w:val="002123DB"/>
    <w:rsid w:val="002125D4"/>
    <w:rsid w:val="002125EA"/>
    <w:rsid w:val="0021270B"/>
    <w:rsid w:val="00212767"/>
    <w:rsid w:val="00212782"/>
    <w:rsid w:val="00212964"/>
    <w:rsid w:val="00212CC5"/>
    <w:rsid w:val="00212D85"/>
    <w:rsid w:val="00212EFF"/>
    <w:rsid w:val="00212FD8"/>
    <w:rsid w:val="00213039"/>
    <w:rsid w:val="002134D9"/>
    <w:rsid w:val="00213760"/>
    <w:rsid w:val="00213A2D"/>
    <w:rsid w:val="00213BE8"/>
    <w:rsid w:val="00214047"/>
    <w:rsid w:val="00214097"/>
    <w:rsid w:val="00214287"/>
    <w:rsid w:val="00214366"/>
    <w:rsid w:val="0021453C"/>
    <w:rsid w:val="0021481E"/>
    <w:rsid w:val="0021492A"/>
    <w:rsid w:val="00214977"/>
    <w:rsid w:val="00214D58"/>
    <w:rsid w:val="00214E87"/>
    <w:rsid w:val="00214F17"/>
    <w:rsid w:val="00215055"/>
    <w:rsid w:val="002150EA"/>
    <w:rsid w:val="0021537E"/>
    <w:rsid w:val="002158DF"/>
    <w:rsid w:val="00215A6B"/>
    <w:rsid w:val="00215E9A"/>
    <w:rsid w:val="002161F1"/>
    <w:rsid w:val="00216292"/>
    <w:rsid w:val="002165E1"/>
    <w:rsid w:val="00216A97"/>
    <w:rsid w:val="00216D70"/>
    <w:rsid w:val="00216EE5"/>
    <w:rsid w:val="00216EE7"/>
    <w:rsid w:val="00216FD0"/>
    <w:rsid w:val="00217005"/>
    <w:rsid w:val="0021715F"/>
    <w:rsid w:val="002176DB"/>
    <w:rsid w:val="00217984"/>
    <w:rsid w:val="00217BE7"/>
    <w:rsid w:val="00217CC3"/>
    <w:rsid w:val="00217EA2"/>
    <w:rsid w:val="00217F2D"/>
    <w:rsid w:val="0022007A"/>
    <w:rsid w:val="00220214"/>
    <w:rsid w:val="0022094E"/>
    <w:rsid w:val="00220AE6"/>
    <w:rsid w:val="00220C5A"/>
    <w:rsid w:val="002210B5"/>
    <w:rsid w:val="00221178"/>
    <w:rsid w:val="00221222"/>
    <w:rsid w:val="00221530"/>
    <w:rsid w:val="00221A30"/>
    <w:rsid w:val="00221D72"/>
    <w:rsid w:val="00221F2C"/>
    <w:rsid w:val="002223B2"/>
    <w:rsid w:val="002223EE"/>
    <w:rsid w:val="0022240B"/>
    <w:rsid w:val="002227A3"/>
    <w:rsid w:val="002229A0"/>
    <w:rsid w:val="00222D95"/>
    <w:rsid w:val="00222E59"/>
    <w:rsid w:val="00223947"/>
    <w:rsid w:val="00223B4E"/>
    <w:rsid w:val="00223C85"/>
    <w:rsid w:val="00223D2B"/>
    <w:rsid w:val="00224079"/>
    <w:rsid w:val="0022408F"/>
    <w:rsid w:val="002240CB"/>
    <w:rsid w:val="00224202"/>
    <w:rsid w:val="0022433C"/>
    <w:rsid w:val="00224648"/>
    <w:rsid w:val="0022466A"/>
    <w:rsid w:val="002246EA"/>
    <w:rsid w:val="002247FA"/>
    <w:rsid w:val="00224848"/>
    <w:rsid w:val="0022494C"/>
    <w:rsid w:val="0022499E"/>
    <w:rsid w:val="00225140"/>
    <w:rsid w:val="00225AC5"/>
    <w:rsid w:val="00225C50"/>
    <w:rsid w:val="00225EB8"/>
    <w:rsid w:val="0022632F"/>
    <w:rsid w:val="00226458"/>
    <w:rsid w:val="00226AED"/>
    <w:rsid w:val="00226CA9"/>
    <w:rsid w:val="00227462"/>
    <w:rsid w:val="00227A14"/>
    <w:rsid w:val="00227BBE"/>
    <w:rsid w:val="00227C3E"/>
    <w:rsid w:val="00227C42"/>
    <w:rsid w:val="00227C51"/>
    <w:rsid w:val="00227C54"/>
    <w:rsid w:val="00227D46"/>
    <w:rsid w:val="00227E5C"/>
    <w:rsid w:val="00230088"/>
    <w:rsid w:val="002302AF"/>
    <w:rsid w:val="00230717"/>
    <w:rsid w:val="0023084F"/>
    <w:rsid w:val="00230AB0"/>
    <w:rsid w:val="00230F0B"/>
    <w:rsid w:val="00231601"/>
    <w:rsid w:val="002316C0"/>
    <w:rsid w:val="00231A78"/>
    <w:rsid w:val="00231D07"/>
    <w:rsid w:val="00231D1B"/>
    <w:rsid w:val="002321C9"/>
    <w:rsid w:val="0023253A"/>
    <w:rsid w:val="00232578"/>
    <w:rsid w:val="002327AB"/>
    <w:rsid w:val="0023283C"/>
    <w:rsid w:val="00232EE1"/>
    <w:rsid w:val="00232F11"/>
    <w:rsid w:val="00233037"/>
    <w:rsid w:val="002330E1"/>
    <w:rsid w:val="00233522"/>
    <w:rsid w:val="0023364D"/>
    <w:rsid w:val="0023390C"/>
    <w:rsid w:val="00233ABF"/>
    <w:rsid w:val="00233B4A"/>
    <w:rsid w:val="00233C5B"/>
    <w:rsid w:val="00233CAE"/>
    <w:rsid w:val="00233D27"/>
    <w:rsid w:val="00233E01"/>
    <w:rsid w:val="00233EAF"/>
    <w:rsid w:val="002348DC"/>
    <w:rsid w:val="00234A86"/>
    <w:rsid w:val="0023527F"/>
    <w:rsid w:val="002355BF"/>
    <w:rsid w:val="00235772"/>
    <w:rsid w:val="00235C47"/>
    <w:rsid w:val="00235C49"/>
    <w:rsid w:val="00235E34"/>
    <w:rsid w:val="00235EAF"/>
    <w:rsid w:val="00235EB3"/>
    <w:rsid w:val="0023608D"/>
    <w:rsid w:val="002369FB"/>
    <w:rsid w:val="00236F70"/>
    <w:rsid w:val="0023717C"/>
    <w:rsid w:val="002372F3"/>
    <w:rsid w:val="00237545"/>
    <w:rsid w:val="00237F60"/>
    <w:rsid w:val="00240437"/>
    <w:rsid w:val="0024050D"/>
    <w:rsid w:val="002408D4"/>
    <w:rsid w:val="00240E7A"/>
    <w:rsid w:val="00240F4B"/>
    <w:rsid w:val="00240F54"/>
    <w:rsid w:val="00241019"/>
    <w:rsid w:val="00241527"/>
    <w:rsid w:val="00241715"/>
    <w:rsid w:val="00241A80"/>
    <w:rsid w:val="00241B10"/>
    <w:rsid w:val="0024224C"/>
    <w:rsid w:val="00242340"/>
    <w:rsid w:val="00242816"/>
    <w:rsid w:val="00242C8E"/>
    <w:rsid w:val="00242E08"/>
    <w:rsid w:val="00242E79"/>
    <w:rsid w:val="00242FBB"/>
    <w:rsid w:val="002437BB"/>
    <w:rsid w:val="00243FC6"/>
    <w:rsid w:val="00244416"/>
    <w:rsid w:val="00244685"/>
    <w:rsid w:val="00244B36"/>
    <w:rsid w:val="00244FCC"/>
    <w:rsid w:val="0024574C"/>
    <w:rsid w:val="00245943"/>
    <w:rsid w:val="00245D01"/>
    <w:rsid w:val="00245DEB"/>
    <w:rsid w:val="00245FF6"/>
    <w:rsid w:val="00246071"/>
    <w:rsid w:val="0024607B"/>
    <w:rsid w:val="00246159"/>
    <w:rsid w:val="002461A4"/>
    <w:rsid w:val="00246405"/>
    <w:rsid w:val="002464DF"/>
    <w:rsid w:val="00246552"/>
    <w:rsid w:val="0024686E"/>
    <w:rsid w:val="00246C9F"/>
    <w:rsid w:val="00246DA4"/>
    <w:rsid w:val="00246F15"/>
    <w:rsid w:val="00247256"/>
    <w:rsid w:val="00247471"/>
    <w:rsid w:val="002475D6"/>
    <w:rsid w:val="002476C2"/>
    <w:rsid w:val="00247895"/>
    <w:rsid w:val="00247A14"/>
    <w:rsid w:val="002501A3"/>
    <w:rsid w:val="0025056A"/>
    <w:rsid w:val="00250799"/>
    <w:rsid w:val="00250FD1"/>
    <w:rsid w:val="002511F9"/>
    <w:rsid w:val="002517D3"/>
    <w:rsid w:val="00251F19"/>
    <w:rsid w:val="00252189"/>
    <w:rsid w:val="00252298"/>
    <w:rsid w:val="00252457"/>
    <w:rsid w:val="002525EB"/>
    <w:rsid w:val="00252B74"/>
    <w:rsid w:val="00252C46"/>
    <w:rsid w:val="00252C6F"/>
    <w:rsid w:val="00252EC8"/>
    <w:rsid w:val="002534CD"/>
    <w:rsid w:val="00253655"/>
    <w:rsid w:val="002537FE"/>
    <w:rsid w:val="00253D77"/>
    <w:rsid w:val="0025428C"/>
    <w:rsid w:val="002542C6"/>
    <w:rsid w:val="00254AEA"/>
    <w:rsid w:val="00254C77"/>
    <w:rsid w:val="00254CE7"/>
    <w:rsid w:val="00254CF4"/>
    <w:rsid w:val="00255427"/>
    <w:rsid w:val="00255912"/>
    <w:rsid w:val="00255AC4"/>
    <w:rsid w:val="00255B5D"/>
    <w:rsid w:val="00255C2C"/>
    <w:rsid w:val="00255CF7"/>
    <w:rsid w:val="00255FC4"/>
    <w:rsid w:val="00255FCC"/>
    <w:rsid w:val="00256042"/>
    <w:rsid w:val="0025647D"/>
    <w:rsid w:val="002573BE"/>
    <w:rsid w:val="00257926"/>
    <w:rsid w:val="00257BE2"/>
    <w:rsid w:val="00257ED2"/>
    <w:rsid w:val="00260107"/>
    <w:rsid w:val="0026033C"/>
    <w:rsid w:val="00260520"/>
    <w:rsid w:val="0026066A"/>
    <w:rsid w:val="002607C2"/>
    <w:rsid w:val="002608EA"/>
    <w:rsid w:val="00260B80"/>
    <w:rsid w:val="00260F98"/>
    <w:rsid w:val="00261044"/>
    <w:rsid w:val="00261083"/>
    <w:rsid w:val="002612A1"/>
    <w:rsid w:val="002616FE"/>
    <w:rsid w:val="00261CA3"/>
    <w:rsid w:val="00261CDF"/>
    <w:rsid w:val="002621CB"/>
    <w:rsid w:val="00262299"/>
    <w:rsid w:val="0026287F"/>
    <w:rsid w:val="00262CC4"/>
    <w:rsid w:val="00262D59"/>
    <w:rsid w:val="00262D9E"/>
    <w:rsid w:val="00263003"/>
    <w:rsid w:val="002631DA"/>
    <w:rsid w:val="0026324F"/>
    <w:rsid w:val="00263270"/>
    <w:rsid w:val="00263326"/>
    <w:rsid w:val="00263755"/>
    <w:rsid w:val="00263C4B"/>
    <w:rsid w:val="0026427C"/>
    <w:rsid w:val="00264299"/>
    <w:rsid w:val="00264320"/>
    <w:rsid w:val="00264382"/>
    <w:rsid w:val="002645D2"/>
    <w:rsid w:val="002647C1"/>
    <w:rsid w:val="00264A05"/>
    <w:rsid w:val="00264D02"/>
    <w:rsid w:val="00264D0E"/>
    <w:rsid w:val="00264E57"/>
    <w:rsid w:val="00265020"/>
    <w:rsid w:val="00265253"/>
    <w:rsid w:val="0026589C"/>
    <w:rsid w:val="00265C5B"/>
    <w:rsid w:val="00265FA8"/>
    <w:rsid w:val="00266084"/>
    <w:rsid w:val="002663B0"/>
    <w:rsid w:val="00266670"/>
    <w:rsid w:val="002668CD"/>
    <w:rsid w:val="00266E8D"/>
    <w:rsid w:val="00267247"/>
    <w:rsid w:val="00267327"/>
    <w:rsid w:val="002674D3"/>
    <w:rsid w:val="002676BA"/>
    <w:rsid w:val="00267C79"/>
    <w:rsid w:val="00267D6D"/>
    <w:rsid w:val="00267F36"/>
    <w:rsid w:val="002701F4"/>
    <w:rsid w:val="00270891"/>
    <w:rsid w:val="00270DE5"/>
    <w:rsid w:val="00270F5A"/>
    <w:rsid w:val="00270FA6"/>
    <w:rsid w:val="00271007"/>
    <w:rsid w:val="00271019"/>
    <w:rsid w:val="00271243"/>
    <w:rsid w:val="0027161C"/>
    <w:rsid w:val="00271922"/>
    <w:rsid w:val="00271C54"/>
    <w:rsid w:val="00271CAD"/>
    <w:rsid w:val="0027232E"/>
    <w:rsid w:val="00272343"/>
    <w:rsid w:val="00272552"/>
    <w:rsid w:val="002725D8"/>
    <w:rsid w:val="00272770"/>
    <w:rsid w:val="00272D89"/>
    <w:rsid w:val="002730A4"/>
    <w:rsid w:val="00273296"/>
    <w:rsid w:val="002736CD"/>
    <w:rsid w:val="0027376E"/>
    <w:rsid w:val="00273AA3"/>
    <w:rsid w:val="00273DF8"/>
    <w:rsid w:val="002745D7"/>
    <w:rsid w:val="002748ED"/>
    <w:rsid w:val="00274CDE"/>
    <w:rsid w:val="00274F12"/>
    <w:rsid w:val="00275112"/>
    <w:rsid w:val="002752D2"/>
    <w:rsid w:val="00275349"/>
    <w:rsid w:val="00275466"/>
    <w:rsid w:val="00275563"/>
    <w:rsid w:val="002757C5"/>
    <w:rsid w:val="00275CA3"/>
    <w:rsid w:val="00276271"/>
    <w:rsid w:val="002762E8"/>
    <w:rsid w:val="00276722"/>
    <w:rsid w:val="00276761"/>
    <w:rsid w:val="00276771"/>
    <w:rsid w:val="002768EB"/>
    <w:rsid w:val="00276905"/>
    <w:rsid w:val="00276C83"/>
    <w:rsid w:val="00276DBF"/>
    <w:rsid w:val="00276EBF"/>
    <w:rsid w:val="00277162"/>
    <w:rsid w:val="0027720C"/>
    <w:rsid w:val="002773DB"/>
    <w:rsid w:val="00277517"/>
    <w:rsid w:val="0027768A"/>
    <w:rsid w:val="00277728"/>
    <w:rsid w:val="002778F1"/>
    <w:rsid w:val="00277BBF"/>
    <w:rsid w:val="00277CE4"/>
    <w:rsid w:val="00280146"/>
    <w:rsid w:val="002801E7"/>
    <w:rsid w:val="0028047F"/>
    <w:rsid w:val="00280706"/>
    <w:rsid w:val="0028086F"/>
    <w:rsid w:val="0028121B"/>
    <w:rsid w:val="00281372"/>
    <w:rsid w:val="0028142C"/>
    <w:rsid w:val="00281881"/>
    <w:rsid w:val="002818B2"/>
    <w:rsid w:val="00281CAD"/>
    <w:rsid w:val="00281E04"/>
    <w:rsid w:val="002820E4"/>
    <w:rsid w:val="00282173"/>
    <w:rsid w:val="002822B4"/>
    <w:rsid w:val="0028237E"/>
    <w:rsid w:val="002826DC"/>
    <w:rsid w:val="0028277E"/>
    <w:rsid w:val="00282831"/>
    <w:rsid w:val="002829B5"/>
    <w:rsid w:val="002829DC"/>
    <w:rsid w:val="00282CA9"/>
    <w:rsid w:val="002830F0"/>
    <w:rsid w:val="0028380A"/>
    <w:rsid w:val="00283956"/>
    <w:rsid w:val="00284044"/>
    <w:rsid w:val="0028410A"/>
    <w:rsid w:val="002841B2"/>
    <w:rsid w:val="00284490"/>
    <w:rsid w:val="00284530"/>
    <w:rsid w:val="0028498E"/>
    <w:rsid w:val="00284EED"/>
    <w:rsid w:val="002852CC"/>
    <w:rsid w:val="00285387"/>
    <w:rsid w:val="002857A0"/>
    <w:rsid w:val="00285D04"/>
    <w:rsid w:val="002865EA"/>
    <w:rsid w:val="002868BD"/>
    <w:rsid w:val="00286F3E"/>
    <w:rsid w:val="0028711F"/>
    <w:rsid w:val="0028718F"/>
    <w:rsid w:val="00287C3E"/>
    <w:rsid w:val="0029007B"/>
    <w:rsid w:val="002904D6"/>
    <w:rsid w:val="002905BA"/>
    <w:rsid w:val="00290A1E"/>
    <w:rsid w:val="00290A70"/>
    <w:rsid w:val="00291018"/>
    <w:rsid w:val="00291470"/>
    <w:rsid w:val="002916B7"/>
    <w:rsid w:val="002919EF"/>
    <w:rsid w:val="00291A19"/>
    <w:rsid w:val="00291DD5"/>
    <w:rsid w:val="00291F34"/>
    <w:rsid w:val="00292065"/>
    <w:rsid w:val="0029227E"/>
    <w:rsid w:val="002926FA"/>
    <w:rsid w:val="0029273D"/>
    <w:rsid w:val="002927BF"/>
    <w:rsid w:val="0029299E"/>
    <w:rsid w:val="00292CCA"/>
    <w:rsid w:val="002935D5"/>
    <w:rsid w:val="0029377B"/>
    <w:rsid w:val="00293DC2"/>
    <w:rsid w:val="00293E39"/>
    <w:rsid w:val="00293F5D"/>
    <w:rsid w:val="00294269"/>
    <w:rsid w:val="00294473"/>
    <w:rsid w:val="00294526"/>
    <w:rsid w:val="002945FD"/>
    <w:rsid w:val="00294944"/>
    <w:rsid w:val="00294B4A"/>
    <w:rsid w:val="00294DDC"/>
    <w:rsid w:val="00294EDB"/>
    <w:rsid w:val="00294EE6"/>
    <w:rsid w:val="0029504A"/>
    <w:rsid w:val="002951BF"/>
    <w:rsid w:val="002952AA"/>
    <w:rsid w:val="002956AB"/>
    <w:rsid w:val="002956D4"/>
    <w:rsid w:val="00295929"/>
    <w:rsid w:val="00295A4B"/>
    <w:rsid w:val="002966FE"/>
    <w:rsid w:val="00296976"/>
    <w:rsid w:val="00296BE5"/>
    <w:rsid w:val="00296C47"/>
    <w:rsid w:val="00296CE4"/>
    <w:rsid w:val="002972FE"/>
    <w:rsid w:val="00297315"/>
    <w:rsid w:val="0029736B"/>
    <w:rsid w:val="00297536"/>
    <w:rsid w:val="0029774B"/>
    <w:rsid w:val="002A009F"/>
    <w:rsid w:val="002A0A9B"/>
    <w:rsid w:val="002A0E59"/>
    <w:rsid w:val="002A14B9"/>
    <w:rsid w:val="002A16C4"/>
    <w:rsid w:val="002A194C"/>
    <w:rsid w:val="002A19B2"/>
    <w:rsid w:val="002A1A65"/>
    <w:rsid w:val="002A1CEA"/>
    <w:rsid w:val="002A2207"/>
    <w:rsid w:val="002A2511"/>
    <w:rsid w:val="002A25BA"/>
    <w:rsid w:val="002A29DB"/>
    <w:rsid w:val="002A2CB5"/>
    <w:rsid w:val="002A3126"/>
    <w:rsid w:val="002A32BD"/>
    <w:rsid w:val="002A3319"/>
    <w:rsid w:val="002A3322"/>
    <w:rsid w:val="002A34C5"/>
    <w:rsid w:val="002A387F"/>
    <w:rsid w:val="002A39C4"/>
    <w:rsid w:val="002A3C19"/>
    <w:rsid w:val="002A3EAA"/>
    <w:rsid w:val="002A4065"/>
    <w:rsid w:val="002A45EE"/>
    <w:rsid w:val="002A4CE1"/>
    <w:rsid w:val="002A502D"/>
    <w:rsid w:val="002A5889"/>
    <w:rsid w:val="002A5C89"/>
    <w:rsid w:val="002A5FF1"/>
    <w:rsid w:val="002A69BF"/>
    <w:rsid w:val="002A6E04"/>
    <w:rsid w:val="002A6E41"/>
    <w:rsid w:val="002A776D"/>
    <w:rsid w:val="002A78E8"/>
    <w:rsid w:val="002A7C09"/>
    <w:rsid w:val="002A7D48"/>
    <w:rsid w:val="002A7FAE"/>
    <w:rsid w:val="002B02BC"/>
    <w:rsid w:val="002B0526"/>
    <w:rsid w:val="002B054F"/>
    <w:rsid w:val="002B05AB"/>
    <w:rsid w:val="002B06CE"/>
    <w:rsid w:val="002B0F5D"/>
    <w:rsid w:val="002B1445"/>
    <w:rsid w:val="002B159A"/>
    <w:rsid w:val="002B1B0D"/>
    <w:rsid w:val="002B1C13"/>
    <w:rsid w:val="002B1E11"/>
    <w:rsid w:val="002B1E37"/>
    <w:rsid w:val="002B1FBA"/>
    <w:rsid w:val="002B2091"/>
    <w:rsid w:val="002B234D"/>
    <w:rsid w:val="002B280C"/>
    <w:rsid w:val="002B2A40"/>
    <w:rsid w:val="002B2D07"/>
    <w:rsid w:val="002B2DF3"/>
    <w:rsid w:val="002B3085"/>
    <w:rsid w:val="002B3347"/>
    <w:rsid w:val="002B3486"/>
    <w:rsid w:val="002B37AE"/>
    <w:rsid w:val="002B3B18"/>
    <w:rsid w:val="002B3C7B"/>
    <w:rsid w:val="002B3DA0"/>
    <w:rsid w:val="002B3E31"/>
    <w:rsid w:val="002B3EB8"/>
    <w:rsid w:val="002B3ED9"/>
    <w:rsid w:val="002B4061"/>
    <w:rsid w:val="002B473F"/>
    <w:rsid w:val="002B4C55"/>
    <w:rsid w:val="002B559B"/>
    <w:rsid w:val="002B5610"/>
    <w:rsid w:val="002B57E8"/>
    <w:rsid w:val="002B591E"/>
    <w:rsid w:val="002B5AC8"/>
    <w:rsid w:val="002B5B80"/>
    <w:rsid w:val="002B5BB6"/>
    <w:rsid w:val="002B5BFF"/>
    <w:rsid w:val="002B5C96"/>
    <w:rsid w:val="002B5D8C"/>
    <w:rsid w:val="002B5FE0"/>
    <w:rsid w:val="002B61B7"/>
    <w:rsid w:val="002B64C5"/>
    <w:rsid w:val="002B6610"/>
    <w:rsid w:val="002B6DDD"/>
    <w:rsid w:val="002B6E0B"/>
    <w:rsid w:val="002B6EE1"/>
    <w:rsid w:val="002B6F66"/>
    <w:rsid w:val="002B742C"/>
    <w:rsid w:val="002B78DA"/>
    <w:rsid w:val="002B78E3"/>
    <w:rsid w:val="002B7960"/>
    <w:rsid w:val="002B79CD"/>
    <w:rsid w:val="002B7B5A"/>
    <w:rsid w:val="002B7DED"/>
    <w:rsid w:val="002C07D4"/>
    <w:rsid w:val="002C08C2"/>
    <w:rsid w:val="002C09EA"/>
    <w:rsid w:val="002C13FA"/>
    <w:rsid w:val="002C152E"/>
    <w:rsid w:val="002C1628"/>
    <w:rsid w:val="002C1C28"/>
    <w:rsid w:val="002C24E6"/>
    <w:rsid w:val="002C2886"/>
    <w:rsid w:val="002C2AB1"/>
    <w:rsid w:val="002C2B63"/>
    <w:rsid w:val="002C2E7D"/>
    <w:rsid w:val="002C3605"/>
    <w:rsid w:val="002C3A48"/>
    <w:rsid w:val="002C3AFE"/>
    <w:rsid w:val="002C3D0C"/>
    <w:rsid w:val="002C3FA7"/>
    <w:rsid w:val="002C4548"/>
    <w:rsid w:val="002C46E2"/>
    <w:rsid w:val="002C4AD2"/>
    <w:rsid w:val="002C5030"/>
    <w:rsid w:val="002C5043"/>
    <w:rsid w:val="002C5153"/>
    <w:rsid w:val="002C52C8"/>
    <w:rsid w:val="002C57BE"/>
    <w:rsid w:val="002C5B77"/>
    <w:rsid w:val="002C5DF8"/>
    <w:rsid w:val="002C61CE"/>
    <w:rsid w:val="002C6AE4"/>
    <w:rsid w:val="002C6E43"/>
    <w:rsid w:val="002C7AD4"/>
    <w:rsid w:val="002C7E72"/>
    <w:rsid w:val="002C7FB9"/>
    <w:rsid w:val="002D01D9"/>
    <w:rsid w:val="002D0268"/>
    <w:rsid w:val="002D02F6"/>
    <w:rsid w:val="002D099D"/>
    <w:rsid w:val="002D0B8D"/>
    <w:rsid w:val="002D0D61"/>
    <w:rsid w:val="002D106D"/>
    <w:rsid w:val="002D1106"/>
    <w:rsid w:val="002D11A3"/>
    <w:rsid w:val="002D1294"/>
    <w:rsid w:val="002D193E"/>
    <w:rsid w:val="002D1AE4"/>
    <w:rsid w:val="002D1C7C"/>
    <w:rsid w:val="002D1DF7"/>
    <w:rsid w:val="002D2526"/>
    <w:rsid w:val="002D26BB"/>
    <w:rsid w:val="002D2AF1"/>
    <w:rsid w:val="002D2FEA"/>
    <w:rsid w:val="002D332E"/>
    <w:rsid w:val="002D3533"/>
    <w:rsid w:val="002D35C9"/>
    <w:rsid w:val="002D36FF"/>
    <w:rsid w:val="002D3897"/>
    <w:rsid w:val="002D3A09"/>
    <w:rsid w:val="002D3D08"/>
    <w:rsid w:val="002D3E23"/>
    <w:rsid w:val="002D3F16"/>
    <w:rsid w:val="002D4CA0"/>
    <w:rsid w:val="002D4E78"/>
    <w:rsid w:val="002D5005"/>
    <w:rsid w:val="002D56D7"/>
    <w:rsid w:val="002D5743"/>
    <w:rsid w:val="002D577C"/>
    <w:rsid w:val="002D580A"/>
    <w:rsid w:val="002D5AD4"/>
    <w:rsid w:val="002D5EB9"/>
    <w:rsid w:val="002D5F96"/>
    <w:rsid w:val="002D5FC2"/>
    <w:rsid w:val="002D67FA"/>
    <w:rsid w:val="002D6BE4"/>
    <w:rsid w:val="002D6D48"/>
    <w:rsid w:val="002D71BB"/>
    <w:rsid w:val="002D7393"/>
    <w:rsid w:val="002D762D"/>
    <w:rsid w:val="002D7752"/>
    <w:rsid w:val="002D78B5"/>
    <w:rsid w:val="002D7F68"/>
    <w:rsid w:val="002E00A1"/>
    <w:rsid w:val="002E01BD"/>
    <w:rsid w:val="002E03CE"/>
    <w:rsid w:val="002E05F1"/>
    <w:rsid w:val="002E07A8"/>
    <w:rsid w:val="002E082E"/>
    <w:rsid w:val="002E1189"/>
    <w:rsid w:val="002E1875"/>
    <w:rsid w:val="002E1942"/>
    <w:rsid w:val="002E1B2B"/>
    <w:rsid w:val="002E1E35"/>
    <w:rsid w:val="002E2227"/>
    <w:rsid w:val="002E2718"/>
    <w:rsid w:val="002E2CF8"/>
    <w:rsid w:val="002E3093"/>
    <w:rsid w:val="002E3536"/>
    <w:rsid w:val="002E3DA8"/>
    <w:rsid w:val="002E41CE"/>
    <w:rsid w:val="002E41D5"/>
    <w:rsid w:val="002E4872"/>
    <w:rsid w:val="002E49E2"/>
    <w:rsid w:val="002E4E06"/>
    <w:rsid w:val="002E52F8"/>
    <w:rsid w:val="002E5999"/>
    <w:rsid w:val="002E5D8E"/>
    <w:rsid w:val="002E61FD"/>
    <w:rsid w:val="002E6657"/>
    <w:rsid w:val="002E6CF6"/>
    <w:rsid w:val="002E6EDB"/>
    <w:rsid w:val="002E761B"/>
    <w:rsid w:val="002E7688"/>
    <w:rsid w:val="002E77E1"/>
    <w:rsid w:val="002E7830"/>
    <w:rsid w:val="002E7BB7"/>
    <w:rsid w:val="002E7D68"/>
    <w:rsid w:val="002F0124"/>
    <w:rsid w:val="002F0849"/>
    <w:rsid w:val="002F086C"/>
    <w:rsid w:val="002F0979"/>
    <w:rsid w:val="002F0CD2"/>
    <w:rsid w:val="002F19AC"/>
    <w:rsid w:val="002F2742"/>
    <w:rsid w:val="002F2845"/>
    <w:rsid w:val="002F2C02"/>
    <w:rsid w:val="002F2C32"/>
    <w:rsid w:val="002F2EC9"/>
    <w:rsid w:val="002F3221"/>
    <w:rsid w:val="002F34E5"/>
    <w:rsid w:val="002F36F6"/>
    <w:rsid w:val="002F3773"/>
    <w:rsid w:val="002F3B6C"/>
    <w:rsid w:val="002F405B"/>
    <w:rsid w:val="002F4516"/>
    <w:rsid w:val="002F46C2"/>
    <w:rsid w:val="002F47AB"/>
    <w:rsid w:val="002F484E"/>
    <w:rsid w:val="002F4FB2"/>
    <w:rsid w:val="002F5A71"/>
    <w:rsid w:val="002F5B61"/>
    <w:rsid w:val="002F5F15"/>
    <w:rsid w:val="002F5F3D"/>
    <w:rsid w:val="002F63B2"/>
    <w:rsid w:val="002F683A"/>
    <w:rsid w:val="002F6F74"/>
    <w:rsid w:val="002F6FB9"/>
    <w:rsid w:val="002F7264"/>
    <w:rsid w:val="002F75CF"/>
    <w:rsid w:val="002F77FD"/>
    <w:rsid w:val="002F7C9C"/>
    <w:rsid w:val="002F7CF9"/>
    <w:rsid w:val="002F7EA3"/>
    <w:rsid w:val="0030070E"/>
    <w:rsid w:val="003009AF"/>
    <w:rsid w:val="00300AA4"/>
    <w:rsid w:val="003010E6"/>
    <w:rsid w:val="0030119C"/>
    <w:rsid w:val="00301202"/>
    <w:rsid w:val="003017D8"/>
    <w:rsid w:val="003019C3"/>
    <w:rsid w:val="003027B0"/>
    <w:rsid w:val="00302C56"/>
    <w:rsid w:val="00303649"/>
    <w:rsid w:val="003038FC"/>
    <w:rsid w:val="0030396F"/>
    <w:rsid w:val="00303AE8"/>
    <w:rsid w:val="00303EA0"/>
    <w:rsid w:val="00304000"/>
    <w:rsid w:val="00304478"/>
    <w:rsid w:val="00304708"/>
    <w:rsid w:val="00304894"/>
    <w:rsid w:val="00304984"/>
    <w:rsid w:val="00304A92"/>
    <w:rsid w:val="00304AC8"/>
    <w:rsid w:val="00304ACD"/>
    <w:rsid w:val="00304D6B"/>
    <w:rsid w:val="00304DC7"/>
    <w:rsid w:val="00304E80"/>
    <w:rsid w:val="00304F7C"/>
    <w:rsid w:val="003053E9"/>
    <w:rsid w:val="0030562F"/>
    <w:rsid w:val="003056C2"/>
    <w:rsid w:val="00305B43"/>
    <w:rsid w:val="00305E78"/>
    <w:rsid w:val="00305F19"/>
    <w:rsid w:val="00305F95"/>
    <w:rsid w:val="00306192"/>
    <w:rsid w:val="0030721D"/>
    <w:rsid w:val="00307575"/>
    <w:rsid w:val="00310022"/>
    <w:rsid w:val="00310135"/>
    <w:rsid w:val="0031017C"/>
    <w:rsid w:val="0031051C"/>
    <w:rsid w:val="0031060D"/>
    <w:rsid w:val="0031063A"/>
    <w:rsid w:val="003106A4"/>
    <w:rsid w:val="00310723"/>
    <w:rsid w:val="003109E7"/>
    <w:rsid w:val="00310A1E"/>
    <w:rsid w:val="00311147"/>
    <w:rsid w:val="00311247"/>
    <w:rsid w:val="0031195F"/>
    <w:rsid w:val="00311A5F"/>
    <w:rsid w:val="00311D2B"/>
    <w:rsid w:val="003121B4"/>
    <w:rsid w:val="003121DC"/>
    <w:rsid w:val="00312364"/>
    <w:rsid w:val="00312412"/>
    <w:rsid w:val="003128FC"/>
    <w:rsid w:val="00312BA1"/>
    <w:rsid w:val="00312BED"/>
    <w:rsid w:val="00312C7D"/>
    <w:rsid w:val="003137AC"/>
    <w:rsid w:val="0031384C"/>
    <w:rsid w:val="00313905"/>
    <w:rsid w:val="00313A81"/>
    <w:rsid w:val="00313AF8"/>
    <w:rsid w:val="00313C5B"/>
    <w:rsid w:val="0031407E"/>
    <w:rsid w:val="0031431F"/>
    <w:rsid w:val="003145A5"/>
    <w:rsid w:val="003149A5"/>
    <w:rsid w:val="00315191"/>
    <w:rsid w:val="003158CB"/>
    <w:rsid w:val="00315A28"/>
    <w:rsid w:val="00315CE1"/>
    <w:rsid w:val="0031603B"/>
    <w:rsid w:val="003162B5"/>
    <w:rsid w:val="00316439"/>
    <w:rsid w:val="0031653B"/>
    <w:rsid w:val="003166AA"/>
    <w:rsid w:val="00316C9A"/>
    <w:rsid w:val="00316E82"/>
    <w:rsid w:val="00316ECB"/>
    <w:rsid w:val="00317275"/>
    <w:rsid w:val="00317797"/>
    <w:rsid w:val="00317924"/>
    <w:rsid w:val="00317A9D"/>
    <w:rsid w:val="00317AA0"/>
    <w:rsid w:val="00317D1F"/>
    <w:rsid w:val="00317D59"/>
    <w:rsid w:val="00317E4A"/>
    <w:rsid w:val="0032003C"/>
    <w:rsid w:val="003201DC"/>
    <w:rsid w:val="003202ED"/>
    <w:rsid w:val="00320325"/>
    <w:rsid w:val="00320417"/>
    <w:rsid w:val="003204A9"/>
    <w:rsid w:val="0032057F"/>
    <w:rsid w:val="00320807"/>
    <w:rsid w:val="00320A28"/>
    <w:rsid w:val="00320BB9"/>
    <w:rsid w:val="00320ED3"/>
    <w:rsid w:val="0032109C"/>
    <w:rsid w:val="003210EE"/>
    <w:rsid w:val="003210EF"/>
    <w:rsid w:val="00321161"/>
    <w:rsid w:val="00321459"/>
    <w:rsid w:val="00321D52"/>
    <w:rsid w:val="003220C6"/>
    <w:rsid w:val="0032215F"/>
    <w:rsid w:val="00322319"/>
    <w:rsid w:val="003224D5"/>
    <w:rsid w:val="0032252F"/>
    <w:rsid w:val="0032254F"/>
    <w:rsid w:val="003225F4"/>
    <w:rsid w:val="0032263C"/>
    <w:rsid w:val="00322816"/>
    <w:rsid w:val="00322B3B"/>
    <w:rsid w:val="00322BF7"/>
    <w:rsid w:val="00322E9A"/>
    <w:rsid w:val="00323596"/>
    <w:rsid w:val="00323764"/>
    <w:rsid w:val="00324412"/>
    <w:rsid w:val="00324649"/>
    <w:rsid w:val="0032486F"/>
    <w:rsid w:val="00324E3B"/>
    <w:rsid w:val="00324F4D"/>
    <w:rsid w:val="0032532C"/>
    <w:rsid w:val="00325379"/>
    <w:rsid w:val="00325391"/>
    <w:rsid w:val="003257D7"/>
    <w:rsid w:val="00325B9A"/>
    <w:rsid w:val="00325C99"/>
    <w:rsid w:val="00325CD5"/>
    <w:rsid w:val="00326389"/>
    <w:rsid w:val="0032663B"/>
    <w:rsid w:val="00326743"/>
    <w:rsid w:val="00326DB6"/>
    <w:rsid w:val="00326F50"/>
    <w:rsid w:val="00327129"/>
    <w:rsid w:val="003277E9"/>
    <w:rsid w:val="00330153"/>
    <w:rsid w:val="003303B1"/>
    <w:rsid w:val="0033058F"/>
    <w:rsid w:val="0033097C"/>
    <w:rsid w:val="00330998"/>
    <w:rsid w:val="00330A69"/>
    <w:rsid w:val="00330D6B"/>
    <w:rsid w:val="003311C2"/>
    <w:rsid w:val="003316AA"/>
    <w:rsid w:val="003316FC"/>
    <w:rsid w:val="00331791"/>
    <w:rsid w:val="00331E61"/>
    <w:rsid w:val="003320AA"/>
    <w:rsid w:val="00332176"/>
    <w:rsid w:val="00332324"/>
    <w:rsid w:val="0033243C"/>
    <w:rsid w:val="0033252D"/>
    <w:rsid w:val="00332747"/>
    <w:rsid w:val="00332A02"/>
    <w:rsid w:val="00332C51"/>
    <w:rsid w:val="00332EED"/>
    <w:rsid w:val="00333297"/>
    <w:rsid w:val="00333364"/>
    <w:rsid w:val="003334F5"/>
    <w:rsid w:val="0033365D"/>
    <w:rsid w:val="003337C4"/>
    <w:rsid w:val="00333F67"/>
    <w:rsid w:val="0033421E"/>
    <w:rsid w:val="003344FD"/>
    <w:rsid w:val="003346FD"/>
    <w:rsid w:val="0033489D"/>
    <w:rsid w:val="00335099"/>
    <w:rsid w:val="00335314"/>
    <w:rsid w:val="00335671"/>
    <w:rsid w:val="003356D0"/>
    <w:rsid w:val="003356EC"/>
    <w:rsid w:val="0033583D"/>
    <w:rsid w:val="00335931"/>
    <w:rsid w:val="00335E91"/>
    <w:rsid w:val="003362E4"/>
    <w:rsid w:val="0033638C"/>
    <w:rsid w:val="00336393"/>
    <w:rsid w:val="003367CE"/>
    <w:rsid w:val="00336A13"/>
    <w:rsid w:val="00336DEF"/>
    <w:rsid w:val="0033736C"/>
    <w:rsid w:val="003376E6"/>
    <w:rsid w:val="003376F8"/>
    <w:rsid w:val="00337C09"/>
    <w:rsid w:val="00337D40"/>
    <w:rsid w:val="003405DA"/>
    <w:rsid w:val="003409C6"/>
    <w:rsid w:val="00340AF0"/>
    <w:rsid w:val="00340C59"/>
    <w:rsid w:val="00340D6F"/>
    <w:rsid w:val="00340E81"/>
    <w:rsid w:val="00340F29"/>
    <w:rsid w:val="00341378"/>
    <w:rsid w:val="0034172C"/>
    <w:rsid w:val="0034177A"/>
    <w:rsid w:val="00341E5D"/>
    <w:rsid w:val="0034222C"/>
    <w:rsid w:val="00342327"/>
    <w:rsid w:val="00342384"/>
    <w:rsid w:val="00342594"/>
    <w:rsid w:val="00342649"/>
    <w:rsid w:val="0034274F"/>
    <w:rsid w:val="00342819"/>
    <w:rsid w:val="00342A13"/>
    <w:rsid w:val="00342F55"/>
    <w:rsid w:val="00343180"/>
    <w:rsid w:val="00343564"/>
    <w:rsid w:val="00343743"/>
    <w:rsid w:val="00343B59"/>
    <w:rsid w:val="00343E03"/>
    <w:rsid w:val="00343F12"/>
    <w:rsid w:val="003446EC"/>
    <w:rsid w:val="003455AB"/>
    <w:rsid w:val="0034593C"/>
    <w:rsid w:val="00345C0A"/>
    <w:rsid w:val="00346053"/>
    <w:rsid w:val="00346435"/>
    <w:rsid w:val="003467A2"/>
    <w:rsid w:val="00346A1E"/>
    <w:rsid w:val="00346B93"/>
    <w:rsid w:val="00346BE1"/>
    <w:rsid w:val="00346C28"/>
    <w:rsid w:val="00346EF3"/>
    <w:rsid w:val="003471FE"/>
    <w:rsid w:val="0034754E"/>
    <w:rsid w:val="00347672"/>
    <w:rsid w:val="00347754"/>
    <w:rsid w:val="00350049"/>
    <w:rsid w:val="0035016F"/>
    <w:rsid w:val="00350718"/>
    <w:rsid w:val="00350A23"/>
    <w:rsid w:val="00350EF1"/>
    <w:rsid w:val="0035134D"/>
    <w:rsid w:val="003515C0"/>
    <w:rsid w:val="00351CFC"/>
    <w:rsid w:val="00351D85"/>
    <w:rsid w:val="00351F89"/>
    <w:rsid w:val="00352940"/>
    <w:rsid w:val="00352C28"/>
    <w:rsid w:val="00352E35"/>
    <w:rsid w:val="00353104"/>
    <w:rsid w:val="0035329C"/>
    <w:rsid w:val="003536C0"/>
    <w:rsid w:val="0035443D"/>
    <w:rsid w:val="00354683"/>
    <w:rsid w:val="003546AD"/>
    <w:rsid w:val="003549E3"/>
    <w:rsid w:val="0035550B"/>
    <w:rsid w:val="0035551D"/>
    <w:rsid w:val="0035574E"/>
    <w:rsid w:val="00355938"/>
    <w:rsid w:val="00355E76"/>
    <w:rsid w:val="003560C3"/>
    <w:rsid w:val="003563F5"/>
    <w:rsid w:val="003566EA"/>
    <w:rsid w:val="0035674D"/>
    <w:rsid w:val="00356B32"/>
    <w:rsid w:val="00356E1D"/>
    <w:rsid w:val="00356EAA"/>
    <w:rsid w:val="00356F20"/>
    <w:rsid w:val="00356F3E"/>
    <w:rsid w:val="0035735B"/>
    <w:rsid w:val="003577FC"/>
    <w:rsid w:val="00357AE0"/>
    <w:rsid w:val="00357B21"/>
    <w:rsid w:val="00357E2B"/>
    <w:rsid w:val="00357F86"/>
    <w:rsid w:val="00357F95"/>
    <w:rsid w:val="003601A5"/>
    <w:rsid w:val="0036062F"/>
    <w:rsid w:val="00360A08"/>
    <w:rsid w:val="00360C1F"/>
    <w:rsid w:val="00360D8C"/>
    <w:rsid w:val="00360F42"/>
    <w:rsid w:val="00361267"/>
    <w:rsid w:val="00361C86"/>
    <w:rsid w:val="00361F06"/>
    <w:rsid w:val="00361F6F"/>
    <w:rsid w:val="0036256B"/>
    <w:rsid w:val="0036256C"/>
    <w:rsid w:val="0036274F"/>
    <w:rsid w:val="00362B60"/>
    <w:rsid w:val="00362EB5"/>
    <w:rsid w:val="00363504"/>
    <w:rsid w:val="00363814"/>
    <w:rsid w:val="00363B98"/>
    <w:rsid w:val="00363C99"/>
    <w:rsid w:val="00363CB7"/>
    <w:rsid w:val="00363E9D"/>
    <w:rsid w:val="00363F44"/>
    <w:rsid w:val="00363F73"/>
    <w:rsid w:val="003647D0"/>
    <w:rsid w:val="0036493F"/>
    <w:rsid w:val="00365469"/>
    <w:rsid w:val="003655C4"/>
    <w:rsid w:val="0036596C"/>
    <w:rsid w:val="00365EF3"/>
    <w:rsid w:val="003660CA"/>
    <w:rsid w:val="003663E6"/>
    <w:rsid w:val="0036677D"/>
    <w:rsid w:val="003667E0"/>
    <w:rsid w:val="003668F7"/>
    <w:rsid w:val="00366988"/>
    <w:rsid w:val="00366A8A"/>
    <w:rsid w:val="00366F50"/>
    <w:rsid w:val="00367115"/>
    <w:rsid w:val="00367293"/>
    <w:rsid w:val="00367377"/>
    <w:rsid w:val="003673B2"/>
    <w:rsid w:val="003673D0"/>
    <w:rsid w:val="0036754B"/>
    <w:rsid w:val="00367591"/>
    <w:rsid w:val="003675D6"/>
    <w:rsid w:val="00367B4A"/>
    <w:rsid w:val="00367C26"/>
    <w:rsid w:val="00370780"/>
    <w:rsid w:val="003707F6"/>
    <w:rsid w:val="00370DEE"/>
    <w:rsid w:val="00371AFE"/>
    <w:rsid w:val="00371D9E"/>
    <w:rsid w:val="003723EB"/>
    <w:rsid w:val="003726DD"/>
    <w:rsid w:val="003729C1"/>
    <w:rsid w:val="003730B2"/>
    <w:rsid w:val="003732C6"/>
    <w:rsid w:val="003735A2"/>
    <w:rsid w:val="003736C5"/>
    <w:rsid w:val="00373E06"/>
    <w:rsid w:val="0037424E"/>
    <w:rsid w:val="00374B7C"/>
    <w:rsid w:val="00374CDB"/>
    <w:rsid w:val="00375562"/>
    <w:rsid w:val="003756E2"/>
    <w:rsid w:val="0037573C"/>
    <w:rsid w:val="0037574A"/>
    <w:rsid w:val="003757C6"/>
    <w:rsid w:val="0037582C"/>
    <w:rsid w:val="0037586C"/>
    <w:rsid w:val="00375907"/>
    <w:rsid w:val="00375A3C"/>
    <w:rsid w:val="003764BA"/>
    <w:rsid w:val="00376536"/>
    <w:rsid w:val="00376735"/>
    <w:rsid w:val="003768F5"/>
    <w:rsid w:val="003772E2"/>
    <w:rsid w:val="003779DE"/>
    <w:rsid w:val="00380328"/>
    <w:rsid w:val="003803E2"/>
    <w:rsid w:val="00380666"/>
    <w:rsid w:val="0038071C"/>
    <w:rsid w:val="00380742"/>
    <w:rsid w:val="00380792"/>
    <w:rsid w:val="003808F6"/>
    <w:rsid w:val="00380AE4"/>
    <w:rsid w:val="00380D32"/>
    <w:rsid w:val="00380D64"/>
    <w:rsid w:val="003817BB"/>
    <w:rsid w:val="00381925"/>
    <w:rsid w:val="00381997"/>
    <w:rsid w:val="00381B81"/>
    <w:rsid w:val="003820AC"/>
    <w:rsid w:val="00382282"/>
    <w:rsid w:val="003826DD"/>
    <w:rsid w:val="003826EB"/>
    <w:rsid w:val="00382CD8"/>
    <w:rsid w:val="00382D5C"/>
    <w:rsid w:val="00382E43"/>
    <w:rsid w:val="0038325D"/>
    <w:rsid w:val="003833F0"/>
    <w:rsid w:val="0038358C"/>
    <w:rsid w:val="0038394E"/>
    <w:rsid w:val="00383980"/>
    <w:rsid w:val="00383B0F"/>
    <w:rsid w:val="00383D00"/>
    <w:rsid w:val="00383FD9"/>
    <w:rsid w:val="003840C4"/>
    <w:rsid w:val="00384240"/>
    <w:rsid w:val="00384BEA"/>
    <w:rsid w:val="00385569"/>
    <w:rsid w:val="0038558D"/>
    <w:rsid w:val="003855F0"/>
    <w:rsid w:val="00385687"/>
    <w:rsid w:val="0038583F"/>
    <w:rsid w:val="00385879"/>
    <w:rsid w:val="003858BF"/>
    <w:rsid w:val="003859B8"/>
    <w:rsid w:val="003859D1"/>
    <w:rsid w:val="00385A81"/>
    <w:rsid w:val="00385C69"/>
    <w:rsid w:val="00385E22"/>
    <w:rsid w:val="00386054"/>
    <w:rsid w:val="00386207"/>
    <w:rsid w:val="003866C6"/>
    <w:rsid w:val="003866F7"/>
    <w:rsid w:val="00387090"/>
    <w:rsid w:val="00387093"/>
    <w:rsid w:val="003870EA"/>
    <w:rsid w:val="00387549"/>
    <w:rsid w:val="003875A6"/>
    <w:rsid w:val="0038798C"/>
    <w:rsid w:val="00387DA3"/>
    <w:rsid w:val="00387FDD"/>
    <w:rsid w:val="003900F5"/>
    <w:rsid w:val="00390245"/>
    <w:rsid w:val="003903D7"/>
    <w:rsid w:val="00390617"/>
    <w:rsid w:val="003906BA"/>
    <w:rsid w:val="00390B42"/>
    <w:rsid w:val="00390CE9"/>
    <w:rsid w:val="00390ED7"/>
    <w:rsid w:val="003910BF"/>
    <w:rsid w:val="00391282"/>
    <w:rsid w:val="00391290"/>
    <w:rsid w:val="003912E0"/>
    <w:rsid w:val="00391DD7"/>
    <w:rsid w:val="00391F84"/>
    <w:rsid w:val="00392365"/>
    <w:rsid w:val="003929B1"/>
    <w:rsid w:val="00392D4E"/>
    <w:rsid w:val="00392FBB"/>
    <w:rsid w:val="003933DE"/>
    <w:rsid w:val="00393822"/>
    <w:rsid w:val="003942A7"/>
    <w:rsid w:val="00394A12"/>
    <w:rsid w:val="00394FC6"/>
    <w:rsid w:val="00395721"/>
    <w:rsid w:val="0039584D"/>
    <w:rsid w:val="0039589F"/>
    <w:rsid w:val="003959AE"/>
    <w:rsid w:val="00395AA6"/>
    <w:rsid w:val="00395B02"/>
    <w:rsid w:val="00395BF8"/>
    <w:rsid w:val="0039635E"/>
    <w:rsid w:val="00396490"/>
    <w:rsid w:val="003965F8"/>
    <w:rsid w:val="00396E49"/>
    <w:rsid w:val="003971AF"/>
    <w:rsid w:val="00397438"/>
    <w:rsid w:val="00397537"/>
    <w:rsid w:val="00397639"/>
    <w:rsid w:val="00397716"/>
    <w:rsid w:val="00397991"/>
    <w:rsid w:val="00397A74"/>
    <w:rsid w:val="00397C6E"/>
    <w:rsid w:val="00397D48"/>
    <w:rsid w:val="00397D80"/>
    <w:rsid w:val="00397F1B"/>
    <w:rsid w:val="00397F63"/>
    <w:rsid w:val="00397FC0"/>
    <w:rsid w:val="003A0329"/>
    <w:rsid w:val="003A0380"/>
    <w:rsid w:val="003A06E6"/>
    <w:rsid w:val="003A0B69"/>
    <w:rsid w:val="003A0CD6"/>
    <w:rsid w:val="003A1706"/>
    <w:rsid w:val="003A201B"/>
    <w:rsid w:val="003A2339"/>
    <w:rsid w:val="003A23C8"/>
    <w:rsid w:val="003A25DD"/>
    <w:rsid w:val="003A2E2B"/>
    <w:rsid w:val="003A2E85"/>
    <w:rsid w:val="003A327C"/>
    <w:rsid w:val="003A377F"/>
    <w:rsid w:val="003A382C"/>
    <w:rsid w:val="003A3935"/>
    <w:rsid w:val="003A3CA8"/>
    <w:rsid w:val="003A3E6A"/>
    <w:rsid w:val="003A3EFA"/>
    <w:rsid w:val="003A42BA"/>
    <w:rsid w:val="003A4497"/>
    <w:rsid w:val="003A4A6C"/>
    <w:rsid w:val="003A4C7E"/>
    <w:rsid w:val="003A4CBB"/>
    <w:rsid w:val="003A4D9E"/>
    <w:rsid w:val="003A4ECB"/>
    <w:rsid w:val="003A52DE"/>
    <w:rsid w:val="003A53DA"/>
    <w:rsid w:val="003A5415"/>
    <w:rsid w:val="003A564E"/>
    <w:rsid w:val="003A5715"/>
    <w:rsid w:val="003A5831"/>
    <w:rsid w:val="003A5D4F"/>
    <w:rsid w:val="003A5F3E"/>
    <w:rsid w:val="003A70B7"/>
    <w:rsid w:val="003A7170"/>
    <w:rsid w:val="003A7388"/>
    <w:rsid w:val="003A777A"/>
    <w:rsid w:val="003A7916"/>
    <w:rsid w:val="003A7BCB"/>
    <w:rsid w:val="003B0318"/>
    <w:rsid w:val="003B0380"/>
    <w:rsid w:val="003B0738"/>
    <w:rsid w:val="003B07F2"/>
    <w:rsid w:val="003B08CF"/>
    <w:rsid w:val="003B09A7"/>
    <w:rsid w:val="003B0F58"/>
    <w:rsid w:val="003B10DA"/>
    <w:rsid w:val="003B11A0"/>
    <w:rsid w:val="003B11DF"/>
    <w:rsid w:val="003B12F7"/>
    <w:rsid w:val="003B1496"/>
    <w:rsid w:val="003B15EC"/>
    <w:rsid w:val="003B16C0"/>
    <w:rsid w:val="003B1EEE"/>
    <w:rsid w:val="003B2556"/>
    <w:rsid w:val="003B2988"/>
    <w:rsid w:val="003B2A80"/>
    <w:rsid w:val="003B2AB4"/>
    <w:rsid w:val="003B4175"/>
    <w:rsid w:val="003B41D0"/>
    <w:rsid w:val="003B49B2"/>
    <w:rsid w:val="003B4C08"/>
    <w:rsid w:val="003B4E47"/>
    <w:rsid w:val="003B4E59"/>
    <w:rsid w:val="003B5144"/>
    <w:rsid w:val="003B5388"/>
    <w:rsid w:val="003B5667"/>
    <w:rsid w:val="003B5690"/>
    <w:rsid w:val="003B58A3"/>
    <w:rsid w:val="003B5CE7"/>
    <w:rsid w:val="003B61DA"/>
    <w:rsid w:val="003B62C6"/>
    <w:rsid w:val="003B6328"/>
    <w:rsid w:val="003B6492"/>
    <w:rsid w:val="003B64D9"/>
    <w:rsid w:val="003B66B2"/>
    <w:rsid w:val="003B67B0"/>
    <w:rsid w:val="003B68FF"/>
    <w:rsid w:val="003B699E"/>
    <w:rsid w:val="003B6BD6"/>
    <w:rsid w:val="003B6C85"/>
    <w:rsid w:val="003B6FE5"/>
    <w:rsid w:val="003B7842"/>
    <w:rsid w:val="003B7977"/>
    <w:rsid w:val="003B7C99"/>
    <w:rsid w:val="003B7DF6"/>
    <w:rsid w:val="003B7F7A"/>
    <w:rsid w:val="003C03EF"/>
    <w:rsid w:val="003C04D3"/>
    <w:rsid w:val="003C05E5"/>
    <w:rsid w:val="003C0766"/>
    <w:rsid w:val="003C0A21"/>
    <w:rsid w:val="003C0AF5"/>
    <w:rsid w:val="003C0FD7"/>
    <w:rsid w:val="003C0FFC"/>
    <w:rsid w:val="003C1170"/>
    <w:rsid w:val="003C1898"/>
    <w:rsid w:val="003C1C49"/>
    <w:rsid w:val="003C1D11"/>
    <w:rsid w:val="003C1EDD"/>
    <w:rsid w:val="003C218F"/>
    <w:rsid w:val="003C2468"/>
    <w:rsid w:val="003C28BD"/>
    <w:rsid w:val="003C2C70"/>
    <w:rsid w:val="003C319B"/>
    <w:rsid w:val="003C35BB"/>
    <w:rsid w:val="003C3857"/>
    <w:rsid w:val="003C3B65"/>
    <w:rsid w:val="003C3CE2"/>
    <w:rsid w:val="003C3F60"/>
    <w:rsid w:val="003C45A7"/>
    <w:rsid w:val="003C4641"/>
    <w:rsid w:val="003C4969"/>
    <w:rsid w:val="003C4A11"/>
    <w:rsid w:val="003C4B09"/>
    <w:rsid w:val="003C4B12"/>
    <w:rsid w:val="003C503A"/>
    <w:rsid w:val="003C50BD"/>
    <w:rsid w:val="003C50DE"/>
    <w:rsid w:val="003C51F5"/>
    <w:rsid w:val="003C5CA0"/>
    <w:rsid w:val="003C6064"/>
    <w:rsid w:val="003C6AA6"/>
    <w:rsid w:val="003C6D68"/>
    <w:rsid w:val="003C6E51"/>
    <w:rsid w:val="003C6EC1"/>
    <w:rsid w:val="003C6EDF"/>
    <w:rsid w:val="003C6FB6"/>
    <w:rsid w:val="003C70A8"/>
    <w:rsid w:val="003C74F7"/>
    <w:rsid w:val="003C7A17"/>
    <w:rsid w:val="003C7B1B"/>
    <w:rsid w:val="003C7B7C"/>
    <w:rsid w:val="003C7C0C"/>
    <w:rsid w:val="003C7D82"/>
    <w:rsid w:val="003C7F77"/>
    <w:rsid w:val="003D0037"/>
    <w:rsid w:val="003D01EF"/>
    <w:rsid w:val="003D0692"/>
    <w:rsid w:val="003D07D6"/>
    <w:rsid w:val="003D0C1F"/>
    <w:rsid w:val="003D0E3E"/>
    <w:rsid w:val="003D124C"/>
    <w:rsid w:val="003D1279"/>
    <w:rsid w:val="003D147B"/>
    <w:rsid w:val="003D1C2E"/>
    <w:rsid w:val="003D1D51"/>
    <w:rsid w:val="003D1EA0"/>
    <w:rsid w:val="003D2096"/>
    <w:rsid w:val="003D220E"/>
    <w:rsid w:val="003D256D"/>
    <w:rsid w:val="003D26DD"/>
    <w:rsid w:val="003D26FF"/>
    <w:rsid w:val="003D2878"/>
    <w:rsid w:val="003D28BC"/>
    <w:rsid w:val="003D2CEB"/>
    <w:rsid w:val="003D2EF1"/>
    <w:rsid w:val="003D3068"/>
    <w:rsid w:val="003D3443"/>
    <w:rsid w:val="003D3747"/>
    <w:rsid w:val="003D383D"/>
    <w:rsid w:val="003D3979"/>
    <w:rsid w:val="003D3A97"/>
    <w:rsid w:val="003D4251"/>
    <w:rsid w:val="003D42F9"/>
    <w:rsid w:val="003D4319"/>
    <w:rsid w:val="003D451A"/>
    <w:rsid w:val="003D451F"/>
    <w:rsid w:val="003D4615"/>
    <w:rsid w:val="003D48A4"/>
    <w:rsid w:val="003D4BE8"/>
    <w:rsid w:val="003D4CA8"/>
    <w:rsid w:val="003D519A"/>
    <w:rsid w:val="003D5313"/>
    <w:rsid w:val="003D535A"/>
    <w:rsid w:val="003D5486"/>
    <w:rsid w:val="003D54E4"/>
    <w:rsid w:val="003D5537"/>
    <w:rsid w:val="003D576C"/>
    <w:rsid w:val="003D579E"/>
    <w:rsid w:val="003D57CE"/>
    <w:rsid w:val="003D5C93"/>
    <w:rsid w:val="003D60E0"/>
    <w:rsid w:val="003D69A2"/>
    <w:rsid w:val="003D6B1D"/>
    <w:rsid w:val="003D6BB0"/>
    <w:rsid w:val="003D75F1"/>
    <w:rsid w:val="003D7A17"/>
    <w:rsid w:val="003D7BF0"/>
    <w:rsid w:val="003E05D2"/>
    <w:rsid w:val="003E0D45"/>
    <w:rsid w:val="003E0DF4"/>
    <w:rsid w:val="003E0FB5"/>
    <w:rsid w:val="003E1256"/>
    <w:rsid w:val="003E1322"/>
    <w:rsid w:val="003E1354"/>
    <w:rsid w:val="003E1356"/>
    <w:rsid w:val="003E1694"/>
    <w:rsid w:val="003E1A1A"/>
    <w:rsid w:val="003E2282"/>
    <w:rsid w:val="003E2560"/>
    <w:rsid w:val="003E2607"/>
    <w:rsid w:val="003E2813"/>
    <w:rsid w:val="003E2EA1"/>
    <w:rsid w:val="003E2F4B"/>
    <w:rsid w:val="003E32C1"/>
    <w:rsid w:val="003E3378"/>
    <w:rsid w:val="003E3578"/>
    <w:rsid w:val="003E35BC"/>
    <w:rsid w:val="003E366C"/>
    <w:rsid w:val="003E36ED"/>
    <w:rsid w:val="003E3889"/>
    <w:rsid w:val="003E3CD9"/>
    <w:rsid w:val="003E488C"/>
    <w:rsid w:val="003E4BDE"/>
    <w:rsid w:val="003E4F20"/>
    <w:rsid w:val="003E5A2D"/>
    <w:rsid w:val="003E5B0A"/>
    <w:rsid w:val="003E5BC0"/>
    <w:rsid w:val="003E5C7F"/>
    <w:rsid w:val="003E61DC"/>
    <w:rsid w:val="003E61E8"/>
    <w:rsid w:val="003E6A17"/>
    <w:rsid w:val="003E70AA"/>
    <w:rsid w:val="003E7264"/>
    <w:rsid w:val="003E7476"/>
    <w:rsid w:val="003E7A0C"/>
    <w:rsid w:val="003E7BDE"/>
    <w:rsid w:val="003E7E1D"/>
    <w:rsid w:val="003F04D2"/>
    <w:rsid w:val="003F0734"/>
    <w:rsid w:val="003F0B64"/>
    <w:rsid w:val="003F1186"/>
    <w:rsid w:val="003F1197"/>
    <w:rsid w:val="003F12AC"/>
    <w:rsid w:val="003F1558"/>
    <w:rsid w:val="003F1758"/>
    <w:rsid w:val="003F1831"/>
    <w:rsid w:val="003F18BD"/>
    <w:rsid w:val="003F1EF6"/>
    <w:rsid w:val="003F1F65"/>
    <w:rsid w:val="003F2297"/>
    <w:rsid w:val="003F2D3A"/>
    <w:rsid w:val="003F2E73"/>
    <w:rsid w:val="003F2FE8"/>
    <w:rsid w:val="003F3F5D"/>
    <w:rsid w:val="003F490D"/>
    <w:rsid w:val="003F4D00"/>
    <w:rsid w:val="003F4F95"/>
    <w:rsid w:val="003F4FB4"/>
    <w:rsid w:val="003F502F"/>
    <w:rsid w:val="003F5082"/>
    <w:rsid w:val="003F52AA"/>
    <w:rsid w:val="003F5474"/>
    <w:rsid w:val="003F577D"/>
    <w:rsid w:val="003F5E70"/>
    <w:rsid w:val="003F6707"/>
    <w:rsid w:val="003F6B2A"/>
    <w:rsid w:val="003F6F83"/>
    <w:rsid w:val="003F7094"/>
    <w:rsid w:val="003F77C6"/>
    <w:rsid w:val="003F7936"/>
    <w:rsid w:val="003F7ABB"/>
    <w:rsid w:val="00400D5D"/>
    <w:rsid w:val="004012DF"/>
    <w:rsid w:val="00401502"/>
    <w:rsid w:val="00401FD8"/>
    <w:rsid w:val="00402390"/>
    <w:rsid w:val="00402493"/>
    <w:rsid w:val="00402844"/>
    <w:rsid w:val="00402977"/>
    <w:rsid w:val="00402D5F"/>
    <w:rsid w:val="00402DF4"/>
    <w:rsid w:val="0040327B"/>
    <w:rsid w:val="00403301"/>
    <w:rsid w:val="004034D9"/>
    <w:rsid w:val="00403B07"/>
    <w:rsid w:val="00403CE9"/>
    <w:rsid w:val="00403DE2"/>
    <w:rsid w:val="0040426B"/>
    <w:rsid w:val="004046AB"/>
    <w:rsid w:val="00404701"/>
    <w:rsid w:val="00404FB1"/>
    <w:rsid w:val="00404FB5"/>
    <w:rsid w:val="00405130"/>
    <w:rsid w:val="004051DD"/>
    <w:rsid w:val="00405439"/>
    <w:rsid w:val="00405531"/>
    <w:rsid w:val="004056B0"/>
    <w:rsid w:val="004057AB"/>
    <w:rsid w:val="004057EF"/>
    <w:rsid w:val="004058BB"/>
    <w:rsid w:val="00405A1B"/>
    <w:rsid w:val="00405CCE"/>
    <w:rsid w:val="00405E9C"/>
    <w:rsid w:val="0040635B"/>
    <w:rsid w:val="00406385"/>
    <w:rsid w:val="00406BCB"/>
    <w:rsid w:val="00406E7F"/>
    <w:rsid w:val="0040738F"/>
    <w:rsid w:val="004074DF"/>
    <w:rsid w:val="00407609"/>
    <w:rsid w:val="00407921"/>
    <w:rsid w:val="004107D8"/>
    <w:rsid w:val="004109AE"/>
    <w:rsid w:val="00410A00"/>
    <w:rsid w:val="00410D6F"/>
    <w:rsid w:val="004111E6"/>
    <w:rsid w:val="004114E3"/>
    <w:rsid w:val="00411BDA"/>
    <w:rsid w:val="00412325"/>
    <w:rsid w:val="004125D7"/>
    <w:rsid w:val="00412786"/>
    <w:rsid w:val="00412A48"/>
    <w:rsid w:val="00413044"/>
    <w:rsid w:val="0041304B"/>
    <w:rsid w:val="004133C1"/>
    <w:rsid w:val="004134AA"/>
    <w:rsid w:val="00413720"/>
    <w:rsid w:val="00413744"/>
    <w:rsid w:val="004137C1"/>
    <w:rsid w:val="004137E1"/>
    <w:rsid w:val="00413ADB"/>
    <w:rsid w:val="00413D37"/>
    <w:rsid w:val="004144BF"/>
    <w:rsid w:val="004144E5"/>
    <w:rsid w:val="004144FF"/>
    <w:rsid w:val="00414858"/>
    <w:rsid w:val="0041497B"/>
    <w:rsid w:val="0041558D"/>
    <w:rsid w:val="00415934"/>
    <w:rsid w:val="00415CEE"/>
    <w:rsid w:val="00415CFA"/>
    <w:rsid w:val="00415F08"/>
    <w:rsid w:val="00415F99"/>
    <w:rsid w:val="004161B6"/>
    <w:rsid w:val="00416910"/>
    <w:rsid w:val="00416A02"/>
    <w:rsid w:val="00416A66"/>
    <w:rsid w:val="00416AD0"/>
    <w:rsid w:val="00416B1C"/>
    <w:rsid w:val="00417486"/>
    <w:rsid w:val="004174AE"/>
    <w:rsid w:val="00417850"/>
    <w:rsid w:val="004178A9"/>
    <w:rsid w:val="00417CFE"/>
    <w:rsid w:val="00417E52"/>
    <w:rsid w:val="00420005"/>
    <w:rsid w:val="00420262"/>
    <w:rsid w:val="00420CC5"/>
    <w:rsid w:val="00420F27"/>
    <w:rsid w:val="004211FE"/>
    <w:rsid w:val="00421323"/>
    <w:rsid w:val="0042143A"/>
    <w:rsid w:val="004214F5"/>
    <w:rsid w:val="0042153A"/>
    <w:rsid w:val="00423498"/>
    <w:rsid w:val="00423499"/>
    <w:rsid w:val="004237CC"/>
    <w:rsid w:val="004237FE"/>
    <w:rsid w:val="00423FB2"/>
    <w:rsid w:val="0042421C"/>
    <w:rsid w:val="0042437B"/>
    <w:rsid w:val="0042440A"/>
    <w:rsid w:val="0042454A"/>
    <w:rsid w:val="00424601"/>
    <w:rsid w:val="004249A4"/>
    <w:rsid w:val="00424BA9"/>
    <w:rsid w:val="00424C81"/>
    <w:rsid w:val="00424CD8"/>
    <w:rsid w:val="00424DE0"/>
    <w:rsid w:val="00424E41"/>
    <w:rsid w:val="00424E78"/>
    <w:rsid w:val="004250AF"/>
    <w:rsid w:val="00425A89"/>
    <w:rsid w:val="00425B8E"/>
    <w:rsid w:val="00425D0D"/>
    <w:rsid w:val="00425E81"/>
    <w:rsid w:val="00425F8C"/>
    <w:rsid w:val="0042652A"/>
    <w:rsid w:val="0042686F"/>
    <w:rsid w:val="004268D8"/>
    <w:rsid w:val="0042692C"/>
    <w:rsid w:val="004269D3"/>
    <w:rsid w:val="00426AE7"/>
    <w:rsid w:val="00426B8A"/>
    <w:rsid w:val="00426D2A"/>
    <w:rsid w:val="00426DBD"/>
    <w:rsid w:val="00427504"/>
    <w:rsid w:val="00427772"/>
    <w:rsid w:val="004277F1"/>
    <w:rsid w:val="00427929"/>
    <w:rsid w:val="00427C3B"/>
    <w:rsid w:val="00427EE0"/>
    <w:rsid w:val="00427F74"/>
    <w:rsid w:val="00430043"/>
    <w:rsid w:val="00430068"/>
    <w:rsid w:val="00430127"/>
    <w:rsid w:val="00430A16"/>
    <w:rsid w:val="00430A5B"/>
    <w:rsid w:val="00430A8E"/>
    <w:rsid w:val="004312B6"/>
    <w:rsid w:val="004312D9"/>
    <w:rsid w:val="00431A54"/>
    <w:rsid w:val="00432058"/>
    <w:rsid w:val="004324D0"/>
    <w:rsid w:val="00432533"/>
    <w:rsid w:val="00432689"/>
    <w:rsid w:val="004326AB"/>
    <w:rsid w:val="00432703"/>
    <w:rsid w:val="0043284A"/>
    <w:rsid w:val="00432C19"/>
    <w:rsid w:val="00432E50"/>
    <w:rsid w:val="00432EBC"/>
    <w:rsid w:val="004332C6"/>
    <w:rsid w:val="004333B0"/>
    <w:rsid w:val="00433A74"/>
    <w:rsid w:val="00433E7E"/>
    <w:rsid w:val="004340C1"/>
    <w:rsid w:val="004349A0"/>
    <w:rsid w:val="00434B14"/>
    <w:rsid w:val="00434EEA"/>
    <w:rsid w:val="00435D99"/>
    <w:rsid w:val="00435F7A"/>
    <w:rsid w:val="00436061"/>
    <w:rsid w:val="0043694F"/>
    <w:rsid w:val="00436CFD"/>
    <w:rsid w:val="00436E71"/>
    <w:rsid w:val="0043759D"/>
    <w:rsid w:val="0043792C"/>
    <w:rsid w:val="00437E02"/>
    <w:rsid w:val="00440021"/>
    <w:rsid w:val="0044009D"/>
    <w:rsid w:val="004401EE"/>
    <w:rsid w:val="0044025A"/>
    <w:rsid w:val="00440530"/>
    <w:rsid w:val="00440E9B"/>
    <w:rsid w:val="00441485"/>
    <w:rsid w:val="004419C7"/>
    <w:rsid w:val="00441D5C"/>
    <w:rsid w:val="00441EB2"/>
    <w:rsid w:val="00442168"/>
    <w:rsid w:val="0044253E"/>
    <w:rsid w:val="00442577"/>
    <w:rsid w:val="00442675"/>
    <w:rsid w:val="00442FEE"/>
    <w:rsid w:val="00443218"/>
    <w:rsid w:val="004433EA"/>
    <w:rsid w:val="00443466"/>
    <w:rsid w:val="0044390A"/>
    <w:rsid w:val="00443976"/>
    <w:rsid w:val="00443E7B"/>
    <w:rsid w:val="0044413A"/>
    <w:rsid w:val="00444329"/>
    <w:rsid w:val="004446E0"/>
    <w:rsid w:val="00444879"/>
    <w:rsid w:val="0044501D"/>
    <w:rsid w:val="00445462"/>
    <w:rsid w:val="00445481"/>
    <w:rsid w:val="00445645"/>
    <w:rsid w:val="00445682"/>
    <w:rsid w:val="004459F2"/>
    <w:rsid w:val="00445B91"/>
    <w:rsid w:val="00446035"/>
    <w:rsid w:val="004460C4"/>
    <w:rsid w:val="0044630E"/>
    <w:rsid w:val="004465A6"/>
    <w:rsid w:val="0044680E"/>
    <w:rsid w:val="00446A89"/>
    <w:rsid w:val="00446AC0"/>
    <w:rsid w:val="00446AF5"/>
    <w:rsid w:val="00446D65"/>
    <w:rsid w:val="004476D0"/>
    <w:rsid w:val="00447E92"/>
    <w:rsid w:val="004502CB"/>
    <w:rsid w:val="0045050D"/>
    <w:rsid w:val="00450DE9"/>
    <w:rsid w:val="00451ABF"/>
    <w:rsid w:val="00451B5B"/>
    <w:rsid w:val="00451C3A"/>
    <w:rsid w:val="00451C7A"/>
    <w:rsid w:val="00451EEE"/>
    <w:rsid w:val="00451F22"/>
    <w:rsid w:val="00451F5E"/>
    <w:rsid w:val="004523FD"/>
    <w:rsid w:val="0045241E"/>
    <w:rsid w:val="00452421"/>
    <w:rsid w:val="00452772"/>
    <w:rsid w:val="00452CC2"/>
    <w:rsid w:val="00452DC1"/>
    <w:rsid w:val="00452DF7"/>
    <w:rsid w:val="00452E36"/>
    <w:rsid w:val="00453111"/>
    <w:rsid w:val="004534F3"/>
    <w:rsid w:val="00453F75"/>
    <w:rsid w:val="00453FEF"/>
    <w:rsid w:val="00454098"/>
    <w:rsid w:val="00454118"/>
    <w:rsid w:val="00454912"/>
    <w:rsid w:val="00454932"/>
    <w:rsid w:val="00454D60"/>
    <w:rsid w:val="0045546A"/>
    <w:rsid w:val="0045572F"/>
    <w:rsid w:val="00455B89"/>
    <w:rsid w:val="00455EEE"/>
    <w:rsid w:val="0045660E"/>
    <w:rsid w:val="0045663F"/>
    <w:rsid w:val="0045676C"/>
    <w:rsid w:val="0045699E"/>
    <w:rsid w:val="00456CEF"/>
    <w:rsid w:val="00456DF8"/>
    <w:rsid w:val="0045772A"/>
    <w:rsid w:val="0045792C"/>
    <w:rsid w:val="00457BFD"/>
    <w:rsid w:val="00457D6D"/>
    <w:rsid w:val="00460084"/>
    <w:rsid w:val="0046013C"/>
    <w:rsid w:val="004602BC"/>
    <w:rsid w:val="00460629"/>
    <w:rsid w:val="00460BCA"/>
    <w:rsid w:val="00460FB1"/>
    <w:rsid w:val="00461359"/>
    <w:rsid w:val="004613B1"/>
    <w:rsid w:val="00461510"/>
    <w:rsid w:val="00461DFE"/>
    <w:rsid w:val="00461E9A"/>
    <w:rsid w:val="0046201A"/>
    <w:rsid w:val="004622A0"/>
    <w:rsid w:val="004622AB"/>
    <w:rsid w:val="004623E3"/>
    <w:rsid w:val="00462417"/>
    <w:rsid w:val="0046273A"/>
    <w:rsid w:val="00463DA9"/>
    <w:rsid w:val="00463DE3"/>
    <w:rsid w:val="00463EE7"/>
    <w:rsid w:val="0046440C"/>
    <w:rsid w:val="004647C6"/>
    <w:rsid w:val="004649E3"/>
    <w:rsid w:val="0046520E"/>
    <w:rsid w:val="00465543"/>
    <w:rsid w:val="00465B93"/>
    <w:rsid w:val="00465ECD"/>
    <w:rsid w:val="00466989"/>
    <w:rsid w:val="00466BE4"/>
    <w:rsid w:val="00467218"/>
    <w:rsid w:val="0046753C"/>
    <w:rsid w:val="0046795F"/>
    <w:rsid w:val="00467A80"/>
    <w:rsid w:val="00467FC2"/>
    <w:rsid w:val="00470151"/>
    <w:rsid w:val="004702B6"/>
    <w:rsid w:val="004708E4"/>
    <w:rsid w:val="00470DD2"/>
    <w:rsid w:val="00470DF5"/>
    <w:rsid w:val="00470EA1"/>
    <w:rsid w:val="004710CA"/>
    <w:rsid w:val="004714E4"/>
    <w:rsid w:val="004714ED"/>
    <w:rsid w:val="004717AC"/>
    <w:rsid w:val="00471AC0"/>
    <w:rsid w:val="004720C2"/>
    <w:rsid w:val="004721FA"/>
    <w:rsid w:val="00472380"/>
    <w:rsid w:val="004724EA"/>
    <w:rsid w:val="004726CC"/>
    <w:rsid w:val="00472889"/>
    <w:rsid w:val="00472C79"/>
    <w:rsid w:val="00472D44"/>
    <w:rsid w:val="00472D80"/>
    <w:rsid w:val="00473ED7"/>
    <w:rsid w:val="0047415C"/>
    <w:rsid w:val="00474259"/>
    <w:rsid w:val="004743C2"/>
    <w:rsid w:val="004744BD"/>
    <w:rsid w:val="00474563"/>
    <w:rsid w:val="00474C09"/>
    <w:rsid w:val="00474EE2"/>
    <w:rsid w:val="0047585E"/>
    <w:rsid w:val="00475DC7"/>
    <w:rsid w:val="00475F8E"/>
    <w:rsid w:val="004761D6"/>
    <w:rsid w:val="00476415"/>
    <w:rsid w:val="0047643E"/>
    <w:rsid w:val="004765C6"/>
    <w:rsid w:val="0047679B"/>
    <w:rsid w:val="00476892"/>
    <w:rsid w:val="00476A3D"/>
    <w:rsid w:val="00476BF1"/>
    <w:rsid w:val="004775BB"/>
    <w:rsid w:val="0047766D"/>
    <w:rsid w:val="00477898"/>
    <w:rsid w:val="0047791F"/>
    <w:rsid w:val="00477965"/>
    <w:rsid w:val="00477A36"/>
    <w:rsid w:val="00480055"/>
    <w:rsid w:val="0048096B"/>
    <w:rsid w:val="00480993"/>
    <w:rsid w:val="00481220"/>
    <w:rsid w:val="004817F5"/>
    <w:rsid w:val="00481B31"/>
    <w:rsid w:val="00481D1F"/>
    <w:rsid w:val="00481DDA"/>
    <w:rsid w:val="00481FA4"/>
    <w:rsid w:val="004825CA"/>
    <w:rsid w:val="00482924"/>
    <w:rsid w:val="004829AA"/>
    <w:rsid w:val="00482B5E"/>
    <w:rsid w:val="00482B6A"/>
    <w:rsid w:val="00482CF6"/>
    <w:rsid w:val="00482D97"/>
    <w:rsid w:val="00482DC0"/>
    <w:rsid w:val="004831CE"/>
    <w:rsid w:val="0048333D"/>
    <w:rsid w:val="004836BB"/>
    <w:rsid w:val="004838AD"/>
    <w:rsid w:val="00484301"/>
    <w:rsid w:val="00484A3C"/>
    <w:rsid w:val="00485061"/>
    <w:rsid w:val="004858DF"/>
    <w:rsid w:val="0048599E"/>
    <w:rsid w:val="00485E4C"/>
    <w:rsid w:val="00485FBC"/>
    <w:rsid w:val="004860B0"/>
    <w:rsid w:val="004864B8"/>
    <w:rsid w:val="004865FF"/>
    <w:rsid w:val="004866F2"/>
    <w:rsid w:val="00486B77"/>
    <w:rsid w:val="00486BAF"/>
    <w:rsid w:val="00486BE1"/>
    <w:rsid w:val="0048722E"/>
    <w:rsid w:val="004879BE"/>
    <w:rsid w:val="00487BFA"/>
    <w:rsid w:val="00487C85"/>
    <w:rsid w:val="004900D5"/>
    <w:rsid w:val="00490135"/>
    <w:rsid w:val="00490362"/>
    <w:rsid w:val="00490A22"/>
    <w:rsid w:val="00490C83"/>
    <w:rsid w:val="00490F5D"/>
    <w:rsid w:val="0049107D"/>
    <w:rsid w:val="0049119E"/>
    <w:rsid w:val="004912B2"/>
    <w:rsid w:val="00491401"/>
    <w:rsid w:val="00491777"/>
    <w:rsid w:val="00491BDE"/>
    <w:rsid w:val="00491FD3"/>
    <w:rsid w:val="00492512"/>
    <w:rsid w:val="00492CA3"/>
    <w:rsid w:val="00492CE9"/>
    <w:rsid w:val="00492F69"/>
    <w:rsid w:val="0049336D"/>
    <w:rsid w:val="004934D2"/>
    <w:rsid w:val="00493506"/>
    <w:rsid w:val="00493B7C"/>
    <w:rsid w:val="00494022"/>
    <w:rsid w:val="004946DB"/>
    <w:rsid w:val="00494A15"/>
    <w:rsid w:val="00494A70"/>
    <w:rsid w:val="00495086"/>
    <w:rsid w:val="00495169"/>
    <w:rsid w:val="004955ED"/>
    <w:rsid w:val="004956A4"/>
    <w:rsid w:val="00496145"/>
    <w:rsid w:val="004963CE"/>
    <w:rsid w:val="004963FC"/>
    <w:rsid w:val="00496876"/>
    <w:rsid w:val="004968E6"/>
    <w:rsid w:val="00496CB0"/>
    <w:rsid w:val="00497072"/>
    <w:rsid w:val="0049748E"/>
    <w:rsid w:val="00497B79"/>
    <w:rsid w:val="004A0251"/>
    <w:rsid w:val="004A0767"/>
    <w:rsid w:val="004A08CF"/>
    <w:rsid w:val="004A0C5C"/>
    <w:rsid w:val="004A0C62"/>
    <w:rsid w:val="004A0F19"/>
    <w:rsid w:val="004A19C6"/>
    <w:rsid w:val="004A1B7A"/>
    <w:rsid w:val="004A1C99"/>
    <w:rsid w:val="004A1FC2"/>
    <w:rsid w:val="004A2088"/>
    <w:rsid w:val="004A2744"/>
    <w:rsid w:val="004A2959"/>
    <w:rsid w:val="004A2979"/>
    <w:rsid w:val="004A2BE1"/>
    <w:rsid w:val="004A2BF9"/>
    <w:rsid w:val="004A2D68"/>
    <w:rsid w:val="004A2D8F"/>
    <w:rsid w:val="004A30AC"/>
    <w:rsid w:val="004A3387"/>
    <w:rsid w:val="004A3463"/>
    <w:rsid w:val="004A37D5"/>
    <w:rsid w:val="004A386D"/>
    <w:rsid w:val="004A3990"/>
    <w:rsid w:val="004A3BCE"/>
    <w:rsid w:val="004A474C"/>
    <w:rsid w:val="004A47D9"/>
    <w:rsid w:val="004A491F"/>
    <w:rsid w:val="004A49C2"/>
    <w:rsid w:val="004A4B19"/>
    <w:rsid w:val="004A4BDB"/>
    <w:rsid w:val="004A4DDF"/>
    <w:rsid w:val="004A5252"/>
    <w:rsid w:val="004A57E8"/>
    <w:rsid w:val="004A59EF"/>
    <w:rsid w:val="004A5A06"/>
    <w:rsid w:val="004A5BDE"/>
    <w:rsid w:val="004A5ECB"/>
    <w:rsid w:val="004A5F34"/>
    <w:rsid w:val="004A660B"/>
    <w:rsid w:val="004A662D"/>
    <w:rsid w:val="004A6704"/>
    <w:rsid w:val="004A6966"/>
    <w:rsid w:val="004A6C06"/>
    <w:rsid w:val="004A6F9D"/>
    <w:rsid w:val="004A74FF"/>
    <w:rsid w:val="004A7EFC"/>
    <w:rsid w:val="004A7F1F"/>
    <w:rsid w:val="004B0124"/>
    <w:rsid w:val="004B0347"/>
    <w:rsid w:val="004B07F0"/>
    <w:rsid w:val="004B09E0"/>
    <w:rsid w:val="004B0AB5"/>
    <w:rsid w:val="004B0AB6"/>
    <w:rsid w:val="004B0B40"/>
    <w:rsid w:val="004B0B94"/>
    <w:rsid w:val="004B1224"/>
    <w:rsid w:val="004B15F8"/>
    <w:rsid w:val="004B161C"/>
    <w:rsid w:val="004B19EE"/>
    <w:rsid w:val="004B1E70"/>
    <w:rsid w:val="004B2988"/>
    <w:rsid w:val="004B2EB8"/>
    <w:rsid w:val="004B2ED8"/>
    <w:rsid w:val="004B307E"/>
    <w:rsid w:val="004B3153"/>
    <w:rsid w:val="004B3721"/>
    <w:rsid w:val="004B385D"/>
    <w:rsid w:val="004B3A81"/>
    <w:rsid w:val="004B3BC8"/>
    <w:rsid w:val="004B40DB"/>
    <w:rsid w:val="004B433E"/>
    <w:rsid w:val="004B458E"/>
    <w:rsid w:val="004B467A"/>
    <w:rsid w:val="004B49C2"/>
    <w:rsid w:val="004B4CBA"/>
    <w:rsid w:val="004B4F9B"/>
    <w:rsid w:val="004B4FBC"/>
    <w:rsid w:val="004B50ED"/>
    <w:rsid w:val="004B5793"/>
    <w:rsid w:val="004B582D"/>
    <w:rsid w:val="004B58B1"/>
    <w:rsid w:val="004B5ADE"/>
    <w:rsid w:val="004B5AEB"/>
    <w:rsid w:val="004B5CB3"/>
    <w:rsid w:val="004B5E15"/>
    <w:rsid w:val="004B67D7"/>
    <w:rsid w:val="004B6879"/>
    <w:rsid w:val="004B687C"/>
    <w:rsid w:val="004B68FF"/>
    <w:rsid w:val="004B6A13"/>
    <w:rsid w:val="004B6EB8"/>
    <w:rsid w:val="004B6F7C"/>
    <w:rsid w:val="004B711B"/>
    <w:rsid w:val="004B7629"/>
    <w:rsid w:val="004B784B"/>
    <w:rsid w:val="004B7F62"/>
    <w:rsid w:val="004B7F6C"/>
    <w:rsid w:val="004C060B"/>
    <w:rsid w:val="004C0738"/>
    <w:rsid w:val="004C0C15"/>
    <w:rsid w:val="004C0C3D"/>
    <w:rsid w:val="004C0DA2"/>
    <w:rsid w:val="004C15E5"/>
    <w:rsid w:val="004C16BA"/>
    <w:rsid w:val="004C1947"/>
    <w:rsid w:val="004C2061"/>
    <w:rsid w:val="004C2253"/>
    <w:rsid w:val="004C225C"/>
    <w:rsid w:val="004C239F"/>
    <w:rsid w:val="004C23CB"/>
    <w:rsid w:val="004C2799"/>
    <w:rsid w:val="004C2B16"/>
    <w:rsid w:val="004C30AA"/>
    <w:rsid w:val="004C3209"/>
    <w:rsid w:val="004C33A2"/>
    <w:rsid w:val="004C39AB"/>
    <w:rsid w:val="004C3B1D"/>
    <w:rsid w:val="004C3CEE"/>
    <w:rsid w:val="004C3E77"/>
    <w:rsid w:val="004C3E89"/>
    <w:rsid w:val="004C3F68"/>
    <w:rsid w:val="004C4C66"/>
    <w:rsid w:val="004C4D2E"/>
    <w:rsid w:val="004C4DA4"/>
    <w:rsid w:val="004C51EB"/>
    <w:rsid w:val="004C52B6"/>
    <w:rsid w:val="004C5688"/>
    <w:rsid w:val="004C5928"/>
    <w:rsid w:val="004C5A73"/>
    <w:rsid w:val="004C5D25"/>
    <w:rsid w:val="004C5DE0"/>
    <w:rsid w:val="004C5EE9"/>
    <w:rsid w:val="004C60E2"/>
    <w:rsid w:val="004C60F3"/>
    <w:rsid w:val="004C6444"/>
    <w:rsid w:val="004C6681"/>
    <w:rsid w:val="004C66B5"/>
    <w:rsid w:val="004C6737"/>
    <w:rsid w:val="004C6A1C"/>
    <w:rsid w:val="004C6A5C"/>
    <w:rsid w:val="004C6ADF"/>
    <w:rsid w:val="004C6B16"/>
    <w:rsid w:val="004C6CC0"/>
    <w:rsid w:val="004C6D2A"/>
    <w:rsid w:val="004C70EF"/>
    <w:rsid w:val="004C71C4"/>
    <w:rsid w:val="004C7263"/>
    <w:rsid w:val="004C75CF"/>
    <w:rsid w:val="004C768B"/>
    <w:rsid w:val="004C7AA9"/>
    <w:rsid w:val="004D006C"/>
    <w:rsid w:val="004D041B"/>
    <w:rsid w:val="004D04B4"/>
    <w:rsid w:val="004D0537"/>
    <w:rsid w:val="004D05FB"/>
    <w:rsid w:val="004D0655"/>
    <w:rsid w:val="004D0802"/>
    <w:rsid w:val="004D0C5E"/>
    <w:rsid w:val="004D0C6D"/>
    <w:rsid w:val="004D0CAC"/>
    <w:rsid w:val="004D0EF8"/>
    <w:rsid w:val="004D10F4"/>
    <w:rsid w:val="004D1590"/>
    <w:rsid w:val="004D15ED"/>
    <w:rsid w:val="004D1869"/>
    <w:rsid w:val="004D19E4"/>
    <w:rsid w:val="004D1D04"/>
    <w:rsid w:val="004D1E6F"/>
    <w:rsid w:val="004D1F49"/>
    <w:rsid w:val="004D2625"/>
    <w:rsid w:val="004D2774"/>
    <w:rsid w:val="004D2857"/>
    <w:rsid w:val="004D28FE"/>
    <w:rsid w:val="004D2B4A"/>
    <w:rsid w:val="004D2D49"/>
    <w:rsid w:val="004D2EE6"/>
    <w:rsid w:val="004D303D"/>
    <w:rsid w:val="004D3A57"/>
    <w:rsid w:val="004D3B33"/>
    <w:rsid w:val="004D3D14"/>
    <w:rsid w:val="004D3D71"/>
    <w:rsid w:val="004D43D9"/>
    <w:rsid w:val="004D4BAB"/>
    <w:rsid w:val="004D4FEE"/>
    <w:rsid w:val="004D525F"/>
    <w:rsid w:val="004D5272"/>
    <w:rsid w:val="004D57B9"/>
    <w:rsid w:val="004D5989"/>
    <w:rsid w:val="004D59F4"/>
    <w:rsid w:val="004D5B55"/>
    <w:rsid w:val="004D5EA4"/>
    <w:rsid w:val="004D6163"/>
    <w:rsid w:val="004D639F"/>
    <w:rsid w:val="004D6523"/>
    <w:rsid w:val="004D6E4C"/>
    <w:rsid w:val="004D71A2"/>
    <w:rsid w:val="004D73B5"/>
    <w:rsid w:val="004D743F"/>
    <w:rsid w:val="004D7570"/>
    <w:rsid w:val="004D791F"/>
    <w:rsid w:val="004D7C60"/>
    <w:rsid w:val="004D7C92"/>
    <w:rsid w:val="004D7F3D"/>
    <w:rsid w:val="004E012F"/>
    <w:rsid w:val="004E0659"/>
    <w:rsid w:val="004E0880"/>
    <w:rsid w:val="004E0995"/>
    <w:rsid w:val="004E0FE5"/>
    <w:rsid w:val="004E1194"/>
    <w:rsid w:val="004E121D"/>
    <w:rsid w:val="004E198F"/>
    <w:rsid w:val="004E1A35"/>
    <w:rsid w:val="004E1AAF"/>
    <w:rsid w:val="004E1ED8"/>
    <w:rsid w:val="004E2096"/>
    <w:rsid w:val="004E22DD"/>
    <w:rsid w:val="004E2452"/>
    <w:rsid w:val="004E270A"/>
    <w:rsid w:val="004E2853"/>
    <w:rsid w:val="004E2B45"/>
    <w:rsid w:val="004E2E07"/>
    <w:rsid w:val="004E3230"/>
    <w:rsid w:val="004E329C"/>
    <w:rsid w:val="004E359C"/>
    <w:rsid w:val="004E388D"/>
    <w:rsid w:val="004E38D3"/>
    <w:rsid w:val="004E3973"/>
    <w:rsid w:val="004E39E2"/>
    <w:rsid w:val="004E3A1D"/>
    <w:rsid w:val="004E3C22"/>
    <w:rsid w:val="004E3FE7"/>
    <w:rsid w:val="004E408E"/>
    <w:rsid w:val="004E4696"/>
    <w:rsid w:val="004E4C28"/>
    <w:rsid w:val="004E4D18"/>
    <w:rsid w:val="004E4F43"/>
    <w:rsid w:val="004E4FFA"/>
    <w:rsid w:val="004E519A"/>
    <w:rsid w:val="004E5307"/>
    <w:rsid w:val="004E539B"/>
    <w:rsid w:val="004E56B3"/>
    <w:rsid w:val="004E5A25"/>
    <w:rsid w:val="004E64DD"/>
    <w:rsid w:val="004E6BFD"/>
    <w:rsid w:val="004E6C3D"/>
    <w:rsid w:val="004E6CD6"/>
    <w:rsid w:val="004E710D"/>
    <w:rsid w:val="004E73E2"/>
    <w:rsid w:val="004E73EA"/>
    <w:rsid w:val="004E76F3"/>
    <w:rsid w:val="004E7738"/>
    <w:rsid w:val="004F003E"/>
    <w:rsid w:val="004F042B"/>
    <w:rsid w:val="004F045A"/>
    <w:rsid w:val="004F0F69"/>
    <w:rsid w:val="004F1239"/>
    <w:rsid w:val="004F1669"/>
    <w:rsid w:val="004F1DE9"/>
    <w:rsid w:val="004F1E14"/>
    <w:rsid w:val="004F22FA"/>
    <w:rsid w:val="004F268E"/>
    <w:rsid w:val="004F2A7D"/>
    <w:rsid w:val="004F2B69"/>
    <w:rsid w:val="004F2BF7"/>
    <w:rsid w:val="004F2E83"/>
    <w:rsid w:val="004F3037"/>
    <w:rsid w:val="004F33AE"/>
    <w:rsid w:val="004F33D4"/>
    <w:rsid w:val="004F3A09"/>
    <w:rsid w:val="004F3B9C"/>
    <w:rsid w:val="004F3D68"/>
    <w:rsid w:val="004F3EF2"/>
    <w:rsid w:val="004F40E8"/>
    <w:rsid w:val="004F4488"/>
    <w:rsid w:val="004F4563"/>
    <w:rsid w:val="004F4855"/>
    <w:rsid w:val="004F48F6"/>
    <w:rsid w:val="004F4F75"/>
    <w:rsid w:val="004F50FA"/>
    <w:rsid w:val="004F51AE"/>
    <w:rsid w:val="004F51DB"/>
    <w:rsid w:val="004F593E"/>
    <w:rsid w:val="004F594C"/>
    <w:rsid w:val="004F5BA8"/>
    <w:rsid w:val="004F5BC5"/>
    <w:rsid w:val="004F5EEC"/>
    <w:rsid w:val="004F626D"/>
    <w:rsid w:val="004F62C1"/>
    <w:rsid w:val="004F6721"/>
    <w:rsid w:val="004F6A26"/>
    <w:rsid w:val="004F6AD4"/>
    <w:rsid w:val="004F71A3"/>
    <w:rsid w:val="004F72B0"/>
    <w:rsid w:val="004F7601"/>
    <w:rsid w:val="004F765D"/>
    <w:rsid w:val="004F7739"/>
    <w:rsid w:val="004F77E7"/>
    <w:rsid w:val="004F780A"/>
    <w:rsid w:val="004F7C80"/>
    <w:rsid w:val="004F7DFA"/>
    <w:rsid w:val="0050022E"/>
    <w:rsid w:val="005006EC"/>
    <w:rsid w:val="00500CBE"/>
    <w:rsid w:val="00500EE2"/>
    <w:rsid w:val="0050114D"/>
    <w:rsid w:val="00501326"/>
    <w:rsid w:val="005015A7"/>
    <w:rsid w:val="005019E5"/>
    <w:rsid w:val="0050237E"/>
    <w:rsid w:val="00502557"/>
    <w:rsid w:val="0050261F"/>
    <w:rsid w:val="0050285E"/>
    <w:rsid w:val="0050288A"/>
    <w:rsid w:val="00502B51"/>
    <w:rsid w:val="00502BB2"/>
    <w:rsid w:val="00502FF8"/>
    <w:rsid w:val="00503CEE"/>
    <w:rsid w:val="00503DEF"/>
    <w:rsid w:val="00503E8D"/>
    <w:rsid w:val="00503EF2"/>
    <w:rsid w:val="00503F23"/>
    <w:rsid w:val="00504166"/>
    <w:rsid w:val="00504409"/>
    <w:rsid w:val="00504617"/>
    <w:rsid w:val="0050491E"/>
    <w:rsid w:val="00504CCE"/>
    <w:rsid w:val="00504D74"/>
    <w:rsid w:val="005050A4"/>
    <w:rsid w:val="00505295"/>
    <w:rsid w:val="005053E7"/>
    <w:rsid w:val="00505526"/>
    <w:rsid w:val="005055CC"/>
    <w:rsid w:val="00505681"/>
    <w:rsid w:val="005056A1"/>
    <w:rsid w:val="00505747"/>
    <w:rsid w:val="00505767"/>
    <w:rsid w:val="00505B82"/>
    <w:rsid w:val="00505E08"/>
    <w:rsid w:val="00505F78"/>
    <w:rsid w:val="0050681B"/>
    <w:rsid w:val="005069C4"/>
    <w:rsid w:val="00506A8B"/>
    <w:rsid w:val="0050709C"/>
    <w:rsid w:val="0050719B"/>
    <w:rsid w:val="00507213"/>
    <w:rsid w:val="00507219"/>
    <w:rsid w:val="0050764A"/>
    <w:rsid w:val="00507B16"/>
    <w:rsid w:val="00510562"/>
    <w:rsid w:val="005108A2"/>
    <w:rsid w:val="00510B06"/>
    <w:rsid w:val="00510BA8"/>
    <w:rsid w:val="00510DBE"/>
    <w:rsid w:val="00510E01"/>
    <w:rsid w:val="00510E23"/>
    <w:rsid w:val="0051173F"/>
    <w:rsid w:val="00511828"/>
    <w:rsid w:val="00511E50"/>
    <w:rsid w:val="005120E2"/>
    <w:rsid w:val="005122C6"/>
    <w:rsid w:val="00512420"/>
    <w:rsid w:val="005125F5"/>
    <w:rsid w:val="005128EA"/>
    <w:rsid w:val="00512923"/>
    <w:rsid w:val="00513281"/>
    <w:rsid w:val="00513574"/>
    <w:rsid w:val="005135DC"/>
    <w:rsid w:val="00513E41"/>
    <w:rsid w:val="00513EDC"/>
    <w:rsid w:val="00513FCB"/>
    <w:rsid w:val="005147C2"/>
    <w:rsid w:val="00514B6B"/>
    <w:rsid w:val="00514BAB"/>
    <w:rsid w:val="00514F08"/>
    <w:rsid w:val="00515004"/>
    <w:rsid w:val="005150E9"/>
    <w:rsid w:val="005153EA"/>
    <w:rsid w:val="00515C15"/>
    <w:rsid w:val="00515CBF"/>
    <w:rsid w:val="00515E18"/>
    <w:rsid w:val="0051620E"/>
    <w:rsid w:val="00516236"/>
    <w:rsid w:val="00516978"/>
    <w:rsid w:val="005169DC"/>
    <w:rsid w:val="00516C70"/>
    <w:rsid w:val="00516D12"/>
    <w:rsid w:val="00516FE8"/>
    <w:rsid w:val="00517A7C"/>
    <w:rsid w:val="00517AA6"/>
    <w:rsid w:val="00517C03"/>
    <w:rsid w:val="00517D27"/>
    <w:rsid w:val="00517EDA"/>
    <w:rsid w:val="00517FD6"/>
    <w:rsid w:val="0052020D"/>
    <w:rsid w:val="0052087A"/>
    <w:rsid w:val="00520A87"/>
    <w:rsid w:val="00520E95"/>
    <w:rsid w:val="00520EA9"/>
    <w:rsid w:val="005212F4"/>
    <w:rsid w:val="0052150A"/>
    <w:rsid w:val="0052156B"/>
    <w:rsid w:val="005219A7"/>
    <w:rsid w:val="00521B5F"/>
    <w:rsid w:val="005226F5"/>
    <w:rsid w:val="00522C10"/>
    <w:rsid w:val="005232D9"/>
    <w:rsid w:val="005233AA"/>
    <w:rsid w:val="005233ED"/>
    <w:rsid w:val="00523590"/>
    <w:rsid w:val="005238E8"/>
    <w:rsid w:val="00523C08"/>
    <w:rsid w:val="00523CEB"/>
    <w:rsid w:val="00523D28"/>
    <w:rsid w:val="00523DB3"/>
    <w:rsid w:val="0052416D"/>
    <w:rsid w:val="005244B5"/>
    <w:rsid w:val="00524543"/>
    <w:rsid w:val="00524A18"/>
    <w:rsid w:val="005252D4"/>
    <w:rsid w:val="005253D8"/>
    <w:rsid w:val="0052592A"/>
    <w:rsid w:val="00525B29"/>
    <w:rsid w:val="00525BCD"/>
    <w:rsid w:val="00525F52"/>
    <w:rsid w:val="0052671E"/>
    <w:rsid w:val="00526869"/>
    <w:rsid w:val="00526B56"/>
    <w:rsid w:val="00526BB3"/>
    <w:rsid w:val="00527110"/>
    <w:rsid w:val="005272F2"/>
    <w:rsid w:val="0052737F"/>
    <w:rsid w:val="0052741C"/>
    <w:rsid w:val="0052752D"/>
    <w:rsid w:val="005277E4"/>
    <w:rsid w:val="00527D27"/>
    <w:rsid w:val="00527FC2"/>
    <w:rsid w:val="005300F8"/>
    <w:rsid w:val="0053040B"/>
    <w:rsid w:val="0053053A"/>
    <w:rsid w:val="005306C9"/>
    <w:rsid w:val="005308A5"/>
    <w:rsid w:val="0053096C"/>
    <w:rsid w:val="00530B1B"/>
    <w:rsid w:val="00530DD1"/>
    <w:rsid w:val="00531067"/>
    <w:rsid w:val="005327D6"/>
    <w:rsid w:val="00532D21"/>
    <w:rsid w:val="00532EEB"/>
    <w:rsid w:val="00533282"/>
    <w:rsid w:val="005332C4"/>
    <w:rsid w:val="0053347A"/>
    <w:rsid w:val="00533593"/>
    <w:rsid w:val="00533755"/>
    <w:rsid w:val="0053377F"/>
    <w:rsid w:val="00533B0B"/>
    <w:rsid w:val="00533C10"/>
    <w:rsid w:val="00533C69"/>
    <w:rsid w:val="00534135"/>
    <w:rsid w:val="00534298"/>
    <w:rsid w:val="005342CE"/>
    <w:rsid w:val="00534496"/>
    <w:rsid w:val="0053455C"/>
    <w:rsid w:val="00534F6A"/>
    <w:rsid w:val="00534FC0"/>
    <w:rsid w:val="005353DD"/>
    <w:rsid w:val="00535823"/>
    <w:rsid w:val="005358AC"/>
    <w:rsid w:val="00535CF4"/>
    <w:rsid w:val="00535EEE"/>
    <w:rsid w:val="00536265"/>
    <w:rsid w:val="005362AD"/>
    <w:rsid w:val="005362DB"/>
    <w:rsid w:val="00536446"/>
    <w:rsid w:val="005364CC"/>
    <w:rsid w:val="0053656A"/>
    <w:rsid w:val="005365F8"/>
    <w:rsid w:val="00536882"/>
    <w:rsid w:val="00536BF5"/>
    <w:rsid w:val="00536EA0"/>
    <w:rsid w:val="00537005"/>
    <w:rsid w:val="00537389"/>
    <w:rsid w:val="00537635"/>
    <w:rsid w:val="00537CB2"/>
    <w:rsid w:val="00537E49"/>
    <w:rsid w:val="0054049F"/>
    <w:rsid w:val="00540B9B"/>
    <w:rsid w:val="0054108C"/>
    <w:rsid w:val="00541317"/>
    <w:rsid w:val="0054174C"/>
    <w:rsid w:val="005418C7"/>
    <w:rsid w:val="00541AB9"/>
    <w:rsid w:val="00541BAC"/>
    <w:rsid w:val="00541BD0"/>
    <w:rsid w:val="00541D9D"/>
    <w:rsid w:val="00541FA2"/>
    <w:rsid w:val="005422F0"/>
    <w:rsid w:val="00542640"/>
    <w:rsid w:val="00542B42"/>
    <w:rsid w:val="00542C50"/>
    <w:rsid w:val="0054305B"/>
    <w:rsid w:val="00543557"/>
    <w:rsid w:val="00543E44"/>
    <w:rsid w:val="005440C9"/>
    <w:rsid w:val="0054423D"/>
    <w:rsid w:val="00544337"/>
    <w:rsid w:val="00544712"/>
    <w:rsid w:val="00544772"/>
    <w:rsid w:val="0054539E"/>
    <w:rsid w:val="00545484"/>
    <w:rsid w:val="005454DF"/>
    <w:rsid w:val="00545517"/>
    <w:rsid w:val="00545738"/>
    <w:rsid w:val="00545C49"/>
    <w:rsid w:val="00545E2D"/>
    <w:rsid w:val="005461AC"/>
    <w:rsid w:val="005461EC"/>
    <w:rsid w:val="00546334"/>
    <w:rsid w:val="00546357"/>
    <w:rsid w:val="0054664D"/>
    <w:rsid w:val="00546CA2"/>
    <w:rsid w:val="00547956"/>
    <w:rsid w:val="00547BB6"/>
    <w:rsid w:val="00547D9C"/>
    <w:rsid w:val="00550330"/>
    <w:rsid w:val="005505E9"/>
    <w:rsid w:val="00550A34"/>
    <w:rsid w:val="00550C74"/>
    <w:rsid w:val="00551161"/>
    <w:rsid w:val="00551314"/>
    <w:rsid w:val="00551623"/>
    <w:rsid w:val="0055174A"/>
    <w:rsid w:val="00551803"/>
    <w:rsid w:val="00551BD0"/>
    <w:rsid w:val="00551C49"/>
    <w:rsid w:val="00551F8F"/>
    <w:rsid w:val="00551FDD"/>
    <w:rsid w:val="00551FF2"/>
    <w:rsid w:val="0055222D"/>
    <w:rsid w:val="0055247C"/>
    <w:rsid w:val="005525D6"/>
    <w:rsid w:val="0055288B"/>
    <w:rsid w:val="00552891"/>
    <w:rsid w:val="00552953"/>
    <w:rsid w:val="005529EA"/>
    <w:rsid w:val="00552E64"/>
    <w:rsid w:val="00552EF4"/>
    <w:rsid w:val="00552F88"/>
    <w:rsid w:val="00552FE6"/>
    <w:rsid w:val="005530D2"/>
    <w:rsid w:val="005534C2"/>
    <w:rsid w:val="0055377D"/>
    <w:rsid w:val="00553933"/>
    <w:rsid w:val="00553C5A"/>
    <w:rsid w:val="0055417D"/>
    <w:rsid w:val="005542AF"/>
    <w:rsid w:val="0055439D"/>
    <w:rsid w:val="005545F1"/>
    <w:rsid w:val="005548A2"/>
    <w:rsid w:val="00554AEF"/>
    <w:rsid w:val="00555333"/>
    <w:rsid w:val="0055535A"/>
    <w:rsid w:val="00555722"/>
    <w:rsid w:val="00555731"/>
    <w:rsid w:val="005557FB"/>
    <w:rsid w:val="00555B52"/>
    <w:rsid w:val="00555B59"/>
    <w:rsid w:val="0055642C"/>
    <w:rsid w:val="0055672F"/>
    <w:rsid w:val="00556A63"/>
    <w:rsid w:val="005571F8"/>
    <w:rsid w:val="005577A5"/>
    <w:rsid w:val="005579A1"/>
    <w:rsid w:val="00557B5F"/>
    <w:rsid w:val="00557C2B"/>
    <w:rsid w:val="00557D38"/>
    <w:rsid w:val="00557E37"/>
    <w:rsid w:val="00557F40"/>
    <w:rsid w:val="00560018"/>
    <w:rsid w:val="00560F77"/>
    <w:rsid w:val="005611D8"/>
    <w:rsid w:val="0056133E"/>
    <w:rsid w:val="00561869"/>
    <w:rsid w:val="00561B6F"/>
    <w:rsid w:val="00561F52"/>
    <w:rsid w:val="00562329"/>
    <w:rsid w:val="005623DC"/>
    <w:rsid w:val="0056267B"/>
    <w:rsid w:val="005626C9"/>
    <w:rsid w:val="00562C1E"/>
    <w:rsid w:val="005638C9"/>
    <w:rsid w:val="00563A37"/>
    <w:rsid w:val="0056409F"/>
    <w:rsid w:val="005641B1"/>
    <w:rsid w:val="0056463A"/>
    <w:rsid w:val="00564F37"/>
    <w:rsid w:val="0056503B"/>
    <w:rsid w:val="00565146"/>
    <w:rsid w:val="005652C5"/>
    <w:rsid w:val="005657F5"/>
    <w:rsid w:val="00565956"/>
    <w:rsid w:val="00565973"/>
    <w:rsid w:val="00565D2D"/>
    <w:rsid w:val="00565DD2"/>
    <w:rsid w:val="00566079"/>
    <w:rsid w:val="00566C98"/>
    <w:rsid w:val="00566D56"/>
    <w:rsid w:val="00566DFF"/>
    <w:rsid w:val="00567130"/>
    <w:rsid w:val="0056731F"/>
    <w:rsid w:val="005673D1"/>
    <w:rsid w:val="005674F2"/>
    <w:rsid w:val="00567518"/>
    <w:rsid w:val="00567790"/>
    <w:rsid w:val="005678B6"/>
    <w:rsid w:val="00567A58"/>
    <w:rsid w:val="00567DD5"/>
    <w:rsid w:val="00567EDB"/>
    <w:rsid w:val="00570099"/>
    <w:rsid w:val="005700B1"/>
    <w:rsid w:val="00570875"/>
    <w:rsid w:val="00570944"/>
    <w:rsid w:val="00570A61"/>
    <w:rsid w:val="00570F97"/>
    <w:rsid w:val="0057111A"/>
    <w:rsid w:val="00571524"/>
    <w:rsid w:val="005717BD"/>
    <w:rsid w:val="00571812"/>
    <w:rsid w:val="0057193A"/>
    <w:rsid w:val="00571CBF"/>
    <w:rsid w:val="00571DDD"/>
    <w:rsid w:val="00571EF1"/>
    <w:rsid w:val="005721F0"/>
    <w:rsid w:val="00572337"/>
    <w:rsid w:val="005725D5"/>
    <w:rsid w:val="00572C75"/>
    <w:rsid w:val="005732EC"/>
    <w:rsid w:val="005735B4"/>
    <w:rsid w:val="0057364E"/>
    <w:rsid w:val="005736BA"/>
    <w:rsid w:val="00573A6F"/>
    <w:rsid w:val="00573CC2"/>
    <w:rsid w:val="00574903"/>
    <w:rsid w:val="00574A16"/>
    <w:rsid w:val="00574B7C"/>
    <w:rsid w:val="00574EBE"/>
    <w:rsid w:val="00575EDB"/>
    <w:rsid w:val="0057623D"/>
    <w:rsid w:val="0057628D"/>
    <w:rsid w:val="005767AD"/>
    <w:rsid w:val="00576C2C"/>
    <w:rsid w:val="00576D1C"/>
    <w:rsid w:val="0057719C"/>
    <w:rsid w:val="005774DA"/>
    <w:rsid w:val="00577811"/>
    <w:rsid w:val="0057794B"/>
    <w:rsid w:val="00577980"/>
    <w:rsid w:val="00577D6C"/>
    <w:rsid w:val="00577D95"/>
    <w:rsid w:val="00577E5C"/>
    <w:rsid w:val="00577F63"/>
    <w:rsid w:val="005804BC"/>
    <w:rsid w:val="0058058D"/>
    <w:rsid w:val="00580A70"/>
    <w:rsid w:val="00580D01"/>
    <w:rsid w:val="00580D07"/>
    <w:rsid w:val="00580E6C"/>
    <w:rsid w:val="00581221"/>
    <w:rsid w:val="00581657"/>
    <w:rsid w:val="0058170A"/>
    <w:rsid w:val="00581A03"/>
    <w:rsid w:val="00581AB8"/>
    <w:rsid w:val="005821A2"/>
    <w:rsid w:val="005821CD"/>
    <w:rsid w:val="005822ED"/>
    <w:rsid w:val="0058241D"/>
    <w:rsid w:val="00582591"/>
    <w:rsid w:val="005826FA"/>
    <w:rsid w:val="00582A00"/>
    <w:rsid w:val="00582B46"/>
    <w:rsid w:val="00582BDB"/>
    <w:rsid w:val="00583054"/>
    <w:rsid w:val="005830D5"/>
    <w:rsid w:val="00583456"/>
    <w:rsid w:val="00583AEF"/>
    <w:rsid w:val="00583C10"/>
    <w:rsid w:val="00584004"/>
    <w:rsid w:val="005843A8"/>
    <w:rsid w:val="005846C6"/>
    <w:rsid w:val="0058470A"/>
    <w:rsid w:val="005847D6"/>
    <w:rsid w:val="00584997"/>
    <w:rsid w:val="00584A18"/>
    <w:rsid w:val="00584C33"/>
    <w:rsid w:val="00584CF9"/>
    <w:rsid w:val="0058535A"/>
    <w:rsid w:val="00585888"/>
    <w:rsid w:val="0058596E"/>
    <w:rsid w:val="00585DE4"/>
    <w:rsid w:val="00585E94"/>
    <w:rsid w:val="00586258"/>
    <w:rsid w:val="0058632A"/>
    <w:rsid w:val="0058664A"/>
    <w:rsid w:val="0058666D"/>
    <w:rsid w:val="00586720"/>
    <w:rsid w:val="0058690D"/>
    <w:rsid w:val="00586C63"/>
    <w:rsid w:val="00586DD1"/>
    <w:rsid w:val="00586E3B"/>
    <w:rsid w:val="0058734E"/>
    <w:rsid w:val="005873F0"/>
    <w:rsid w:val="00587588"/>
    <w:rsid w:val="0058783E"/>
    <w:rsid w:val="00587D18"/>
    <w:rsid w:val="00587F2C"/>
    <w:rsid w:val="00590000"/>
    <w:rsid w:val="00590392"/>
    <w:rsid w:val="00590C29"/>
    <w:rsid w:val="0059112A"/>
    <w:rsid w:val="0059210B"/>
    <w:rsid w:val="00592149"/>
    <w:rsid w:val="00592160"/>
    <w:rsid w:val="00592309"/>
    <w:rsid w:val="00592563"/>
    <w:rsid w:val="005926C0"/>
    <w:rsid w:val="00592941"/>
    <w:rsid w:val="00592B27"/>
    <w:rsid w:val="00592B46"/>
    <w:rsid w:val="00592E1B"/>
    <w:rsid w:val="005935D9"/>
    <w:rsid w:val="00593B37"/>
    <w:rsid w:val="00593C02"/>
    <w:rsid w:val="005942F3"/>
    <w:rsid w:val="005946AB"/>
    <w:rsid w:val="00594AC4"/>
    <w:rsid w:val="00594F73"/>
    <w:rsid w:val="00594FB0"/>
    <w:rsid w:val="00595283"/>
    <w:rsid w:val="005956EA"/>
    <w:rsid w:val="0059589B"/>
    <w:rsid w:val="00595C49"/>
    <w:rsid w:val="0059653D"/>
    <w:rsid w:val="00596759"/>
    <w:rsid w:val="005967FD"/>
    <w:rsid w:val="00596A32"/>
    <w:rsid w:val="00596C7C"/>
    <w:rsid w:val="00597218"/>
    <w:rsid w:val="00597329"/>
    <w:rsid w:val="0059742E"/>
    <w:rsid w:val="005975DD"/>
    <w:rsid w:val="005978C0"/>
    <w:rsid w:val="005979B6"/>
    <w:rsid w:val="00597E7C"/>
    <w:rsid w:val="005A0146"/>
    <w:rsid w:val="005A01CB"/>
    <w:rsid w:val="005A043C"/>
    <w:rsid w:val="005A05D1"/>
    <w:rsid w:val="005A0806"/>
    <w:rsid w:val="005A0AD8"/>
    <w:rsid w:val="005A0E80"/>
    <w:rsid w:val="005A1195"/>
    <w:rsid w:val="005A14ED"/>
    <w:rsid w:val="005A187C"/>
    <w:rsid w:val="005A1A89"/>
    <w:rsid w:val="005A2023"/>
    <w:rsid w:val="005A20C0"/>
    <w:rsid w:val="005A216B"/>
    <w:rsid w:val="005A231A"/>
    <w:rsid w:val="005A2CD7"/>
    <w:rsid w:val="005A3376"/>
    <w:rsid w:val="005A3834"/>
    <w:rsid w:val="005A3977"/>
    <w:rsid w:val="005A3C08"/>
    <w:rsid w:val="005A4050"/>
    <w:rsid w:val="005A44E1"/>
    <w:rsid w:val="005A45F4"/>
    <w:rsid w:val="005A46D9"/>
    <w:rsid w:val="005A4773"/>
    <w:rsid w:val="005A4847"/>
    <w:rsid w:val="005A49D1"/>
    <w:rsid w:val="005A4BAE"/>
    <w:rsid w:val="005A4EE1"/>
    <w:rsid w:val="005A5076"/>
    <w:rsid w:val="005A5560"/>
    <w:rsid w:val="005A57C3"/>
    <w:rsid w:val="005A6159"/>
    <w:rsid w:val="005A624C"/>
    <w:rsid w:val="005A676E"/>
    <w:rsid w:val="005A67E4"/>
    <w:rsid w:val="005A68E3"/>
    <w:rsid w:val="005A77D0"/>
    <w:rsid w:val="005A79C3"/>
    <w:rsid w:val="005A7CD1"/>
    <w:rsid w:val="005B0236"/>
    <w:rsid w:val="005B0356"/>
    <w:rsid w:val="005B04EE"/>
    <w:rsid w:val="005B0EC4"/>
    <w:rsid w:val="005B1291"/>
    <w:rsid w:val="005B1319"/>
    <w:rsid w:val="005B1454"/>
    <w:rsid w:val="005B1969"/>
    <w:rsid w:val="005B1D8B"/>
    <w:rsid w:val="005B1DE2"/>
    <w:rsid w:val="005B1DF4"/>
    <w:rsid w:val="005B22B1"/>
    <w:rsid w:val="005B2357"/>
    <w:rsid w:val="005B270F"/>
    <w:rsid w:val="005B2960"/>
    <w:rsid w:val="005B2D6C"/>
    <w:rsid w:val="005B3EE2"/>
    <w:rsid w:val="005B3FD1"/>
    <w:rsid w:val="005B433F"/>
    <w:rsid w:val="005B4BB2"/>
    <w:rsid w:val="005B4D8A"/>
    <w:rsid w:val="005B4F0F"/>
    <w:rsid w:val="005B515E"/>
    <w:rsid w:val="005B5638"/>
    <w:rsid w:val="005B5662"/>
    <w:rsid w:val="005B576B"/>
    <w:rsid w:val="005B57CB"/>
    <w:rsid w:val="005B59B3"/>
    <w:rsid w:val="005B5E3D"/>
    <w:rsid w:val="005B5EAB"/>
    <w:rsid w:val="005B6053"/>
    <w:rsid w:val="005B634B"/>
    <w:rsid w:val="005B6388"/>
    <w:rsid w:val="005B6463"/>
    <w:rsid w:val="005B6473"/>
    <w:rsid w:val="005B6577"/>
    <w:rsid w:val="005B6840"/>
    <w:rsid w:val="005B6C8A"/>
    <w:rsid w:val="005B6CD4"/>
    <w:rsid w:val="005B6FBF"/>
    <w:rsid w:val="005B706B"/>
    <w:rsid w:val="005B73BB"/>
    <w:rsid w:val="005B7A43"/>
    <w:rsid w:val="005B7AA1"/>
    <w:rsid w:val="005B7D2C"/>
    <w:rsid w:val="005B7D80"/>
    <w:rsid w:val="005B7E99"/>
    <w:rsid w:val="005B7F3B"/>
    <w:rsid w:val="005C043C"/>
    <w:rsid w:val="005C0E62"/>
    <w:rsid w:val="005C10C1"/>
    <w:rsid w:val="005C1157"/>
    <w:rsid w:val="005C1202"/>
    <w:rsid w:val="005C1446"/>
    <w:rsid w:val="005C1B61"/>
    <w:rsid w:val="005C1F26"/>
    <w:rsid w:val="005C22FA"/>
    <w:rsid w:val="005C25E0"/>
    <w:rsid w:val="005C2701"/>
    <w:rsid w:val="005C2843"/>
    <w:rsid w:val="005C28B4"/>
    <w:rsid w:val="005C2AB6"/>
    <w:rsid w:val="005C2D41"/>
    <w:rsid w:val="005C2FA7"/>
    <w:rsid w:val="005C3BA4"/>
    <w:rsid w:val="005C4777"/>
    <w:rsid w:val="005C4F04"/>
    <w:rsid w:val="005C508B"/>
    <w:rsid w:val="005C5FD5"/>
    <w:rsid w:val="005C6451"/>
    <w:rsid w:val="005C6644"/>
    <w:rsid w:val="005C6777"/>
    <w:rsid w:val="005C6BB0"/>
    <w:rsid w:val="005C6C2B"/>
    <w:rsid w:val="005C6F33"/>
    <w:rsid w:val="005C7410"/>
    <w:rsid w:val="005C7AD6"/>
    <w:rsid w:val="005D07FA"/>
    <w:rsid w:val="005D0F10"/>
    <w:rsid w:val="005D0F4C"/>
    <w:rsid w:val="005D1677"/>
    <w:rsid w:val="005D1B15"/>
    <w:rsid w:val="005D1C49"/>
    <w:rsid w:val="005D1D40"/>
    <w:rsid w:val="005D2579"/>
    <w:rsid w:val="005D276C"/>
    <w:rsid w:val="005D29B9"/>
    <w:rsid w:val="005D35C6"/>
    <w:rsid w:val="005D376F"/>
    <w:rsid w:val="005D39EE"/>
    <w:rsid w:val="005D3F2C"/>
    <w:rsid w:val="005D42D5"/>
    <w:rsid w:val="005D44F0"/>
    <w:rsid w:val="005D4515"/>
    <w:rsid w:val="005D4C08"/>
    <w:rsid w:val="005D4C5D"/>
    <w:rsid w:val="005D4ED2"/>
    <w:rsid w:val="005D5214"/>
    <w:rsid w:val="005D572C"/>
    <w:rsid w:val="005D578F"/>
    <w:rsid w:val="005D57D0"/>
    <w:rsid w:val="005D582F"/>
    <w:rsid w:val="005D596D"/>
    <w:rsid w:val="005D5A45"/>
    <w:rsid w:val="005D5B5B"/>
    <w:rsid w:val="005D5E16"/>
    <w:rsid w:val="005D6130"/>
    <w:rsid w:val="005D6164"/>
    <w:rsid w:val="005D61BE"/>
    <w:rsid w:val="005D6371"/>
    <w:rsid w:val="005D6796"/>
    <w:rsid w:val="005D6845"/>
    <w:rsid w:val="005D68A7"/>
    <w:rsid w:val="005D700E"/>
    <w:rsid w:val="005D726F"/>
    <w:rsid w:val="005D75A7"/>
    <w:rsid w:val="005D7CC4"/>
    <w:rsid w:val="005D7E78"/>
    <w:rsid w:val="005E039F"/>
    <w:rsid w:val="005E065F"/>
    <w:rsid w:val="005E0693"/>
    <w:rsid w:val="005E0AC6"/>
    <w:rsid w:val="005E0C65"/>
    <w:rsid w:val="005E0DDE"/>
    <w:rsid w:val="005E0F61"/>
    <w:rsid w:val="005E0FFB"/>
    <w:rsid w:val="005E112E"/>
    <w:rsid w:val="005E118E"/>
    <w:rsid w:val="005E1245"/>
    <w:rsid w:val="005E1A64"/>
    <w:rsid w:val="005E1BFA"/>
    <w:rsid w:val="005E1CCB"/>
    <w:rsid w:val="005E2113"/>
    <w:rsid w:val="005E243B"/>
    <w:rsid w:val="005E2CD8"/>
    <w:rsid w:val="005E2EB8"/>
    <w:rsid w:val="005E359C"/>
    <w:rsid w:val="005E3A2B"/>
    <w:rsid w:val="005E3FCF"/>
    <w:rsid w:val="005E42DE"/>
    <w:rsid w:val="005E4309"/>
    <w:rsid w:val="005E4375"/>
    <w:rsid w:val="005E43C7"/>
    <w:rsid w:val="005E47F5"/>
    <w:rsid w:val="005E4C7C"/>
    <w:rsid w:val="005E4DF0"/>
    <w:rsid w:val="005E4E8C"/>
    <w:rsid w:val="005E50F0"/>
    <w:rsid w:val="005E54B3"/>
    <w:rsid w:val="005E573B"/>
    <w:rsid w:val="005E5843"/>
    <w:rsid w:val="005E5AFE"/>
    <w:rsid w:val="005E5B69"/>
    <w:rsid w:val="005E62E2"/>
    <w:rsid w:val="005E6411"/>
    <w:rsid w:val="005E6863"/>
    <w:rsid w:val="005E6B11"/>
    <w:rsid w:val="005E6BDE"/>
    <w:rsid w:val="005E6D47"/>
    <w:rsid w:val="005E7083"/>
    <w:rsid w:val="005E70C6"/>
    <w:rsid w:val="005E70D2"/>
    <w:rsid w:val="005E7149"/>
    <w:rsid w:val="005E7332"/>
    <w:rsid w:val="005E751F"/>
    <w:rsid w:val="005E77C6"/>
    <w:rsid w:val="005E78C3"/>
    <w:rsid w:val="005E7B90"/>
    <w:rsid w:val="005E7B97"/>
    <w:rsid w:val="005E7CF5"/>
    <w:rsid w:val="005E7E4A"/>
    <w:rsid w:val="005E7FD6"/>
    <w:rsid w:val="005F010D"/>
    <w:rsid w:val="005F02D3"/>
    <w:rsid w:val="005F063F"/>
    <w:rsid w:val="005F092E"/>
    <w:rsid w:val="005F0B36"/>
    <w:rsid w:val="005F0D7B"/>
    <w:rsid w:val="005F0FF2"/>
    <w:rsid w:val="005F1161"/>
    <w:rsid w:val="005F123B"/>
    <w:rsid w:val="005F1324"/>
    <w:rsid w:val="005F1355"/>
    <w:rsid w:val="005F1367"/>
    <w:rsid w:val="005F13AE"/>
    <w:rsid w:val="005F171C"/>
    <w:rsid w:val="005F19D2"/>
    <w:rsid w:val="005F1B03"/>
    <w:rsid w:val="005F1BEF"/>
    <w:rsid w:val="005F1D6A"/>
    <w:rsid w:val="005F1EF3"/>
    <w:rsid w:val="005F21A0"/>
    <w:rsid w:val="005F25F3"/>
    <w:rsid w:val="005F27FE"/>
    <w:rsid w:val="005F286C"/>
    <w:rsid w:val="005F2A20"/>
    <w:rsid w:val="005F2B79"/>
    <w:rsid w:val="005F3063"/>
    <w:rsid w:val="005F358E"/>
    <w:rsid w:val="005F36B3"/>
    <w:rsid w:val="005F3A0D"/>
    <w:rsid w:val="005F3A1B"/>
    <w:rsid w:val="005F3A75"/>
    <w:rsid w:val="005F3AEC"/>
    <w:rsid w:val="005F3C52"/>
    <w:rsid w:val="005F451C"/>
    <w:rsid w:val="005F4643"/>
    <w:rsid w:val="005F4798"/>
    <w:rsid w:val="005F48CF"/>
    <w:rsid w:val="005F48FA"/>
    <w:rsid w:val="005F54C2"/>
    <w:rsid w:val="005F5946"/>
    <w:rsid w:val="005F5A16"/>
    <w:rsid w:val="005F5E03"/>
    <w:rsid w:val="005F5E21"/>
    <w:rsid w:val="005F5F51"/>
    <w:rsid w:val="005F6296"/>
    <w:rsid w:val="005F63D7"/>
    <w:rsid w:val="005F67EC"/>
    <w:rsid w:val="005F687D"/>
    <w:rsid w:val="005F698F"/>
    <w:rsid w:val="005F69E0"/>
    <w:rsid w:val="005F6A03"/>
    <w:rsid w:val="005F6BC5"/>
    <w:rsid w:val="005F6EAC"/>
    <w:rsid w:val="005F71C1"/>
    <w:rsid w:val="005F7358"/>
    <w:rsid w:val="005F777E"/>
    <w:rsid w:val="005F7BB9"/>
    <w:rsid w:val="00600051"/>
    <w:rsid w:val="006000CB"/>
    <w:rsid w:val="00600A8A"/>
    <w:rsid w:val="00600BC2"/>
    <w:rsid w:val="00601123"/>
    <w:rsid w:val="006017AA"/>
    <w:rsid w:val="00601AD1"/>
    <w:rsid w:val="00602F73"/>
    <w:rsid w:val="00602F94"/>
    <w:rsid w:val="006030C7"/>
    <w:rsid w:val="006030EB"/>
    <w:rsid w:val="0060311D"/>
    <w:rsid w:val="00603228"/>
    <w:rsid w:val="00603396"/>
    <w:rsid w:val="00603876"/>
    <w:rsid w:val="0060392E"/>
    <w:rsid w:val="00603E5E"/>
    <w:rsid w:val="00604106"/>
    <w:rsid w:val="0060437F"/>
    <w:rsid w:val="006046E1"/>
    <w:rsid w:val="00604986"/>
    <w:rsid w:val="00604A40"/>
    <w:rsid w:val="00604A8A"/>
    <w:rsid w:val="00605044"/>
    <w:rsid w:val="00605087"/>
    <w:rsid w:val="00605507"/>
    <w:rsid w:val="00605510"/>
    <w:rsid w:val="00605A65"/>
    <w:rsid w:val="00605F5E"/>
    <w:rsid w:val="00605FB8"/>
    <w:rsid w:val="00606015"/>
    <w:rsid w:val="006062BF"/>
    <w:rsid w:val="006062C0"/>
    <w:rsid w:val="00606420"/>
    <w:rsid w:val="00606EB6"/>
    <w:rsid w:val="00606F98"/>
    <w:rsid w:val="00607096"/>
    <w:rsid w:val="006070DC"/>
    <w:rsid w:val="00607797"/>
    <w:rsid w:val="006077D3"/>
    <w:rsid w:val="006079AB"/>
    <w:rsid w:val="00607F1F"/>
    <w:rsid w:val="0061001F"/>
    <w:rsid w:val="006100AB"/>
    <w:rsid w:val="006106F0"/>
    <w:rsid w:val="0061071A"/>
    <w:rsid w:val="00610894"/>
    <w:rsid w:val="00610A5F"/>
    <w:rsid w:val="00610C68"/>
    <w:rsid w:val="00610EE0"/>
    <w:rsid w:val="00611044"/>
    <w:rsid w:val="006119AC"/>
    <w:rsid w:val="006119B0"/>
    <w:rsid w:val="00611E19"/>
    <w:rsid w:val="00611F0D"/>
    <w:rsid w:val="006120D5"/>
    <w:rsid w:val="00612574"/>
    <w:rsid w:val="006128CB"/>
    <w:rsid w:val="00613282"/>
    <w:rsid w:val="00613461"/>
    <w:rsid w:val="00613625"/>
    <w:rsid w:val="00613635"/>
    <w:rsid w:val="00613BF4"/>
    <w:rsid w:val="00613C58"/>
    <w:rsid w:val="00613DB6"/>
    <w:rsid w:val="00614756"/>
    <w:rsid w:val="006147A1"/>
    <w:rsid w:val="006149DB"/>
    <w:rsid w:val="00614CF0"/>
    <w:rsid w:val="00614D76"/>
    <w:rsid w:val="00615231"/>
    <w:rsid w:val="00615294"/>
    <w:rsid w:val="0061573E"/>
    <w:rsid w:val="0061587B"/>
    <w:rsid w:val="00615C66"/>
    <w:rsid w:val="00615D19"/>
    <w:rsid w:val="00615F29"/>
    <w:rsid w:val="006160AD"/>
    <w:rsid w:val="006162B2"/>
    <w:rsid w:val="00616511"/>
    <w:rsid w:val="00616954"/>
    <w:rsid w:val="006170AB"/>
    <w:rsid w:val="0061750F"/>
    <w:rsid w:val="0061768F"/>
    <w:rsid w:val="00617B2E"/>
    <w:rsid w:val="00620180"/>
    <w:rsid w:val="006207B0"/>
    <w:rsid w:val="00620CBF"/>
    <w:rsid w:val="006211A6"/>
    <w:rsid w:val="00621254"/>
    <w:rsid w:val="006212B6"/>
    <w:rsid w:val="00621322"/>
    <w:rsid w:val="006215EF"/>
    <w:rsid w:val="00621627"/>
    <w:rsid w:val="00621DF2"/>
    <w:rsid w:val="00622056"/>
    <w:rsid w:val="006223A3"/>
    <w:rsid w:val="00622563"/>
    <w:rsid w:val="006230C1"/>
    <w:rsid w:val="00623214"/>
    <w:rsid w:val="006232C3"/>
    <w:rsid w:val="006239DE"/>
    <w:rsid w:val="00623D32"/>
    <w:rsid w:val="006246EB"/>
    <w:rsid w:val="00624D62"/>
    <w:rsid w:val="00625930"/>
    <w:rsid w:val="00625A5C"/>
    <w:rsid w:val="00625EAF"/>
    <w:rsid w:val="00625F1E"/>
    <w:rsid w:val="00626034"/>
    <w:rsid w:val="0062694F"/>
    <w:rsid w:val="00626A2D"/>
    <w:rsid w:val="00626B66"/>
    <w:rsid w:val="00626BB9"/>
    <w:rsid w:val="00626CBA"/>
    <w:rsid w:val="00626DAE"/>
    <w:rsid w:val="00626DDF"/>
    <w:rsid w:val="00626F51"/>
    <w:rsid w:val="00627137"/>
    <w:rsid w:val="00627611"/>
    <w:rsid w:val="00627971"/>
    <w:rsid w:val="00627F17"/>
    <w:rsid w:val="0063003B"/>
    <w:rsid w:val="006302A2"/>
    <w:rsid w:val="00630425"/>
    <w:rsid w:val="006304DF"/>
    <w:rsid w:val="0063079C"/>
    <w:rsid w:val="006315FC"/>
    <w:rsid w:val="006316BA"/>
    <w:rsid w:val="00631A3C"/>
    <w:rsid w:val="00631EA5"/>
    <w:rsid w:val="00631F94"/>
    <w:rsid w:val="006323DC"/>
    <w:rsid w:val="006328CD"/>
    <w:rsid w:val="00632E4D"/>
    <w:rsid w:val="00632EBF"/>
    <w:rsid w:val="00633213"/>
    <w:rsid w:val="00633828"/>
    <w:rsid w:val="00633C53"/>
    <w:rsid w:val="00633CEF"/>
    <w:rsid w:val="00633EA9"/>
    <w:rsid w:val="00633F3B"/>
    <w:rsid w:val="006344DB"/>
    <w:rsid w:val="0063490D"/>
    <w:rsid w:val="00634B58"/>
    <w:rsid w:val="00634D0E"/>
    <w:rsid w:val="00634E24"/>
    <w:rsid w:val="00634E98"/>
    <w:rsid w:val="00634EA7"/>
    <w:rsid w:val="00635407"/>
    <w:rsid w:val="00635568"/>
    <w:rsid w:val="00635780"/>
    <w:rsid w:val="006357E4"/>
    <w:rsid w:val="006357F0"/>
    <w:rsid w:val="0063583C"/>
    <w:rsid w:val="0063587E"/>
    <w:rsid w:val="00635BE4"/>
    <w:rsid w:val="00635D7A"/>
    <w:rsid w:val="00635D9A"/>
    <w:rsid w:val="00635EF8"/>
    <w:rsid w:val="00635FE4"/>
    <w:rsid w:val="00636124"/>
    <w:rsid w:val="00636D3F"/>
    <w:rsid w:val="00636E37"/>
    <w:rsid w:val="00636F5F"/>
    <w:rsid w:val="00637198"/>
    <w:rsid w:val="00637249"/>
    <w:rsid w:val="0063745B"/>
    <w:rsid w:val="00637668"/>
    <w:rsid w:val="006376E8"/>
    <w:rsid w:val="006377E0"/>
    <w:rsid w:val="00637AF3"/>
    <w:rsid w:val="00637FA8"/>
    <w:rsid w:val="00640071"/>
    <w:rsid w:val="0064011E"/>
    <w:rsid w:val="0064017B"/>
    <w:rsid w:val="00640430"/>
    <w:rsid w:val="0064076D"/>
    <w:rsid w:val="0064096F"/>
    <w:rsid w:val="006409CC"/>
    <w:rsid w:val="00640AE1"/>
    <w:rsid w:val="00640AF3"/>
    <w:rsid w:val="00640E8A"/>
    <w:rsid w:val="0064128A"/>
    <w:rsid w:val="0064137A"/>
    <w:rsid w:val="006419A0"/>
    <w:rsid w:val="00641A3A"/>
    <w:rsid w:val="00641B0F"/>
    <w:rsid w:val="00641B24"/>
    <w:rsid w:val="00641C23"/>
    <w:rsid w:val="00641C63"/>
    <w:rsid w:val="006420AE"/>
    <w:rsid w:val="00643172"/>
    <w:rsid w:val="00643772"/>
    <w:rsid w:val="0064377C"/>
    <w:rsid w:val="00643A0A"/>
    <w:rsid w:val="00643A11"/>
    <w:rsid w:val="00643B0C"/>
    <w:rsid w:val="00644923"/>
    <w:rsid w:val="00645A64"/>
    <w:rsid w:val="006464A9"/>
    <w:rsid w:val="006465A8"/>
    <w:rsid w:val="00646B6F"/>
    <w:rsid w:val="006472B6"/>
    <w:rsid w:val="00647C1E"/>
    <w:rsid w:val="00647C45"/>
    <w:rsid w:val="00650270"/>
    <w:rsid w:val="006505BD"/>
    <w:rsid w:val="006505D4"/>
    <w:rsid w:val="00650707"/>
    <w:rsid w:val="00651466"/>
    <w:rsid w:val="0065221D"/>
    <w:rsid w:val="00652232"/>
    <w:rsid w:val="006524B6"/>
    <w:rsid w:val="00652534"/>
    <w:rsid w:val="00652655"/>
    <w:rsid w:val="006526D8"/>
    <w:rsid w:val="006529B4"/>
    <w:rsid w:val="00652CDA"/>
    <w:rsid w:val="00653166"/>
    <w:rsid w:val="0065319F"/>
    <w:rsid w:val="0065357D"/>
    <w:rsid w:val="00653864"/>
    <w:rsid w:val="006538DB"/>
    <w:rsid w:val="00653C69"/>
    <w:rsid w:val="00653FCA"/>
    <w:rsid w:val="00654713"/>
    <w:rsid w:val="0065493E"/>
    <w:rsid w:val="0065496E"/>
    <w:rsid w:val="00654BF6"/>
    <w:rsid w:val="00654CE5"/>
    <w:rsid w:val="00655029"/>
    <w:rsid w:val="00655457"/>
    <w:rsid w:val="006558DA"/>
    <w:rsid w:val="00655947"/>
    <w:rsid w:val="00655E49"/>
    <w:rsid w:val="00655EA1"/>
    <w:rsid w:val="00656032"/>
    <w:rsid w:val="006566CC"/>
    <w:rsid w:val="006567A7"/>
    <w:rsid w:val="00656847"/>
    <w:rsid w:val="00656D50"/>
    <w:rsid w:val="0065743C"/>
    <w:rsid w:val="006574DA"/>
    <w:rsid w:val="0065751D"/>
    <w:rsid w:val="0065760C"/>
    <w:rsid w:val="00657985"/>
    <w:rsid w:val="00657B74"/>
    <w:rsid w:val="006600A5"/>
    <w:rsid w:val="00660138"/>
    <w:rsid w:val="00660141"/>
    <w:rsid w:val="006601B1"/>
    <w:rsid w:val="0066023A"/>
    <w:rsid w:val="00660253"/>
    <w:rsid w:val="00660599"/>
    <w:rsid w:val="00660710"/>
    <w:rsid w:val="006607E5"/>
    <w:rsid w:val="00660C60"/>
    <w:rsid w:val="00660E35"/>
    <w:rsid w:val="0066108E"/>
    <w:rsid w:val="00661196"/>
    <w:rsid w:val="00661205"/>
    <w:rsid w:val="0066123A"/>
    <w:rsid w:val="0066134E"/>
    <w:rsid w:val="0066146D"/>
    <w:rsid w:val="0066173C"/>
    <w:rsid w:val="00661876"/>
    <w:rsid w:val="00661BD0"/>
    <w:rsid w:val="00661F60"/>
    <w:rsid w:val="00662349"/>
    <w:rsid w:val="006630AC"/>
    <w:rsid w:val="006630E4"/>
    <w:rsid w:val="00663105"/>
    <w:rsid w:val="006637DD"/>
    <w:rsid w:val="00663ECA"/>
    <w:rsid w:val="00663F07"/>
    <w:rsid w:val="00664555"/>
    <w:rsid w:val="00664ACC"/>
    <w:rsid w:val="00664F8A"/>
    <w:rsid w:val="00665102"/>
    <w:rsid w:val="006651CE"/>
    <w:rsid w:val="00665450"/>
    <w:rsid w:val="006655C5"/>
    <w:rsid w:val="0066561A"/>
    <w:rsid w:val="00665ED0"/>
    <w:rsid w:val="00666164"/>
    <w:rsid w:val="0066649C"/>
    <w:rsid w:val="0066652D"/>
    <w:rsid w:val="0066688F"/>
    <w:rsid w:val="00666A02"/>
    <w:rsid w:val="00666A61"/>
    <w:rsid w:val="00666BDA"/>
    <w:rsid w:val="00666F78"/>
    <w:rsid w:val="006674C2"/>
    <w:rsid w:val="00667692"/>
    <w:rsid w:val="00670284"/>
    <w:rsid w:val="006707BC"/>
    <w:rsid w:val="00670976"/>
    <w:rsid w:val="00670D18"/>
    <w:rsid w:val="00670D5F"/>
    <w:rsid w:val="00670DDC"/>
    <w:rsid w:val="006710C6"/>
    <w:rsid w:val="006716BA"/>
    <w:rsid w:val="0067173A"/>
    <w:rsid w:val="00671746"/>
    <w:rsid w:val="00671AB9"/>
    <w:rsid w:val="00671B1E"/>
    <w:rsid w:val="00671E22"/>
    <w:rsid w:val="00671EC3"/>
    <w:rsid w:val="00671F05"/>
    <w:rsid w:val="00672073"/>
    <w:rsid w:val="00672610"/>
    <w:rsid w:val="00672AAA"/>
    <w:rsid w:val="00672EE0"/>
    <w:rsid w:val="006734DC"/>
    <w:rsid w:val="006735F5"/>
    <w:rsid w:val="00673657"/>
    <w:rsid w:val="006736F3"/>
    <w:rsid w:val="006737C0"/>
    <w:rsid w:val="0067386C"/>
    <w:rsid w:val="006739F6"/>
    <w:rsid w:val="00673ADA"/>
    <w:rsid w:val="00673AFA"/>
    <w:rsid w:val="00673DD0"/>
    <w:rsid w:val="00674078"/>
    <w:rsid w:val="00674783"/>
    <w:rsid w:val="00674B0F"/>
    <w:rsid w:val="00674CB4"/>
    <w:rsid w:val="00674D47"/>
    <w:rsid w:val="00675785"/>
    <w:rsid w:val="00676054"/>
    <w:rsid w:val="00676983"/>
    <w:rsid w:val="00676A7A"/>
    <w:rsid w:val="00676C23"/>
    <w:rsid w:val="006770ED"/>
    <w:rsid w:val="006775CE"/>
    <w:rsid w:val="00677933"/>
    <w:rsid w:val="00677D86"/>
    <w:rsid w:val="00680244"/>
    <w:rsid w:val="006804F9"/>
    <w:rsid w:val="00680605"/>
    <w:rsid w:val="0068111B"/>
    <w:rsid w:val="00681411"/>
    <w:rsid w:val="00681612"/>
    <w:rsid w:val="0068170F"/>
    <w:rsid w:val="00681ED6"/>
    <w:rsid w:val="00682142"/>
    <w:rsid w:val="006821AE"/>
    <w:rsid w:val="00682A01"/>
    <w:rsid w:val="00682A79"/>
    <w:rsid w:val="00682B03"/>
    <w:rsid w:val="00682B5B"/>
    <w:rsid w:val="0068316A"/>
    <w:rsid w:val="006835D1"/>
    <w:rsid w:val="006835EC"/>
    <w:rsid w:val="006836B6"/>
    <w:rsid w:val="0068393A"/>
    <w:rsid w:val="00683986"/>
    <w:rsid w:val="00683B64"/>
    <w:rsid w:val="00683CB8"/>
    <w:rsid w:val="006840CE"/>
    <w:rsid w:val="00684657"/>
    <w:rsid w:val="006846A4"/>
    <w:rsid w:val="00684B33"/>
    <w:rsid w:val="00684D36"/>
    <w:rsid w:val="00684DB0"/>
    <w:rsid w:val="00684EEF"/>
    <w:rsid w:val="006850BD"/>
    <w:rsid w:val="006855D5"/>
    <w:rsid w:val="00685733"/>
    <w:rsid w:val="00685842"/>
    <w:rsid w:val="006858A2"/>
    <w:rsid w:val="00685F5C"/>
    <w:rsid w:val="00685F91"/>
    <w:rsid w:val="006862A9"/>
    <w:rsid w:val="00686559"/>
    <w:rsid w:val="00686AA4"/>
    <w:rsid w:val="00686F90"/>
    <w:rsid w:val="00687066"/>
    <w:rsid w:val="00687079"/>
    <w:rsid w:val="00687205"/>
    <w:rsid w:val="00687252"/>
    <w:rsid w:val="00687451"/>
    <w:rsid w:val="006874C8"/>
    <w:rsid w:val="00687503"/>
    <w:rsid w:val="006876BF"/>
    <w:rsid w:val="0068770E"/>
    <w:rsid w:val="006877EC"/>
    <w:rsid w:val="006878A7"/>
    <w:rsid w:val="006878DC"/>
    <w:rsid w:val="00687A3D"/>
    <w:rsid w:val="006902DD"/>
    <w:rsid w:val="006903B8"/>
    <w:rsid w:val="00690682"/>
    <w:rsid w:val="006909BE"/>
    <w:rsid w:val="00690A91"/>
    <w:rsid w:val="00690DCE"/>
    <w:rsid w:val="006917BD"/>
    <w:rsid w:val="00691C2F"/>
    <w:rsid w:val="00691CFE"/>
    <w:rsid w:val="00691F08"/>
    <w:rsid w:val="00692208"/>
    <w:rsid w:val="0069243A"/>
    <w:rsid w:val="00692824"/>
    <w:rsid w:val="00692B0A"/>
    <w:rsid w:val="00692C3E"/>
    <w:rsid w:val="00692F9C"/>
    <w:rsid w:val="006937BE"/>
    <w:rsid w:val="0069383A"/>
    <w:rsid w:val="00693943"/>
    <w:rsid w:val="0069444C"/>
    <w:rsid w:val="00694B2E"/>
    <w:rsid w:val="00694C9F"/>
    <w:rsid w:val="00694E47"/>
    <w:rsid w:val="00694FC6"/>
    <w:rsid w:val="0069516F"/>
    <w:rsid w:val="0069527B"/>
    <w:rsid w:val="006953CE"/>
    <w:rsid w:val="00695654"/>
    <w:rsid w:val="00695B77"/>
    <w:rsid w:val="00695C0A"/>
    <w:rsid w:val="00695C97"/>
    <w:rsid w:val="00696142"/>
    <w:rsid w:val="006961E2"/>
    <w:rsid w:val="00696250"/>
    <w:rsid w:val="006967F3"/>
    <w:rsid w:val="00696F69"/>
    <w:rsid w:val="00697144"/>
    <w:rsid w:val="006972E3"/>
    <w:rsid w:val="00697780"/>
    <w:rsid w:val="00697920"/>
    <w:rsid w:val="00697C7A"/>
    <w:rsid w:val="00697CD9"/>
    <w:rsid w:val="00697EA1"/>
    <w:rsid w:val="006A026E"/>
    <w:rsid w:val="006A036E"/>
    <w:rsid w:val="006A0377"/>
    <w:rsid w:val="006A06F6"/>
    <w:rsid w:val="006A0CC8"/>
    <w:rsid w:val="006A0FD6"/>
    <w:rsid w:val="006A109E"/>
    <w:rsid w:val="006A1B47"/>
    <w:rsid w:val="006A1C92"/>
    <w:rsid w:val="006A1DDC"/>
    <w:rsid w:val="006A254E"/>
    <w:rsid w:val="006A270A"/>
    <w:rsid w:val="006A2957"/>
    <w:rsid w:val="006A3096"/>
    <w:rsid w:val="006A32ED"/>
    <w:rsid w:val="006A35D9"/>
    <w:rsid w:val="006A3CCD"/>
    <w:rsid w:val="006A3D36"/>
    <w:rsid w:val="006A4005"/>
    <w:rsid w:val="006A4245"/>
    <w:rsid w:val="006A43D7"/>
    <w:rsid w:val="006A44DA"/>
    <w:rsid w:val="006A4899"/>
    <w:rsid w:val="006A49DF"/>
    <w:rsid w:val="006A4A44"/>
    <w:rsid w:val="006A4BB3"/>
    <w:rsid w:val="006A4DFF"/>
    <w:rsid w:val="006A5152"/>
    <w:rsid w:val="006A54F1"/>
    <w:rsid w:val="006A5959"/>
    <w:rsid w:val="006A5C3C"/>
    <w:rsid w:val="006A5F9D"/>
    <w:rsid w:val="006A62B4"/>
    <w:rsid w:val="006A690D"/>
    <w:rsid w:val="006A6A79"/>
    <w:rsid w:val="006A6DCB"/>
    <w:rsid w:val="006A7273"/>
    <w:rsid w:val="006A72FA"/>
    <w:rsid w:val="006A7400"/>
    <w:rsid w:val="006A7913"/>
    <w:rsid w:val="006A7BEB"/>
    <w:rsid w:val="006B012D"/>
    <w:rsid w:val="006B07C6"/>
    <w:rsid w:val="006B0894"/>
    <w:rsid w:val="006B0FB6"/>
    <w:rsid w:val="006B165C"/>
    <w:rsid w:val="006B1D6A"/>
    <w:rsid w:val="006B1F1E"/>
    <w:rsid w:val="006B2150"/>
    <w:rsid w:val="006B2416"/>
    <w:rsid w:val="006B2576"/>
    <w:rsid w:val="006B2B42"/>
    <w:rsid w:val="006B2C93"/>
    <w:rsid w:val="006B2C9E"/>
    <w:rsid w:val="006B2CD3"/>
    <w:rsid w:val="006B2F33"/>
    <w:rsid w:val="006B3083"/>
    <w:rsid w:val="006B3399"/>
    <w:rsid w:val="006B3465"/>
    <w:rsid w:val="006B3644"/>
    <w:rsid w:val="006B3AC7"/>
    <w:rsid w:val="006B3ADE"/>
    <w:rsid w:val="006B3ECC"/>
    <w:rsid w:val="006B3FEA"/>
    <w:rsid w:val="006B4131"/>
    <w:rsid w:val="006B41C0"/>
    <w:rsid w:val="006B4445"/>
    <w:rsid w:val="006B457B"/>
    <w:rsid w:val="006B4598"/>
    <w:rsid w:val="006B48A0"/>
    <w:rsid w:val="006B4B37"/>
    <w:rsid w:val="006B4C2B"/>
    <w:rsid w:val="006B4C3B"/>
    <w:rsid w:val="006B4D70"/>
    <w:rsid w:val="006B52F1"/>
    <w:rsid w:val="006B54E3"/>
    <w:rsid w:val="006B5711"/>
    <w:rsid w:val="006B5CC0"/>
    <w:rsid w:val="006B5D31"/>
    <w:rsid w:val="006B5D46"/>
    <w:rsid w:val="006B6903"/>
    <w:rsid w:val="006B6961"/>
    <w:rsid w:val="006B6A46"/>
    <w:rsid w:val="006B6AAA"/>
    <w:rsid w:val="006B6BC5"/>
    <w:rsid w:val="006B6CAF"/>
    <w:rsid w:val="006B726F"/>
    <w:rsid w:val="006B799F"/>
    <w:rsid w:val="006B7BA5"/>
    <w:rsid w:val="006B7F6C"/>
    <w:rsid w:val="006C0133"/>
    <w:rsid w:val="006C0222"/>
    <w:rsid w:val="006C0268"/>
    <w:rsid w:val="006C03D5"/>
    <w:rsid w:val="006C0C54"/>
    <w:rsid w:val="006C0C7D"/>
    <w:rsid w:val="006C1471"/>
    <w:rsid w:val="006C14CB"/>
    <w:rsid w:val="006C1FAC"/>
    <w:rsid w:val="006C20A9"/>
    <w:rsid w:val="006C21EA"/>
    <w:rsid w:val="006C2501"/>
    <w:rsid w:val="006C262D"/>
    <w:rsid w:val="006C283C"/>
    <w:rsid w:val="006C29F6"/>
    <w:rsid w:val="006C2B03"/>
    <w:rsid w:val="006C2DD8"/>
    <w:rsid w:val="006C2E1B"/>
    <w:rsid w:val="006C3671"/>
    <w:rsid w:val="006C36F0"/>
    <w:rsid w:val="006C3831"/>
    <w:rsid w:val="006C38A3"/>
    <w:rsid w:val="006C39F0"/>
    <w:rsid w:val="006C3B4A"/>
    <w:rsid w:val="006C3F4D"/>
    <w:rsid w:val="006C4136"/>
    <w:rsid w:val="006C4237"/>
    <w:rsid w:val="006C45AA"/>
    <w:rsid w:val="006C53DF"/>
    <w:rsid w:val="006C54A6"/>
    <w:rsid w:val="006C55CE"/>
    <w:rsid w:val="006C5644"/>
    <w:rsid w:val="006C5C3A"/>
    <w:rsid w:val="006C5DB3"/>
    <w:rsid w:val="006C5E7C"/>
    <w:rsid w:val="006C5E97"/>
    <w:rsid w:val="006C6087"/>
    <w:rsid w:val="006C60AE"/>
    <w:rsid w:val="006C6124"/>
    <w:rsid w:val="006C6251"/>
    <w:rsid w:val="006C634C"/>
    <w:rsid w:val="006C63AE"/>
    <w:rsid w:val="006C6624"/>
    <w:rsid w:val="006C67D3"/>
    <w:rsid w:val="006C6805"/>
    <w:rsid w:val="006C68F1"/>
    <w:rsid w:val="006C6DE4"/>
    <w:rsid w:val="006C6EBE"/>
    <w:rsid w:val="006C7997"/>
    <w:rsid w:val="006C7F3A"/>
    <w:rsid w:val="006C7FB5"/>
    <w:rsid w:val="006D0177"/>
    <w:rsid w:val="006D035B"/>
    <w:rsid w:val="006D039C"/>
    <w:rsid w:val="006D04D0"/>
    <w:rsid w:val="006D04D2"/>
    <w:rsid w:val="006D0615"/>
    <w:rsid w:val="006D079D"/>
    <w:rsid w:val="006D096C"/>
    <w:rsid w:val="006D0A59"/>
    <w:rsid w:val="006D0C92"/>
    <w:rsid w:val="006D0CD9"/>
    <w:rsid w:val="006D0D9F"/>
    <w:rsid w:val="006D0F11"/>
    <w:rsid w:val="006D0FBA"/>
    <w:rsid w:val="006D1090"/>
    <w:rsid w:val="006D1169"/>
    <w:rsid w:val="006D136D"/>
    <w:rsid w:val="006D15AE"/>
    <w:rsid w:val="006D1D01"/>
    <w:rsid w:val="006D2274"/>
    <w:rsid w:val="006D234C"/>
    <w:rsid w:val="006D251E"/>
    <w:rsid w:val="006D27EF"/>
    <w:rsid w:val="006D2CDF"/>
    <w:rsid w:val="006D2D6E"/>
    <w:rsid w:val="006D357A"/>
    <w:rsid w:val="006D37DC"/>
    <w:rsid w:val="006D4072"/>
    <w:rsid w:val="006D43F9"/>
    <w:rsid w:val="006D49DA"/>
    <w:rsid w:val="006D4ACF"/>
    <w:rsid w:val="006D4E6A"/>
    <w:rsid w:val="006D5128"/>
    <w:rsid w:val="006D512D"/>
    <w:rsid w:val="006D520D"/>
    <w:rsid w:val="006D568D"/>
    <w:rsid w:val="006D5A95"/>
    <w:rsid w:val="006D5C02"/>
    <w:rsid w:val="006D60BC"/>
    <w:rsid w:val="006D6237"/>
    <w:rsid w:val="006D62C9"/>
    <w:rsid w:val="006D63A7"/>
    <w:rsid w:val="006D64FA"/>
    <w:rsid w:val="006D747F"/>
    <w:rsid w:val="006D77C5"/>
    <w:rsid w:val="006D7BB4"/>
    <w:rsid w:val="006E08E0"/>
    <w:rsid w:val="006E0939"/>
    <w:rsid w:val="006E0CDA"/>
    <w:rsid w:val="006E0F71"/>
    <w:rsid w:val="006E0FAD"/>
    <w:rsid w:val="006E1085"/>
    <w:rsid w:val="006E12E3"/>
    <w:rsid w:val="006E1D48"/>
    <w:rsid w:val="006E1E53"/>
    <w:rsid w:val="006E1F5D"/>
    <w:rsid w:val="006E22C8"/>
    <w:rsid w:val="006E2436"/>
    <w:rsid w:val="006E2438"/>
    <w:rsid w:val="006E2F93"/>
    <w:rsid w:val="006E30E4"/>
    <w:rsid w:val="006E3183"/>
    <w:rsid w:val="006E3909"/>
    <w:rsid w:val="006E3B28"/>
    <w:rsid w:val="006E3C96"/>
    <w:rsid w:val="006E3D34"/>
    <w:rsid w:val="006E3E80"/>
    <w:rsid w:val="006E43BA"/>
    <w:rsid w:val="006E4A1F"/>
    <w:rsid w:val="006E4D0C"/>
    <w:rsid w:val="006E5321"/>
    <w:rsid w:val="006E5510"/>
    <w:rsid w:val="006E5B96"/>
    <w:rsid w:val="006E609E"/>
    <w:rsid w:val="006E63A6"/>
    <w:rsid w:val="006E6408"/>
    <w:rsid w:val="006E6444"/>
    <w:rsid w:val="006E65DB"/>
    <w:rsid w:val="006E78F1"/>
    <w:rsid w:val="006F019D"/>
    <w:rsid w:val="006F055B"/>
    <w:rsid w:val="006F06EE"/>
    <w:rsid w:val="006F0BDE"/>
    <w:rsid w:val="006F1568"/>
    <w:rsid w:val="006F1839"/>
    <w:rsid w:val="006F1936"/>
    <w:rsid w:val="006F1955"/>
    <w:rsid w:val="006F1C01"/>
    <w:rsid w:val="006F1E6D"/>
    <w:rsid w:val="006F20D6"/>
    <w:rsid w:val="006F2973"/>
    <w:rsid w:val="006F2B5B"/>
    <w:rsid w:val="006F2C1D"/>
    <w:rsid w:val="006F315A"/>
    <w:rsid w:val="006F32BC"/>
    <w:rsid w:val="006F33D5"/>
    <w:rsid w:val="006F35F2"/>
    <w:rsid w:val="006F3DDA"/>
    <w:rsid w:val="006F3E3B"/>
    <w:rsid w:val="006F452B"/>
    <w:rsid w:val="006F45D9"/>
    <w:rsid w:val="006F493A"/>
    <w:rsid w:val="006F49FA"/>
    <w:rsid w:val="006F4B5E"/>
    <w:rsid w:val="006F4EEF"/>
    <w:rsid w:val="006F4F76"/>
    <w:rsid w:val="006F50F3"/>
    <w:rsid w:val="006F52B8"/>
    <w:rsid w:val="006F5542"/>
    <w:rsid w:val="006F55F9"/>
    <w:rsid w:val="006F5613"/>
    <w:rsid w:val="006F56BD"/>
    <w:rsid w:val="006F56D4"/>
    <w:rsid w:val="006F5AED"/>
    <w:rsid w:val="006F5B52"/>
    <w:rsid w:val="006F5C92"/>
    <w:rsid w:val="006F5DA4"/>
    <w:rsid w:val="006F62EC"/>
    <w:rsid w:val="006F655E"/>
    <w:rsid w:val="006F6620"/>
    <w:rsid w:val="006F680D"/>
    <w:rsid w:val="006F68A2"/>
    <w:rsid w:val="006F6D5B"/>
    <w:rsid w:val="006F701A"/>
    <w:rsid w:val="006F71F6"/>
    <w:rsid w:val="006F7202"/>
    <w:rsid w:val="006F72C2"/>
    <w:rsid w:val="006F7714"/>
    <w:rsid w:val="006F7778"/>
    <w:rsid w:val="00700526"/>
    <w:rsid w:val="00700625"/>
    <w:rsid w:val="00700D6A"/>
    <w:rsid w:val="00700F4D"/>
    <w:rsid w:val="007014A3"/>
    <w:rsid w:val="00701794"/>
    <w:rsid w:val="00701D58"/>
    <w:rsid w:val="0070226B"/>
    <w:rsid w:val="00702340"/>
    <w:rsid w:val="0070282C"/>
    <w:rsid w:val="00702A35"/>
    <w:rsid w:val="00702D56"/>
    <w:rsid w:val="00702FC2"/>
    <w:rsid w:val="00703185"/>
    <w:rsid w:val="00703213"/>
    <w:rsid w:val="0070353E"/>
    <w:rsid w:val="0070393C"/>
    <w:rsid w:val="007039A1"/>
    <w:rsid w:val="00704092"/>
    <w:rsid w:val="007040D4"/>
    <w:rsid w:val="007042B0"/>
    <w:rsid w:val="007043D1"/>
    <w:rsid w:val="007046F5"/>
    <w:rsid w:val="00704756"/>
    <w:rsid w:val="00704992"/>
    <w:rsid w:val="00704BF8"/>
    <w:rsid w:val="00704DAD"/>
    <w:rsid w:val="00705096"/>
    <w:rsid w:val="007050A3"/>
    <w:rsid w:val="00705117"/>
    <w:rsid w:val="00705175"/>
    <w:rsid w:val="00705273"/>
    <w:rsid w:val="00705672"/>
    <w:rsid w:val="00705814"/>
    <w:rsid w:val="0070587C"/>
    <w:rsid w:val="00705EF5"/>
    <w:rsid w:val="007063F3"/>
    <w:rsid w:val="0070678D"/>
    <w:rsid w:val="007069A7"/>
    <w:rsid w:val="0070752A"/>
    <w:rsid w:val="007076DC"/>
    <w:rsid w:val="00707E3C"/>
    <w:rsid w:val="00710171"/>
    <w:rsid w:val="00710B1F"/>
    <w:rsid w:val="00710CCB"/>
    <w:rsid w:val="00710EA0"/>
    <w:rsid w:val="00711020"/>
    <w:rsid w:val="00711128"/>
    <w:rsid w:val="0071135A"/>
    <w:rsid w:val="007113F8"/>
    <w:rsid w:val="00711CFF"/>
    <w:rsid w:val="00711D51"/>
    <w:rsid w:val="00711F25"/>
    <w:rsid w:val="00711F67"/>
    <w:rsid w:val="007122BF"/>
    <w:rsid w:val="00712334"/>
    <w:rsid w:val="0071253F"/>
    <w:rsid w:val="00712551"/>
    <w:rsid w:val="00712688"/>
    <w:rsid w:val="00712699"/>
    <w:rsid w:val="00712A96"/>
    <w:rsid w:val="00713012"/>
    <w:rsid w:val="00713030"/>
    <w:rsid w:val="00713072"/>
    <w:rsid w:val="00713494"/>
    <w:rsid w:val="00713658"/>
    <w:rsid w:val="0071366A"/>
    <w:rsid w:val="007136A5"/>
    <w:rsid w:val="00713833"/>
    <w:rsid w:val="00713919"/>
    <w:rsid w:val="007139FE"/>
    <w:rsid w:val="00713A1C"/>
    <w:rsid w:val="00713BE1"/>
    <w:rsid w:val="00713F14"/>
    <w:rsid w:val="007142CB"/>
    <w:rsid w:val="0071454F"/>
    <w:rsid w:val="00714B9C"/>
    <w:rsid w:val="00715000"/>
    <w:rsid w:val="0071514E"/>
    <w:rsid w:val="00715290"/>
    <w:rsid w:val="007153A9"/>
    <w:rsid w:val="0071544C"/>
    <w:rsid w:val="007154FE"/>
    <w:rsid w:val="00715547"/>
    <w:rsid w:val="00715818"/>
    <w:rsid w:val="00715C1D"/>
    <w:rsid w:val="00715C77"/>
    <w:rsid w:val="00716177"/>
    <w:rsid w:val="00716D2A"/>
    <w:rsid w:val="00717319"/>
    <w:rsid w:val="00717391"/>
    <w:rsid w:val="00717C15"/>
    <w:rsid w:val="00720620"/>
    <w:rsid w:val="00720838"/>
    <w:rsid w:val="00720AF7"/>
    <w:rsid w:val="00720D0C"/>
    <w:rsid w:val="00721473"/>
    <w:rsid w:val="00721813"/>
    <w:rsid w:val="0072185D"/>
    <w:rsid w:val="007219F2"/>
    <w:rsid w:val="00722341"/>
    <w:rsid w:val="00722469"/>
    <w:rsid w:val="00722667"/>
    <w:rsid w:val="00722D9D"/>
    <w:rsid w:val="00722DCF"/>
    <w:rsid w:val="00722EB5"/>
    <w:rsid w:val="00723425"/>
    <w:rsid w:val="0072351A"/>
    <w:rsid w:val="0072355E"/>
    <w:rsid w:val="007237C2"/>
    <w:rsid w:val="007238DC"/>
    <w:rsid w:val="007238EA"/>
    <w:rsid w:val="00723E18"/>
    <w:rsid w:val="00724053"/>
    <w:rsid w:val="007245BB"/>
    <w:rsid w:val="00724CCB"/>
    <w:rsid w:val="00724EAF"/>
    <w:rsid w:val="007250F5"/>
    <w:rsid w:val="00725615"/>
    <w:rsid w:val="00725E52"/>
    <w:rsid w:val="00725E99"/>
    <w:rsid w:val="00726270"/>
    <w:rsid w:val="00726345"/>
    <w:rsid w:val="00726636"/>
    <w:rsid w:val="0072681D"/>
    <w:rsid w:val="00726A95"/>
    <w:rsid w:val="007275EE"/>
    <w:rsid w:val="00727860"/>
    <w:rsid w:val="00727BF0"/>
    <w:rsid w:val="0073016E"/>
    <w:rsid w:val="007303A0"/>
    <w:rsid w:val="0073074E"/>
    <w:rsid w:val="00730795"/>
    <w:rsid w:val="00730B1B"/>
    <w:rsid w:val="00730B25"/>
    <w:rsid w:val="00730CAD"/>
    <w:rsid w:val="00730E83"/>
    <w:rsid w:val="00730EF0"/>
    <w:rsid w:val="00732429"/>
    <w:rsid w:val="00732851"/>
    <w:rsid w:val="00733121"/>
    <w:rsid w:val="007333D0"/>
    <w:rsid w:val="00733945"/>
    <w:rsid w:val="007339C1"/>
    <w:rsid w:val="00733B3E"/>
    <w:rsid w:val="00733EB9"/>
    <w:rsid w:val="0073470C"/>
    <w:rsid w:val="007349DD"/>
    <w:rsid w:val="007349F3"/>
    <w:rsid w:val="00734B60"/>
    <w:rsid w:val="00734B7C"/>
    <w:rsid w:val="00734B98"/>
    <w:rsid w:val="00734F19"/>
    <w:rsid w:val="00734F94"/>
    <w:rsid w:val="007354C3"/>
    <w:rsid w:val="00735B06"/>
    <w:rsid w:val="00735CA8"/>
    <w:rsid w:val="00735DFD"/>
    <w:rsid w:val="0073632A"/>
    <w:rsid w:val="007365B2"/>
    <w:rsid w:val="0073685D"/>
    <w:rsid w:val="007369D0"/>
    <w:rsid w:val="00736AAE"/>
    <w:rsid w:val="00736C7C"/>
    <w:rsid w:val="0073790A"/>
    <w:rsid w:val="00737C2A"/>
    <w:rsid w:val="00737FC0"/>
    <w:rsid w:val="0074006F"/>
    <w:rsid w:val="00740185"/>
    <w:rsid w:val="00740238"/>
    <w:rsid w:val="007403C5"/>
    <w:rsid w:val="0074080F"/>
    <w:rsid w:val="0074100C"/>
    <w:rsid w:val="0074185D"/>
    <w:rsid w:val="00741CC9"/>
    <w:rsid w:val="00741EDE"/>
    <w:rsid w:val="00741FD7"/>
    <w:rsid w:val="007420F6"/>
    <w:rsid w:val="00742237"/>
    <w:rsid w:val="00742497"/>
    <w:rsid w:val="007426E4"/>
    <w:rsid w:val="00742ECD"/>
    <w:rsid w:val="00742F05"/>
    <w:rsid w:val="007432C9"/>
    <w:rsid w:val="00743737"/>
    <w:rsid w:val="00743DBA"/>
    <w:rsid w:val="00743DDE"/>
    <w:rsid w:val="00743F3B"/>
    <w:rsid w:val="00744047"/>
    <w:rsid w:val="0074404D"/>
    <w:rsid w:val="0074415C"/>
    <w:rsid w:val="007442CE"/>
    <w:rsid w:val="007445D8"/>
    <w:rsid w:val="007449AE"/>
    <w:rsid w:val="00744A39"/>
    <w:rsid w:val="00744AA0"/>
    <w:rsid w:val="00744BC8"/>
    <w:rsid w:val="00744EC2"/>
    <w:rsid w:val="0074638B"/>
    <w:rsid w:val="00746557"/>
    <w:rsid w:val="00746AAE"/>
    <w:rsid w:val="00746C15"/>
    <w:rsid w:val="00746C42"/>
    <w:rsid w:val="00746FC2"/>
    <w:rsid w:val="0074706A"/>
    <w:rsid w:val="0074736D"/>
    <w:rsid w:val="00747450"/>
    <w:rsid w:val="00747562"/>
    <w:rsid w:val="00747628"/>
    <w:rsid w:val="007476C4"/>
    <w:rsid w:val="007477A0"/>
    <w:rsid w:val="007479D7"/>
    <w:rsid w:val="00747A28"/>
    <w:rsid w:val="00747BE9"/>
    <w:rsid w:val="0075023B"/>
    <w:rsid w:val="0075047B"/>
    <w:rsid w:val="0075047E"/>
    <w:rsid w:val="0075081D"/>
    <w:rsid w:val="00750B87"/>
    <w:rsid w:val="00750C0F"/>
    <w:rsid w:val="00750D10"/>
    <w:rsid w:val="00751190"/>
    <w:rsid w:val="007512EB"/>
    <w:rsid w:val="007517C4"/>
    <w:rsid w:val="0075187D"/>
    <w:rsid w:val="007519F8"/>
    <w:rsid w:val="00751CC2"/>
    <w:rsid w:val="00751CC9"/>
    <w:rsid w:val="00752939"/>
    <w:rsid w:val="00752CA5"/>
    <w:rsid w:val="00752E94"/>
    <w:rsid w:val="00752EFA"/>
    <w:rsid w:val="00753020"/>
    <w:rsid w:val="00753185"/>
    <w:rsid w:val="00753187"/>
    <w:rsid w:val="007531CE"/>
    <w:rsid w:val="00753306"/>
    <w:rsid w:val="00753899"/>
    <w:rsid w:val="00753B8D"/>
    <w:rsid w:val="00753DB4"/>
    <w:rsid w:val="00753DF8"/>
    <w:rsid w:val="00754137"/>
    <w:rsid w:val="0075420C"/>
    <w:rsid w:val="00754412"/>
    <w:rsid w:val="0075471C"/>
    <w:rsid w:val="0075487D"/>
    <w:rsid w:val="00754EEF"/>
    <w:rsid w:val="00755782"/>
    <w:rsid w:val="00755AC8"/>
    <w:rsid w:val="00755FA3"/>
    <w:rsid w:val="007562E0"/>
    <w:rsid w:val="00756309"/>
    <w:rsid w:val="0075639A"/>
    <w:rsid w:val="007564AB"/>
    <w:rsid w:val="00756520"/>
    <w:rsid w:val="00756592"/>
    <w:rsid w:val="00756723"/>
    <w:rsid w:val="007569B4"/>
    <w:rsid w:val="00756A3E"/>
    <w:rsid w:val="00756A72"/>
    <w:rsid w:val="00756F09"/>
    <w:rsid w:val="00757115"/>
    <w:rsid w:val="00757536"/>
    <w:rsid w:val="00757566"/>
    <w:rsid w:val="0075769F"/>
    <w:rsid w:val="007576AC"/>
    <w:rsid w:val="00757965"/>
    <w:rsid w:val="00757981"/>
    <w:rsid w:val="00757A8F"/>
    <w:rsid w:val="00760037"/>
    <w:rsid w:val="0076048A"/>
    <w:rsid w:val="007604BB"/>
    <w:rsid w:val="00760B42"/>
    <w:rsid w:val="00760E42"/>
    <w:rsid w:val="00760EE9"/>
    <w:rsid w:val="00760F44"/>
    <w:rsid w:val="007614C7"/>
    <w:rsid w:val="00761875"/>
    <w:rsid w:val="0076214B"/>
    <w:rsid w:val="007621CB"/>
    <w:rsid w:val="00762A6C"/>
    <w:rsid w:val="00762DB6"/>
    <w:rsid w:val="00762F00"/>
    <w:rsid w:val="00763042"/>
    <w:rsid w:val="00763428"/>
    <w:rsid w:val="00763548"/>
    <w:rsid w:val="0076360B"/>
    <w:rsid w:val="00763727"/>
    <w:rsid w:val="007637E5"/>
    <w:rsid w:val="0076383B"/>
    <w:rsid w:val="00763C3C"/>
    <w:rsid w:val="00763E8B"/>
    <w:rsid w:val="00763F5F"/>
    <w:rsid w:val="00764351"/>
    <w:rsid w:val="00764676"/>
    <w:rsid w:val="007649CF"/>
    <w:rsid w:val="007651A2"/>
    <w:rsid w:val="00765328"/>
    <w:rsid w:val="0076542F"/>
    <w:rsid w:val="007655FC"/>
    <w:rsid w:val="007658DF"/>
    <w:rsid w:val="00765CD7"/>
    <w:rsid w:val="00766014"/>
    <w:rsid w:val="00766322"/>
    <w:rsid w:val="0076636C"/>
    <w:rsid w:val="00766B83"/>
    <w:rsid w:val="00766E88"/>
    <w:rsid w:val="007671BB"/>
    <w:rsid w:val="00767240"/>
    <w:rsid w:val="00767612"/>
    <w:rsid w:val="00767662"/>
    <w:rsid w:val="0077013A"/>
    <w:rsid w:val="007703C3"/>
    <w:rsid w:val="007706E4"/>
    <w:rsid w:val="00770708"/>
    <w:rsid w:val="00770DE4"/>
    <w:rsid w:val="00771538"/>
    <w:rsid w:val="00772188"/>
    <w:rsid w:val="007727D1"/>
    <w:rsid w:val="00772CD6"/>
    <w:rsid w:val="00772CD7"/>
    <w:rsid w:val="00774A3D"/>
    <w:rsid w:val="00774C4B"/>
    <w:rsid w:val="00774C5E"/>
    <w:rsid w:val="00774E55"/>
    <w:rsid w:val="00774F4A"/>
    <w:rsid w:val="00774F66"/>
    <w:rsid w:val="00775308"/>
    <w:rsid w:val="007757A7"/>
    <w:rsid w:val="00775AF9"/>
    <w:rsid w:val="00775ECB"/>
    <w:rsid w:val="00775F9E"/>
    <w:rsid w:val="007761FA"/>
    <w:rsid w:val="007763FC"/>
    <w:rsid w:val="00776447"/>
    <w:rsid w:val="00776522"/>
    <w:rsid w:val="007767DD"/>
    <w:rsid w:val="00776ABF"/>
    <w:rsid w:val="00776B97"/>
    <w:rsid w:val="00776C90"/>
    <w:rsid w:val="00776F48"/>
    <w:rsid w:val="007771D1"/>
    <w:rsid w:val="0077749E"/>
    <w:rsid w:val="007775E1"/>
    <w:rsid w:val="007778A8"/>
    <w:rsid w:val="00777F6A"/>
    <w:rsid w:val="007804F8"/>
    <w:rsid w:val="00780928"/>
    <w:rsid w:val="00780B5A"/>
    <w:rsid w:val="00780E65"/>
    <w:rsid w:val="00780FE2"/>
    <w:rsid w:val="007813EA"/>
    <w:rsid w:val="00781449"/>
    <w:rsid w:val="007814DE"/>
    <w:rsid w:val="00781656"/>
    <w:rsid w:val="00781B89"/>
    <w:rsid w:val="00782065"/>
    <w:rsid w:val="00782441"/>
    <w:rsid w:val="00782543"/>
    <w:rsid w:val="00782EC9"/>
    <w:rsid w:val="007833CF"/>
    <w:rsid w:val="00783553"/>
    <w:rsid w:val="00783688"/>
    <w:rsid w:val="0078369D"/>
    <w:rsid w:val="007836CA"/>
    <w:rsid w:val="00783829"/>
    <w:rsid w:val="0078392E"/>
    <w:rsid w:val="00783AA4"/>
    <w:rsid w:val="00783DF5"/>
    <w:rsid w:val="00784C93"/>
    <w:rsid w:val="00784EC6"/>
    <w:rsid w:val="00785434"/>
    <w:rsid w:val="00785CBA"/>
    <w:rsid w:val="007862CC"/>
    <w:rsid w:val="007863FE"/>
    <w:rsid w:val="00786D33"/>
    <w:rsid w:val="00786DB6"/>
    <w:rsid w:val="00787039"/>
    <w:rsid w:val="007871E9"/>
    <w:rsid w:val="00787442"/>
    <w:rsid w:val="0078753F"/>
    <w:rsid w:val="00787549"/>
    <w:rsid w:val="0078788F"/>
    <w:rsid w:val="007879D2"/>
    <w:rsid w:val="00787F44"/>
    <w:rsid w:val="00790A31"/>
    <w:rsid w:val="00790C26"/>
    <w:rsid w:val="00790DED"/>
    <w:rsid w:val="00790DF6"/>
    <w:rsid w:val="0079106F"/>
    <w:rsid w:val="00791176"/>
    <w:rsid w:val="007911BA"/>
    <w:rsid w:val="007912D6"/>
    <w:rsid w:val="0079160E"/>
    <w:rsid w:val="00791649"/>
    <w:rsid w:val="00791A44"/>
    <w:rsid w:val="00792192"/>
    <w:rsid w:val="0079231E"/>
    <w:rsid w:val="0079233F"/>
    <w:rsid w:val="00792399"/>
    <w:rsid w:val="0079244C"/>
    <w:rsid w:val="0079244D"/>
    <w:rsid w:val="007924FF"/>
    <w:rsid w:val="0079252C"/>
    <w:rsid w:val="007927B6"/>
    <w:rsid w:val="00792E00"/>
    <w:rsid w:val="0079300E"/>
    <w:rsid w:val="007933AC"/>
    <w:rsid w:val="00793485"/>
    <w:rsid w:val="00793DF9"/>
    <w:rsid w:val="00793EE9"/>
    <w:rsid w:val="00794492"/>
    <w:rsid w:val="0079471F"/>
    <w:rsid w:val="00794980"/>
    <w:rsid w:val="0079499A"/>
    <w:rsid w:val="00794A27"/>
    <w:rsid w:val="00794C9E"/>
    <w:rsid w:val="00794E3B"/>
    <w:rsid w:val="00794F88"/>
    <w:rsid w:val="00795091"/>
    <w:rsid w:val="00795444"/>
    <w:rsid w:val="007955F3"/>
    <w:rsid w:val="007956F1"/>
    <w:rsid w:val="00795B3A"/>
    <w:rsid w:val="00795C42"/>
    <w:rsid w:val="00795FB0"/>
    <w:rsid w:val="00795FE8"/>
    <w:rsid w:val="0079629F"/>
    <w:rsid w:val="007963AB"/>
    <w:rsid w:val="00796497"/>
    <w:rsid w:val="00796551"/>
    <w:rsid w:val="00796970"/>
    <w:rsid w:val="007969E0"/>
    <w:rsid w:val="00796B0C"/>
    <w:rsid w:val="00796C1B"/>
    <w:rsid w:val="00796F06"/>
    <w:rsid w:val="007973B1"/>
    <w:rsid w:val="00797A8A"/>
    <w:rsid w:val="00797AED"/>
    <w:rsid w:val="00797BD0"/>
    <w:rsid w:val="00797DBD"/>
    <w:rsid w:val="00797FA7"/>
    <w:rsid w:val="007A00F7"/>
    <w:rsid w:val="007A0386"/>
    <w:rsid w:val="007A0A8C"/>
    <w:rsid w:val="007A1565"/>
    <w:rsid w:val="007A1947"/>
    <w:rsid w:val="007A1BA2"/>
    <w:rsid w:val="007A1BE4"/>
    <w:rsid w:val="007A1ECF"/>
    <w:rsid w:val="007A1F6B"/>
    <w:rsid w:val="007A1FF9"/>
    <w:rsid w:val="007A2124"/>
    <w:rsid w:val="007A2470"/>
    <w:rsid w:val="007A24C3"/>
    <w:rsid w:val="007A2ACA"/>
    <w:rsid w:val="007A2E0C"/>
    <w:rsid w:val="007A2EEE"/>
    <w:rsid w:val="007A31E9"/>
    <w:rsid w:val="007A333D"/>
    <w:rsid w:val="007A3386"/>
    <w:rsid w:val="007A33CC"/>
    <w:rsid w:val="007A3995"/>
    <w:rsid w:val="007A3D8D"/>
    <w:rsid w:val="007A3ED7"/>
    <w:rsid w:val="007A3F7B"/>
    <w:rsid w:val="007A407E"/>
    <w:rsid w:val="007A412F"/>
    <w:rsid w:val="007A42D3"/>
    <w:rsid w:val="007A4A72"/>
    <w:rsid w:val="007A4BBB"/>
    <w:rsid w:val="007A4FDD"/>
    <w:rsid w:val="007A535E"/>
    <w:rsid w:val="007A5732"/>
    <w:rsid w:val="007A57F9"/>
    <w:rsid w:val="007A58E3"/>
    <w:rsid w:val="007A58ED"/>
    <w:rsid w:val="007A5A1C"/>
    <w:rsid w:val="007A5AAC"/>
    <w:rsid w:val="007A61E0"/>
    <w:rsid w:val="007A62DF"/>
    <w:rsid w:val="007A6440"/>
    <w:rsid w:val="007A64CC"/>
    <w:rsid w:val="007A64D2"/>
    <w:rsid w:val="007A671F"/>
    <w:rsid w:val="007A6DE2"/>
    <w:rsid w:val="007A6EE7"/>
    <w:rsid w:val="007A7031"/>
    <w:rsid w:val="007A7232"/>
    <w:rsid w:val="007A728A"/>
    <w:rsid w:val="007A756D"/>
    <w:rsid w:val="007A75C4"/>
    <w:rsid w:val="007B0509"/>
    <w:rsid w:val="007B0905"/>
    <w:rsid w:val="007B0AA4"/>
    <w:rsid w:val="007B1231"/>
    <w:rsid w:val="007B143F"/>
    <w:rsid w:val="007B162D"/>
    <w:rsid w:val="007B166F"/>
    <w:rsid w:val="007B1682"/>
    <w:rsid w:val="007B19A8"/>
    <w:rsid w:val="007B1A00"/>
    <w:rsid w:val="007B2258"/>
    <w:rsid w:val="007B23B9"/>
    <w:rsid w:val="007B2E24"/>
    <w:rsid w:val="007B2F83"/>
    <w:rsid w:val="007B3189"/>
    <w:rsid w:val="007B3421"/>
    <w:rsid w:val="007B376A"/>
    <w:rsid w:val="007B3B98"/>
    <w:rsid w:val="007B40AB"/>
    <w:rsid w:val="007B43CA"/>
    <w:rsid w:val="007B4693"/>
    <w:rsid w:val="007B49D5"/>
    <w:rsid w:val="007B4BFB"/>
    <w:rsid w:val="007B4C25"/>
    <w:rsid w:val="007B525C"/>
    <w:rsid w:val="007B52E1"/>
    <w:rsid w:val="007B55F4"/>
    <w:rsid w:val="007B5801"/>
    <w:rsid w:val="007B59BB"/>
    <w:rsid w:val="007B5D63"/>
    <w:rsid w:val="007B6275"/>
    <w:rsid w:val="007B6611"/>
    <w:rsid w:val="007B6731"/>
    <w:rsid w:val="007B68F5"/>
    <w:rsid w:val="007B6AEB"/>
    <w:rsid w:val="007B6ED2"/>
    <w:rsid w:val="007B7413"/>
    <w:rsid w:val="007B76EF"/>
    <w:rsid w:val="007B7B7C"/>
    <w:rsid w:val="007B7BD1"/>
    <w:rsid w:val="007B7F14"/>
    <w:rsid w:val="007B7FCA"/>
    <w:rsid w:val="007C02AE"/>
    <w:rsid w:val="007C03D3"/>
    <w:rsid w:val="007C05E5"/>
    <w:rsid w:val="007C072C"/>
    <w:rsid w:val="007C0E4A"/>
    <w:rsid w:val="007C0E58"/>
    <w:rsid w:val="007C0F8C"/>
    <w:rsid w:val="007C12A3"/>
    <w:rsid w:val="007C15CD"/>
    <w:rsid w:val="007C181B"/>
    <w:rsid w:val="007C1CF8"/>
    <w:rsid w:val="007C22F7"/>
    <w:rsid w:val="007C2901"/>
    <w:rsid w:val="007C2BE2"/>
    <w:rsid w:val="007C2CF6"/>
    <w:rsid w:val="007C3860"/>
    <w:rsid w:val="007C3C06"/>
    <w:rsid w:val="007C3DC7"/>
    <w:rsid w:val="007C3E68"/>
    <w:rsid w:val="007C3FCB"/>
    <w:rsid w:val="007C4084"/>
    <w:rsid w:val="007C4339"/>
    <w:rsid w:val="007C46AD"/>
    <w:rsid w:val="007C479D"/>
    <w:rsid w:val="007C479E"/>
    <w:rsid w:val="007C50BA"/>
    <w:rsid w:val="007C51B1"/>
    <w:rsid w:val="007C52BB"/>
    <w:rsid w:val="007C5436"/>
    <w:rsid w:val="007C544D"/>
    <w:rsid w:val="007C54FA"/>
    <w:rsid w:val="007C58D6"/>
    <w:rsid w:val="007C592A"/>
    <w:rsid w:val="007C59CD"/>
    <w:rsid w:val="007C5B4F"/>
    <w:rsid w:val="007C5CA1"/>
    <w:rsid w:val="007C6810"/>
    <w:rsid w:val="007C6D59"/>
    <w:rsid w:val="007C6E2E"/>
    <w:rsid w:val="007C718C"/>
    <w:rsid w:val="007C76FA"/>
    <w:rsid w:val="007C7711"/>
    <w:rsid w:val="007C78E0"/>
    <w:rsid w:val="007C7A37"/>
    <w:rsid w:val="007C7B48"/>
    <w:rsid w:val="007C7B70"/>
    <w:rsid w:val="007D0100"/>
    <w:rsid w:val="007D0297"/>
    <w:rsid w:val="007D0493"/>
    <w:rsid w:val="007D0499"/>
    <w:rsid w:val="007D0BC0"/>
    <w:rsid w:val="007D0C42"/>
    <w:rsid w:val="007D0C4C"/>
    <w:rsid w:val="007D0F87"/>
    <w:rsid w:val="007D0FE9"/>
    <w:rsid w:val="007D1401"/>
    <w:rsid w:val="007D187D"/>
    <w:rsid w:val="007D1EBA"/>
    <w:rsid w:val="007D20E3"/>
    <w:rsid w:val="007D28C1"/>
    <w:rsid w:val="007D2A4F"/>
    <w:rsid w:val="007D2F1C"/>
    <w:rsid w:val="007D2FEC"/>
    <w:rsid w:val="007D34F9"/>
    <w:rsid w:val="007D3777"/>
    <w:rsid w:val="007D3783"/>
    <w:rsid w:val="007D378A"/>
    <w:rsid w:val="007D3A30"/>
    <w:rsid w:val="007D3CAB"/>
    <w:rsid w:val="007D3CCD"/>
    <w:rsid w:val="007D3D56"/>
    <w:rsid w:val="007D3D9C"/>
    <w:rsid w:val="007D4020"/>
    <w:rsid w:val="007D496E"/>
    <w:rsid w:val="007D4E00"/>
    <w:rsid w:val="007D5027"/>
    <w:rsid w:val="007D540B"/>
    <w:rsid w:val="007D54F3"/>
    <w:rsid w:val="007D57C4"/>
    <w:rsid w:val="007D5E88"/>
    <w:rsid w:val="007D6121"/>
    <w:rsid w:val="007D62B8"/>
    <w:rsid w:val="007D6772"/>
    <w:rsid w:val="007D6901"/>
    <w:rsid w:val="007D723A"/>
    <w:rsid w:val="007D760B"/>
    <w:rsid w:val="007D7BAC"/>
    <w:rsid w:val="007D7C8E"/>
    <w:rsid w:val="007D7CF3"/>
    <w:rsid w:val="007D7EC2"/>
    <w:rsid w:val="007E0DC3"/>
    <w:rsid w:val="007E1107"/>
    <w:rsid w:val="007E157D"/>
    <w:rsid w:val="007E1738"/>
    <w:rsid w:val="007E1D88"/>
    <w:rsid w:val="007E1E2D"/>
    <w:rsid w:val="007E203E"/>
    <w:rsid w:val="007E2605"/>
    <w:rsid w:val="007E2B14"/>
    <w:rsid w:val="007E2C89"/>
    <w:rsid w:val="007E2EE7"/>
    <w:rsid w:val="007E3642"/>
    <w:rsid w:val="007E3846"/>
    <w:rsid w:val="007E3F5B"/>
    <w:rsid w:val="007E450D"/>
    <w:rsid w:val="007E47C4"/>
    <w:rsid w:val="007E4EA7"/>
    <w:rsid w:val="007E57FA"/>
    <w:rsid w:val="007E5936"/>
    <w:rsid w:val="007E5BD8"/>
    <w:rsid w:val="007E5C71"/>
    <w:rsid w:val="007E6851"/>
    <w:rsid w:val="007E6B78"/>
    <w:rsid w:val="007E6C44"/>
    <w:rsid w:val="007E6DBD"/>
    <w:rsid w:val="007E6DEC"/>
    <w:rsid w:val="007E702D"/>
    <w:rsid w:val="007E7282"/>
    <w:rsid w:val="007E73C0"/>
    <w:rsid w:val="007E7676"/>
    <w:rsid w:val="007F01D3"/>
    <w:rsid w:val="007F0427"/>
    <w:rsid w:val="007F058B"/>
    <w:rsid w:val="007F06B5"/>
    <w:rsid w:val="007F06F0"/>
    <w:rsid w:val="007F070B"/>
    <w:rsid w:val="007F0E37"/>
    <w:rsid w:val="007F0E5A"/>
    <w:rsid w:val="007F105A"/>
    <w:rsid w:val="007F1484"/>
    <w:rsid w:val="007F17C2"/>
    <w:rsid w:val="007F1841"/>
    <w:rsid w:val="007F19A4"/>
    <w:rsid w:val="007F1BF0"/>
    <w:rsid w:val="007F1CBD"/>
    <w:rsid w:val="007F1E35"/>
    <w:rsid w:val="007F217D"/>
    <w:rsid w:val="007F2378"/>
    <w:rsid w:val="007F280B"/>
    <w:rsid w:val="007F29D4"/>
    <w:rsid w:val="007F2ADE"/>
    <w:rsid w:val="007F2C01"/>
    <w:rsid w:val="007F2D4A"/>
    <w:rsid w:val="007F2DA4"/>
    <w:rsid w:val="007F324B"/>
    <w:rsid w:val="007F3332"/>
    <w:rsid w:val="007F3443"/>
    <w:rsid w:val="007F36BA"/>
    <w:rsid w:val="007F381B"/>
    <w:rsid w:val="007F42CA"/>
    <w:rsid w:val="007F438C"/>
    <w:rsid w:val="007F446A"/>
    <w:rsid w:val="007F4954"/>
    <w:rsid w:val="007F57CD"/>
    <w:rsid w:val="007F596F"/>
    <w:rsid w:val="007F5971"/>
    <w:rsid w:val="007F5B25"/>
    <w:rsid w:val="007F5F68"/>
    <w:rsid w:val="007F63B1"/>
    <w:rsid w:val="007F645F"/>
    <w:rsid w:val="007F6468"/>
    <w:rsid w:val="007F65E4"/>
    <w:rsid w:val="007F6803"/>
    <w:rsid w:val="007F703B"/>
    <w:rsid w:val="007F717A"/>
    <w:rsid w:val="007F796F"/>
    <w:rsid w:val="0080014A"/>
    <w:rsid w:val="008004FB"/>
    <w:rsid w:val="008009E2"/>
    <w:rsid w:val="00800A84"/>
    <w:rsid w:val="00800E47"/>
    <w:rsid w:val="0080121B"/>
    <w:rsid w:val="00801495"/>
    <w:rsid w:val="008014CB"/>
    <w:rsid w:val="0080187E"/>
    <w:rsid w:val="00801AD6"/>
    <w:rsid w:val="00801C47"/>
    <w:rsid w:val="008020FE"/>
    <w:rsid w:val="0080214A"/>
    <w:rsid w:val="00802459"/>
    <w:rsid w:val="008024AA"/>
    <w:rsid w:val="008024CD"/>
    <w:rsid w:val="00802ABC"/>
    <w:rsid w:val="00802F17"/>
    <w:rsid w:val="00803205"/>
    <w:rsid w:val="008033C7"/>
    <w:rsid w:val="008035B5"/>
    <w:rsid w:val="008036F3"/>
    <w:rsid w:val="00803827"/>
    <w:rsid w:val="0080418A"/>
    <w:rsid w:val="0080420B"/>
    <w:rsid w:val="00804600"/>
    <w:rsid w:val="00804CE7"/>
    <w:rsid w:val="00805383"/>
    <w:rsid w:val="00805667"/>
    <w:rsid w:val="008059B9"/>
    <w:rsid w:val="00805AA3"/>
    <w:rsid w:val="00805B4C"/>
    <w:rsid w:val="00805F3D"/>
    <w:rsid w:val="0080606F"/>
    <w:rsid w:val="00806072"/>
    <w:rsid w:val="00806467"/>
    <w:rsid w:val="008065F7"/>
    <w:rsid w:val="00806836"/>
    <w:rsid w:val="008076EC"/>
    <w:rsid w:val="00807738"/>
    <w:rsid w:val="0080778D"/>
    <w:rsid w:val="008079FD"/>
    <w:rsid w:val="00807DF0"/>
    <w:rsid w:val="00807E63"/>
    <w:rsid w:val="0081009A"/>
    <w:rsid w:val="0081015A"/>
    <w:rsid w:val="0081029F"/>
    <w:rsid w:val="008104FC"/>
    <w:rsid w:val="008105A7"/>
    <w:rsid w:val="00810679"/>
    <w:rsid w:val="008107A9"/>
    <w:rsid w:val="008108A0"/>
    <w:rsid w:val="00810C85"/>
    <w:rsid w:val="00810CCF"/>
    <w:rsid w:val="00810DA9"/>
    <w:rsid w:val="00810DE7"/>
    <w:rsid w:val="00810FED"/>
    <w:rsid w:val="008111CE"/>
    <w:rsid w:val="0081130C"/>
    <w:rsid w:val="00811338"/>
    <w:rsid w:val="00811618"/>
    <w:rsid w:val="0081167D"/>
    <w:rsid w:val="00811866"/>
    <w:rsid w:val="00811A35"/>
    <w:rsid w:val="00811D28"/>
    <w:rsid w:val="00811ED4"/>
    <w:rsid w:val="00811F5C"/>
    <w:rsid w:val="0081242C"/>
    <w:rsid w:val="0081245C"/>
    <w:rsid w:val="008126EB"/>
    <w:rsid w:val="008127B2"/>
    <w:rsid w:val="008129CB"/>
    <w:rsid w:val="00812C5D"/>
    <w:rsid w:val="008132BD"/>
    <w:rsid w:val="00813316"/>
    <w:rsid w:val="00813589"/>
    <w:rsid w:val="008135B0"/>
    <w:rsid w:val="00813726"/>
    <w:rsid w:val="00813B7B"/>
    <w:rsid w:val="00813BF8"/>
    <w:rsid w:val="00814910"/>
    <w:rsid w:val="00814ED7"/>
    <w:rsid w:val="00814F60"/>
    <w:rsid w:val="00815381"/>
    <w:rsid w:val="008154A5"/>
    <w:rsid w:val="00815707"/>
    <w:rsid w:val="00815872"/>
    <w:rsid w:val="008158ED"/>
    <w:rsid w:val="00815A10"/>
    <w:rsid w:val="00815E5C"/>
    <w:rsid w:val="00816017"/>
    <w:rsid w:val="00816654"/>
    <w:rsid w:val="00816782"/>
    <w:rsid w:val="008167C3"/>
    <w:rsid w:val="00816A85"/>
    <w:rsid w:val="00816B21"/>
    <w:rsid w:val="00816BDC"/>
    <w:rsid w:val="00816EFB"/>
    <w:rsid w:val="008174BD"/>
    <w:rsid w:val="00817585"/>
    <w:rsid w:val="0081793F"/>
    <w:rsid w:val="00817CEA"/>
    <w:rsid w:val="00817E08"/>
    <w:rsid w:val="00817FD0"/>
    <w:rsid w:val="008202EB"/>
    <w:rsid w:val="0082031F"/>
    <w:rsid w:val="00820320"/>
    <w:rsid w:val="008205D2"/>
    <w:rsid w:val="0082064C"/>
    <w:rsid w:val="008206F9"/>
    <w:rsid w:val="00820798"/>
    <w:rsid w:val="00820A54"/>
    <w:rsid w:val="00820CB1"/>
    <w:rsid w:val="00820F1B"/>
    <w:rsid w:val="00821661"/>
    <w:rsid w:val="0082218E"/>
    <w:rsid w:val="00822320"/>
    <w:rsid w:val="008224A7"/>
    <w:rsid w:val="008225B8"/>
    <w:rsid w:val="0082272E"/>
    <w:rsid w:val="008227AE"/>
    <w:rsid w:val="0082293D"/>
    <w:rsid w:val="00822A83"/>
    <w:rsid w:val="00822B0B"/>
    <w:rsid w:val="00822E89"/>
    <w:rsid w:val="00822FC4"/>
    <w:rsid w:val="00823329"/>
    <w:rsid w:val="008233F7"/>
    <w:rsid w:val="008240F6"/>
    <w:rsid w:val="008241CD"/>
    <w:rsid w:val="008244E6"/>
    <w:rsid w:val="0082450A"/>
    <w:rsid w:val="0082487D"/>
    <w:rsid w:val="00824929"/>
    <w:rsid w:val="00824BB5"/>
    <w:rsid w:val="0082511E"/>
    <w:rsid w:val="00825262"/>
    <w:rsid w:val="00825A9E"/>
    <w:rsid w:val="00825DB5"/>
    <w:rsid w:val="00825E5A"/>
    <w:rsid w:val="00825EFD"/>
    <w:rsid w:val="00825F39"/>
    <w:rsid w:val="00825F3B"/>
    <w:rsid w:val="008261BB"/>
    <w:rsid w:val="008261D7"/>
    <w:rsid w:val="00826680"/>
    <w:rsid w:val="00826802"/>
    <w:rsid w:val="008268C8"/>
    <w:rsid w:val="00826AFD"/>
    <w:rsid w:val="00826BBF"/>
    <w:rsid w:val="00826BCC"/>
    <w:rsid w:val="0082741B"/>
    <w:rsid w:val="008277DF"/>
    <w:rsid w:val="00827BAA"/>
    <w:rsid w:val="0083021C"/>
    <w:rsid w:val="008306F7"/>
    <w:rsid w:val="00830D5A"/>
    <w:rsid w:val="00830F26"/>
    <w:rsid w:val="008310C2"/>
    <w:rsid w:val="00831325"/>
    <w:rsid w:val="008314F4"/>
    <w:rsid w:val="008315B0"/>
    <w:rsid w:val="0083164B"/>
    <w:rsid w:val="008316D2"/>
    <w:rsid w:val="00831989"/>
    <w:rsid w:val="00831A81"/>
    <w:rsid w:val="008324C5"/>
    <w:rsid w:val="008325E3"/>
    <w:rsid w:val="00832A8E"/>
    <w:rsid w:val="00832EEB"/>
    <w:rsid w:val="00832EF7"/>
    <w:rsid w:val="00832F06"/>
    <w:rsid w:val="008332C2"/>
    <w:rsid w:val="0083378C"/>
    <w:rsid w:val="008337E4"/>
    <w:rsid w:val="00833936"/>
    <w:rsid w:val="00833C01"/>
    <w:rsid w:val="008344C8"/>
    <w:rsid w:val="00834C1D"/>
    <w:rsid w:val="00835091"/>
    <w:rsid w:val="008351AE"/>
    <w:rsid w:val="008352B3"/>
    <w:rsid w:val="00835332"/>
    <w:rsid w:val="00835408"/>
    <w:rsid w:val="0083568C"/>
    <w:rsid w:val="008357CF"/>
    <w:rsid w:val="008359AE"/>
    <w:rsid w:val="00835ABD"/>
    <w:rsid w:val="008362A2"/>
    <w:rsid w:val="008364AA"/>
    <w:rsid w:val="00836595"/>
    <w:rsid w:val="008365C8"/>
    <w:rsid w:val="008368FD"/>
    <w:rsid w:val="00836C72"/>
    <w:rsid w:val="008373F6"/>
    <w:rsid w:val="008376B4"/>
    <w:rsid w:val="0083770D"/>
    <w:rsid w:val="008377D3"/>
    <w:rsid w:val="0083781F"/>
    <w:rsid w:val="008378E3"/>
    <w:rsid w:val="00837B78"/>
    <w:rsid w:val="00837FA5"/>
    <w:rsid w:val="00840026"/>
    <w:rsid w:val="0084066B"/>
    <w:rsid w:val="008409DE"/>
    <w:rsid w:val="00840A8B"/>
    <w:rsid w:val="008418B2"/>
    <w:rsid w:val="00841CA0"/>
    <w:rsid w:val="00841D1A"/>
    <w:rsid w:val="00841F5A"/>
    <w:rsid w:val="00841FD8"/>
    <w:rsid w:val="00841FDF"/>
    <w:rsid w:val="0084212F"/>
    <w:rsid w:val="00842430"/>
    <w:rsid w:val="008424AD"/>
    <w:rsid w:val="008429DA"/>
    <w:rsid w:val="00842A9F"/>
    <w:rsid w:val="00842B1E"/>
    <w:rsid w:val="00842C87"/>
    <w:rsid w:val="00842D47"/>
    <w:rsid w:val="00842DF3"/>
    <w:rsid w:val="008436F1"/>
    <w:rsid w:val="00843C1A"/>
    <w:rsid w:val="00843DC7"/>
    <w:rsid w:val="00843F77"/>
    <w:rsid w:val="00844154"/>
    <w:rsid w:val="0084415E"/>
    <w:rsid w:val="00844915"/>
    <w:rsid w:val="00844CBC"/>
    <w:rsid w:val="00845135"/>
    <w:rsid w:val="008453E4"/>
    <w:rsid w:val="0084638D"/>
    <w:rsid w:val="008466BE"/>
    <w:rsid w:val="00846BB7"/>
    <w:rsid w:val="00846DA1"/>
    <w:rsid w:val="00847170"/>
    <w:rsid w:val="008473C0"/>
    <w:rsid w:val="0084762D"/>
    <w:rsid w:val="008476BB"/>
    <w:rsid w:val="00847AF9"/>
    <w:rsid w:val="00847DA2"/>
    <w:rsid w:val="00847F4A"/>
    <w:rsid w:val="00850112"/>
    <w:rsid w:val="008508B2"/>
    <w:rsid w:val="00850A1C"/>
    <w:rsid w:val="00850C48"/>
    <w:rsid w:val="00850CB2"/>
    <w:rsid w:val="00851144"/>
    <w:rsid w:val="008512BE"/>
    <w:rsid w:val="008514B2"/>
    <w:rsid w:val="008515BF"/>
    <w:rsid w:val="008519D2"/>
    <w:rsid w:val="00851B97"/>
    <w:rsid w:val="00851C6A"/>
    <w:rsid w:val="00851CFF"/>
    <w:rsid w:val="00852534"/>
    <w:rsid w:val="008527A4"/>
    <w:rsid w:val="00853196"/>
    <w:rsid w:val="008532CA"/>
    <w:rsid w:val="008534D9"/>
    <w:rsid w:val="0085352E"/>
    <w:rsid w:val="00853835"/>
    <w:rsid w:val="00853A98"/>
    <w:rsid w:val="00853CD8"/>
    <w:rsid w:val="00853EDC"/>
    <w:rsid w:val="008542B9"/>
    <w:rsid w:val="008542D5"/>
    <w:rsid w:val="008543FD"/>
    <w:rsid w:val="00854544"/>
    <w:rsid w:val="0085461B"/>
    <w:rsid w:val="00854DA8"/>
    <w:rsid w:val="00854EBD"/>
    <w:rsid w:val="0085503C"/>
    <w:rsid w:val="008555B7"/>
    <w:rsid w:val="00855680"/>
    <w:rsid w:val="0085578C"/>
    <w:rsid w:val="0085589F"/>
    <w:rsid w:val="0085596D"/>
    <w:rsid w:val="00855AA7"/>
    <w:rsid w:val="00855DD7"/>
    <w:rsid w:val="00855FAE"/>
    <w:rsid w:val="0085692C"/>
    <w:rsid w:val="00856CF4"/>
    <w:rsid w:val="00856E24"/>
    <w:rsid w:val="0085704D"/>
    <w:rsid w:val="008574C6"/>
    <w:rsid w:val="00857F33"/>
    <w:rsid w:val="008601E1"/>
    <w:rsid w:val="008602BE"/>
    <w:rsid w:val="00860485"/>
    <w:rsid w:val="00860CC3"/>
    <w:rsid w:val="0086121D"/>
    <w:rsid w:val="008613DF"/>
    <w:rsid w:val="00861A3A"/>
    <w:rsid w:val="00861AA3"/>
    <w:rsid w:val="0086204E"/>
    <w:rsid w:val="0086233A"/>
    <w:rsid w:val="00862564"/>
    <w:rsid w:val="008625EF"/>
    <w:rsid w:val="00862B95"/>
    <w:rsid w:val="00862D9F"/>
    <w:rsid w:val="0086318C"/>
    <w:rsid w:val="00863553"/>
    <w:rsid w:val="0086387E"/>
    <w:rsid w:val="008639ED"/>
    <w:rsid w:val="00863BBE"/>
    <w:rsid w:val="00863BE3"/>
    <w:rsid w:val="00863D87"/>
    <w:rsid w:val="00864153"/>
    <w:rsid w:val="008642C1"/>
    <w:rsid w:val="00864590"/>
    <w:rsid w:val="00864602"/>
    <w:rsid w:val="00864633"/>
    <w:rsid w:val="00864884"/>
    <w:rsid w:val="008648B5"/>
    <w:rsid w:val="0086499C"/>
    <w:rsid w:val="0086580E"/>
    <w:rsid w:val="008659F7"/>
    <w:rsid w:val="00865A44"/>
    <w:rsid w:val="00865AFD"/>
    <w:rsid w:val="00865C30"/>
    <w:rsid w:val="00865F47"/>
    <w:rsid w:val="0086606B"/>
    <w:rsid w:val="008660AB"/>
    <w:rsid w:val="00866279"/>
    <w:rsid w:val="008664B0"/>
    <w:rsid w:val="00866857"/>
    <w:rsid w:val="00866F90"/>
    <w:rsid w:val="00867879"/>
    <w:rsid w:val="008679BA"/>
    <w:rsid w:val="00867E98"/>
    <w:rsid w:val="0087030F"/>
    <w:rsid w:val="00870365"/>
    <w:rsid w:val="008705A8"/>
    <w:rsid w:val="00870642"/>
    <w:rsid w:val="008707C6"/>
    <w:rsid w:val="00870B54"/>
    <w:rsid w:val="00870FAA"/>
    <w:rsid w:val="00871916"/>
    <w:rsid w:val="008719AB"/>
    <w:rsid w:val="00871EE1"/>
    <w:rsid w:val="0087211B"/>
    <w:rsid w:val="008723B8"/>
    <w:rsid w:val="008723E1"/>
    <w:rsid w:val="008725DF"/>
    <w:rsid w:val="0087269A"/>
    <w:rsid w:val="00872816"/>
    <w:rsid w:val="008728CF"/>
    <w:rsid w:val="00872935"/>
    <w:rsid w:val="00872AD6"/>
    <w:rsid w:val="00872B8C"/>
    <w:rsid w:val="00873301"/>
    <w:rsid w:val="00873583"/>
    <w:rsid w:val="0087365B"/>
    <w:rsid w:val="00873688"/>
    <w:rsid w:val="00873694"/>
    <w:rsid w:val="008739FC"/>
    <w:rsid w:val="00873D58"/>
    <w:rsid w:val="00873E92"/>
    <w:rsid w:val="00873EC5"/>
    <w:rsid w:val="008742EF"/>
    <w:rsid w:val="008743D7"/>
    <w:rsid w:val="0087443D"/>
    <w:rsid w:val="0087458C"/>
    <w:rsid w:val="0087459A"/>
    <w:rsid w:val="00874634"/>
    <w:rsid w:val="00874D8C"/>
    <w:rsid w:val="00874FF9"/>
    <w:rsid w:val="008750EC"/>
    <w:rsid w:val="00875373"/>
    <w:rsid w:val="00875389"/>
    <w:rsid w:val="008755CE"/>
    <w:rsid w:val="00875B95"/>
    <w:rsid w:val="008760C6"/>
    <w:rsid w:val="008761DB"/>
    <w:rsid w:val="0087628C"/>
    <w:rsid w:val="0087660D"/>
    <w:rsid w:val="00876875"/>
    <w:rsid w:val="00876C04"/>
    <w:rsid w:val="00876EE1"/>
    <w:rsid w:val="00876FCF"/>
    <w:rsid w:val="008773D4"/>
    <w:rsid w:val="008774E0"/>
    <w:rsid w:val="008776B5"/>
    <w:rsid w:val="00877AC0"/>
    <w:rsid w:val="00880288"/>
    <w:rsid w:val="00880498"/>
    <w:rsid w:val="008807F6"/>
    <w:rsid w:val="008808E2"/>
    <w:rsid w:val="008808F9"/>
    <w:rsid w:val="00880A70"/>
    <w:rsid w:val="00880D29"/>
    <w:rsid w:val="00880FA2"/>
    <w:rsid w:val="0088111F"/>
    <w:rsid w:val="008818C5"/>
    <w:rsid w:val="00881956"/>
    <w:rsid w:val="00881B8C"/>
    <w:rsid w:val="00882004"/>
    <w:rsid w:val="00882527"/>
    <w:rsid w:val="008833BA"/>
    <w:rsid w:val="008833C9"/>
    <w:rsid w:val="008836A1"/>
    <w:rsid w:val="00883EBC"/>
    <w:rsid w:val="008842F5"/>
    <w:rsid w:val="00884373"/>
    <w:rsid w:val="00884527"/>
    <w:rsid w:val="00884CBD"/>
    <w:rsid w:val="00884F6D"/>
    <w:rsid w:val="00885352"/>
    <w:rsid w:val="008856EC"/>
    <w:rsid w:val="00885C03"/>
    <w:rsid w:val="00886031"/>
    <w:rsid w:val="0088620F"/>
    <w:rsid w:val="008864D1"/>
    <w:rsid w:val="008867B0"/>
    <w:rsid w:val="00886957"/>
    <w:rsid w:val="008869D2"/>
    <w:rsid w:val="00886B38"/>
    <w:rsid w:val="00886C6E"/>
    <w:rsid w:val="00886D3D"/>
    <w:rsid w:val="00886E8A"/>
    <w:rsid w:val="00887098"/>
    <w:rsid w:val="008874EC"/>
    <w:rsid w:val="008877EC"/>
    <w:rsid w:val="0088785B"/>
    <w:rsid w:val="00887A3F"/>
    <w:rsid w:val="0089014D"/>
    <w:rsid w:val="00890239"/>
    <w:rsid w:val="00890273"/>
    <w:rsid w:val="00890533"/>
    <w:rsid w:val="008905C5"/>
    <w:rsid w:val="00890682"/>
    <w:rsid w:val="008908CA"/>
    <w:rsid w:val="008908D3"/>
    <w:rsid w:val="00890DD0"/>
    <w:rsid w:val="00891122"/>
    <w:rsid w:val="00891223"/>
    <w:rsid w:val="008916B1"/>
    <w:rsid w:val="00891943"/>
    <w:rsid w:val="008919AE"/>
    <w:rsid w:val="008919D1"/>
    <w:rsid w:val="00891A7D"/>
    <w:rsid w:val="00891A86"/>
    <w:rsid w:val="00891ED0"/>
    <w:rsid w:val="008924D7"/>
    <w:rsid w:val="008926B3"/>
    <w:rsid w:val="00892782"/>
    <w:rsid w:val="00892AF7"/>
    <w:rsid w:val="00892CF1"/>
    <w:rsid w:val="0089351C"/>
    <w:rsid w:val="0089382C"/>
    <w:rsid w:val="00893962"/>
    <w:rsid w:val="00893A29"/>
    <w:rsid w:val="00893FBF"/>
    <w:rsid w:val="008943B3"/>
    <w:rsid w:val="0089540A"/>
    <w:rsid w:val="00895E2F"/>
    <w:rsid w:val="00895F8B"/>
    <w:rsid w:val="00895FD8"/>
    <w:rsid w:val="00896566"/>
    <w:rsid w:val="00896723"/>
    <w:rsid w:val="008968DD"/>
    <w:rsid w:val="00896A49"/>
    <w:rsid w:val="00896EB1"/>
    <w:rsid w:val="00896EBE"/>
    <w:rsid w:val="0089708B"/>
    <w:rsid w:val="00897472"/>
    <w:rsid w:val="00897574"/>
    <w:rsid w:val="00897A6E"/>
    <w:rsid w:val="00897CC8"/>
    <w:rsid w:val="008A005B"/>
    <w:rsid w:val="008A006C"/>
    <w:rsid w:val="008A0782"/>
    <w:rsid w:val="008A0A3C"/>
    <w:rsid w:val="008A0A67"/>
    <w:rsid w:val="008A0FF2"/>
    <w:rsid w:val="008A1075"/>
    <w:rsid w:val="008A13BB"/>
    <w:rsid w:val="008A17B5"/>
    <w:rsid w:val="008A1A13"/>
    <w:rsid w:val="008A1AA5"/>
    <w:rsid w:val="008A1B9F"/>
    <w:rsid w:val="008A1C01"/>
    <w:rsid w:val="008A1C05"/>
    <w:rsid w:val="008A1D79"/>
    <w:rsid w:val="008A1EA8"/>
    <w:rsid w:val="008A2301"/>
    <w:rsid w:val="008A2364"/>
    <w:rsid w:val="008A255C"/>
    <w:rsid w:val="008A2729"/>
    <w:rsid w:val="008A2AEB"/>
    <w:rsid w:val="008A2E8C"/>
    <w:rsid w:val="008A2FE4"/>
    <w:rsid w:val="008A3494"/>
    <w:rsid w:val="008A3522"/>
    <w:rsid w:val="008A356C"/>
    <w:rsid w:val="008A3DB0"/>
    <w:rsid w:val="008A3E02"/>
    <w:rsid w:val="008A410A"/>
    <w:rsid w:val="008A41AE"/>
    <w:rsid w:val="008A4304"/>
    <w:rsid w:val="008A4440"/>
    <w:rsid w:val="008A4A17"/>
    <w:rsid w:val="008A4E3C"/>
    <w:rsid w:val="008A4EC8"/>
    <w:rsid w:val="008A5104"/>
    <w:rsid w:val="008A5183"/>
    <w:rsid w:val="008A55B2"/>
    <w:rsid w:val="008A56D3"/>
    <w:rsid w:val="008A56DD"/>
    <w:rsid w:val="008A5B04"/>
    <w:rsid w:val="008A5B6B"/>
    <w:rsid w:val="008A5B79"/>
    <w:rsid w:val="008A6703"/>
    <w:rsid w:val="008A69C7"/>
    <w:rsid w:val="008A6ABD"/>
    <w:rsid w:val="008A6B17"/>
    <w:rsid w:val="008A6E89"/>
    <w:rsid w:val="008A70B3"/>
    <w:rsid w:val="008A7180"/>
    <w:rsid w:val="008A720D"/>
    <w:rsid w:val="008A7545"/>
    <w:rsid w:val="008A76F3"/>
    <w:rsid w:val="008A785F"/>
    <w:rsid w:val="008A79FC"/>
    <w:rsid w:val="008A7AEB"/>
    <w:rsid w:val="008B009F"/>
    <w:rsid w:val="008B01FD"/>
    <w:rsid w:val="008B03DA"/>
    <w:rsid w:val="008B0738"/>
    <w:rsid w:val="008B1047"/>
    <w:rsid w:val="008B14E3"/>
    <w:rsid w:val="008B16F3"/>
    <w:rsid w:val="008B1A26"/>
    <w:rsid w:val="008B2236"/>
    <w:rsid w:val="008B2259"/>
    <w:rsid w:val="008B2325"/>
    <w:rsid w:val="008B2B2A"/>
    <w:rsid w:val="008B2CAE"/>
    <w:rsid w:val="008B30AE"/>
    <w:rsid w:val="008B316F"/>
    <w:rsid w:val="008B333A"/>
    <w:rsid w:val="008B3E1C"/>
    <w:rsid w:val="008B4173"/>
    <w:rsid w:val="008B4532"/>
    <w:rsid w:val="008B4715"/>
    <w:rsid w:val="008B4C5D"/>
    <w:rsid w:val="008B4EA6"/>
    <w:rsid w:val="008B4EDF"/>
    <w:rsid w:val="008B4F39"/>
    <w:rsid w:val="008B529F"/>
    <w:rsid w:val="008B570B"/>
    <w:rsid w:val="008B5991"/>
    <w:rsid w:val="008B6598"/>
    <w:rsid w:val="008B663A"/>
    <w:rsid w:val="008B687A"/>
    <w:rsid w:val="008B6928"/>
    <w:rsid w:val="008B6998"/>
    <w:rsid w:val="008B6C36"/>
    <w:rsid w:val="008B6EC8"/>
    <w:rsid w:val="008B7463"/>
    <w:rsid w:val="008B79F6"/>
    <w:rsid w:val="008B7CD6"/>
    <w:rsid w:val="008B7F04"/>
    <w:rsid w:val="008C0455"/>
    <w:rsid w:val="008C0B00"/>
    <w:rsid w:val="008C10CB"/>
    <w:rsid w:val="008C13B1"/>
    <w:rsid w:val="008C1603"/>
    <w:rsid w:val="008C1C99"/>
    <w:rsid w:val="008C1E38"/>
    <w:rsid w:val="008C1E80"/>
    <w:rsid w:val="008C2014"/>
    <w:rsid w:val="008C2060"/>
    <w:rsid w:val="008C2253"/>
    <w:rsid w:val="008C2654"/>
    <w:rsid w:val="008C29A7"/>
    <w:rsid w:val="008C2A7F"/>
    <w:rsid w:val="008C2D7E"/>
    <w:rsid w:val="008C2F3E"/>
    <w:rsid w:val="008C3098"/>
    <w:rsid w:val="008C30CF"/>
    <w:rsid w:val="008C32A1"/>
    <w:rsid w:val="008C3721"/>
    <w:rsid w:val="008C3975"/>
    <w:rsid w:val="008C39B1"/>
    <w:rsid w:val="008C3B9A"/>
    <w:rsid w:val="008C4225"/>
    <w:rsid w:val="008C43EC"/>
    <w:rsid w:val="008C472F"/>
    <w:rsid w:val="008C4A7C"/>
    <w:rsid w:val="008C5255"/>
    <w:rsid w:val="008C5358"/>
    <w:rsid w:val="008C5514"/>
    <w:rsid w:val="008C5623"/>
    <w:rsid w:val="008C5CD1"/>
    <w:rsid w:val="008C5DF9"/>
    <w:rsid w:val="008C5F2A"/>
    <w:rsid w:val="008C6255"/>
    <w:rsid w:val="008C62A2"/>
    <w:rsid w:val="008C6B5D"/>
    <w:rsid w:val="008C6ED4"/>
    <w:rsid w:val="008C6F60"/>
    <w:rsid w:val="008C70F4"/>
    <w:rsid w:val="008C75F1"/>
    <w:rsid w:val="008C7B78"/>
    <w:rsid w:val="008C7CDC"/>
    <w:rsid w:val="008C7DC4"/>
    <w:rsid w:val="008C7F56"/>
    <w:rsid w:val="008D03B8"/>
    <w:rsid w:val="008D0B81"/>
    <w:rsid w:val="008D0C50"/>
    <w:rsid w:val="008D0E20"/>
    <w:rsid w:val="008D1102"/>
    <w:rsid w:val="008D14AD"/>
    <w:rsid w:val="008D1D79"/>
    <w:rsid w:val="008D2032"/>
    <w:rsid w:val="008D2072"/>
    <w:rsid w:val="008D21F0"/>
    <w:rsid w:val="008D2292"/>
    <w:rsid w:val="008D248E"/>
    <w:rsid w:val="008D2B8D"/>
    <w:rsid w:val="008D2D1B"/>
    <w:rsid w:val="008D3128"/>
    <w:rsid w:val="008D3617"/>
    <w:rsid w:val="008D3639"/>
    <w:rsid w:val="008D3815"/>
    <w:rsid w:val="008D3BAB"/>
    <w:rsid w:val="008D4034"/>
    <w:rsid w:val="008D4116"/>
    <w:rsid w:val="008D416D"/>
    <w:rsid w:val="008D41ED"/>
    <w:rsid w:val="008D4BE9"/>
    <w:rsid w:val="008D4D6C"/>
    <w:rsid w:val="008D5885"/>
    <w:rsid w:val="008D593F"/>
    <w:rsid w:val="008D5A15"/>
    <w:rsid w:val="008D5B66"/>
    <w:rsid w:val="008D5C63"/>
    <w:rsid w:val="008D61E4"/>
    <w:rsid w:val="008D64AB"/>
    <w:rsid w:val="008D66C3"/>
    <w:rsid w:val="008D68FF"/>
    <w:rsid w:val="008D6C64"/>
    <w:rsid w:val="008D6D09"/>
    <w:rsid w:val="008D6FB6"/>
    <w:rsid w:val="008D7367"/>
    <w:rsid w:val="008D747E"/>
    <w:rsid w:val="008D75B0"/>
    <w:rsid w:val="008D78DB"/>
    <w:rsid w:val="008D7B0F"/>
    <w:rsid w:val="008D7B61"/>
    <w:rsid w:val="008D7FF5"/>
    <w:rsid w:val="008E03CF"/>
    <w:rsid w:val="008E03D4"/>
    <w:rsid w:val="008E04DB"/>
    <w:rsid w:val="008E0640"/>
    <w:rsid w:val="008E0642"/>
    <w:rsid w:val="008E0691"/>
    <w:rsid w:val="008E06FF"/>
    <w:rsid w:val="008E08EB"/>
    <w:rsid w:val="008E0A1E"/>
    <w:rsid w:val="008E0BE8"/>
    <w:rsid w:val="008E0DB2"/>
    <w:rsid w:val="008E0FF8"/>
    <w:rsid w:val="008E11BC"/>
    <w:rsid w:val="008E152E"/>
    <w:rsid w:val="008E1B53"/>
    <w:rsid w:val="008E1DF5"/>
    <w:rsid w:val="008E20F3"/>
    <w:rsid w:val="008E2131"/>
    <w:rsid w:val="008E2CCC"/>
    <w:rsid w:val="008E2CDC"/>
    <w:rsid w:val="008E324F"/>
    <w:rsid w:val="008E33F1"/>
    <w:rsid w:val="008E34B6"/>
    <w:rsid w:val="008E38A0"/>
    <w:rsid w:val="008E3C21"/>
    <w:rsid w:val="008E3C3E"/>
    <w:rsid w:val="008E3DA0"/>
    <w:rsid w:val="008E3FA3"/>
    <w:rsid w:val="008E4062"/>
    <w:rsid w:val="008E41F8"/>
    <w:rsid w:val="008E42B0"/>
    <w:rsid w:val="008E42EA"/>
    <w:rsid w:val="008E43B6"/>
    <w:rsid w:val="008E44DB"/>
    <w:rsid w:val="008E4631"/>
    <w:rsid w:val="008E4795"/>
    <w:rsid w:val="008E4817"/>
    <w:rsid w:val="008E4857"/>
    <w:rsid w:val="008E4860"/>
    <w:rsid w:val="008E486C"/>
    <w:rsid w:val="008E49A2"/>
    <w:rsid w:val="008E4A07"/>
    <w:rsid w:val="008E4AE3"/>
    <w:rsid w:val="008E4CE5"/>
    <w:rsid w:val="008E5415"/>
    <w:rsid w:val="008E553C"/>
    <w:rsid w:val="008E5731"/>
    <w:rsid w:val="008E57B2"/>
    <w:rsid w:val="008E58B7"/>
    <w:rsid w:val="008E5A0A"/>
    <w:rsid w:val="008E5A41"/>
    <w:rsid w:val="008E5A5C"/>
    <w:rsid w:val="008E5A9F"/>
    <w:rsid w:val="008E5B3C"/>
    <w:rsid w:val="008E630D"/>
    <w:rsid w:val="008E632D"/>
    <w:rsid w:val="008E660E"/>
    <w:rsid w:val="008E6627"/>
    <w:rsid w:val="008E6C89"/>
    <w:rsid w:val="008E721B"/>
    <w:rsid w:val="008E73C1"/>
    <w:rsid w:val="008E7463"/>
    <w:rsid w:val="008E7AC5"/>
    <w:rsid w:val="008E7FB9"/>
    <w:rsid w:val="008F06F9"/>
    <w:rsid w:val="008F08CD"/>
    <w:rsid w:val="008F0C9C"/>
    <w:rsid w:val="008F11C1"/>
    <w:rsid w:val="008F13A3"/>
    <w:rsid w:val="008F13F0"/>
    <w:rsid w:val="008F1A4B"/>
    <w:rsid w:val="008F1AC5"/>
    <w:rsid w:val="008F1D54"/>
    <w:rsid w:val="008F2960"/>
    <w:rsid w:val="008F2B79"/>
    <w:rsid w:val="008F31D2"/>
    <w:rsid w:val="008F3308"/>
    <w:rsid w:val="008F36E0"/>
    <w:rsid w:val="008F3A7F"/>
    <w:rsid w:val="008F3B6D"/>
    <w:rsid w:val="008F3BC7"/>
    <w:rsid w:val="008F3C1C"/>
    <w:rsid w:val="008F3FF3"/>
    <w:rsid w:val="008F42EE"/>
    <w:rsid w:val="008F4AE0"/>
    <w:rsid w:val="008F4E1C"/>
    <w:rsid w:val="008F5053"/>
    <w:rsid w:val="008F50A8"/>
    <w:rsid w:val="008F5437"/>
    <w:rsid w:val="008F56EA"/>
    <w:rsid w:val="008F57A6"/>
    <w:rsid w:val="008F5BF1"/>
    <w:rsid w:val="008F5E50"/>
    <w:rsid w:val="008F5F03"/>
    <w:rsid w:val="008F67A0"/>
    <w:rsid w:val="008F6A44"/>
    <w:rsid w:val="008F6D8A"/>
    <w:rsid w:val="008F6ED6"/>
    <w:rsid w:val="008F6EE5"/>
    <w:rsid w:val="008F6F35"/>
    <w:rsid w:val="008F7502"/>
    <w:rsid w:val="008F761F"/>
    <w:rsid w:val="008F764A"/>
    <w:rsid w:val="008F7A33"/>
    <w:rsid w:val="008F7CB0"/>
    <w:rsid w:val="009002E9"/>
    <w:rsid w:val="0090070B"/>
    <w:rsid w:val="009009F4"/>
    <w:rsid w:val="00900DD2"/>
    <w:rsid w:val="00900E7F"/>
    <w:rsid w:val="00900FBD"/>
    <w:rsid w:val="0090157A"/>
    <w:rsid w:val="009016AC"/>
    <w:rsid w:val="009016B5"/>
    <w:rsid w:val="00901742"/>
    <w:rsid w:val="009017DC"/>
    <w:rsid w:val="00901AB6"/>
    <w:rsid w:val="00901F18"/>
    <w:rsid w:val="009020B0"/>
    <w:rsid w:val="0090239F"/>
    <w:rsid w:val="009023AA"/>
    <w:rsid w:val="009023EF"/>
    <w:rsid w:val="009027B6"/>
    <w:rsid w:val="00902925"/>
    <w:rsid w:val="0090296F"/>
    <w:rsid w:val="00902CD2"/>
    <w:rsid w:val="00902F03"/>
    <w:rsid w:val="00903BB9"/>
    <w:rsid w:val="00903BBB"/>
    <w:rsid w:val="00903BD1"/>
    <w:rsid w:val="00903C66"/>
    <w:rsid w:val="009040C7"/>
    <w:rsid w:val="009044C1"/>
    <w:rsid w:val="00904776"/>
    <w:rsid w:val="00905041"/>
    <w:rsid w:val="00905243"/>
    <w:rsid w:val="0090524F"/>
    <w:rsid w:val="0090545D"/>
    <w:rsid w:val="0090555E"/>
    <w:rsid w:val="0090605D"/>
    <w:rsid w:val="009064EB"/>
    <w:rsid w:val="009065A4"/>
    <w:rsid w:val="009069AC"/>
    <w:rsid w:val="00906D66"/>
    <w:rsid w:val="00906F79"/>
    <w:rsid w:val="00907117"/>
    <w:rsid w:val="0090721D"/>
    <w:rsid w:val="00907490"/>
    <w:rsid w:val="009074D1"/>
    <w:rsid w:val="0090754A"/>
    <w:rsid w:val="009077B3"/>
    <w:rsid w:val="009077CC"/>
    <w:rsid w:val="00907919"/>
    <w:rsid w:val="00910E53"/>
    <w:rsid w:val="00910E67"/>
    <w:rsid w:val="00910E7B"/>
    <w:rsid w:val="00910F40"/>
    <w:rsid w:val="009110EA"/>
    <w:rsid w:val="009114EA"/>
    <w:rsid w:val="00911C8E"/>
    <w:rsid w:val="00912100"/>
    <w:rsid w:val="0091232B"/>
    <w:rsid w:val="0091233C"/>
    <w:rsid w:val="0091234E"/>
    <w:rsid w:val="009123F6"/>
    <w:rsid w:val="0091246A"/>
    <w:rsid w:val="00912517"/>
    <w:rsid w:val="009127C2"/>
    <w:rsid w:val="00912830"/>
    <w:rsid w:val="0091284B"/>
    <w:rsid w:val="00912998"/>
    <w:rsid w:val="00912AA2"/>
    <w:rsid w:val="00912B76"/>
    <w:rsid w:val="00912E53"/>
    <w:rsid w:val="009130FC"/>
    <w:rsid w:val="00913141"/>
    <w:rsid w:val="009137D1"/>
    <w:rsid w:val="00913851"/>
    <w:rsid w:val="00913892"/>
    <w:rsid w:val="009139FE"/>
    <w:rsid w:val="00913E76"/>
    <w:rsid w:val="00913FD0"/>
    <w:rsid w:val="00914347"/>
    <w:rsid w:val="00914643"/>
    <w:rsid w:val="00914B48"/>
    <w:rsid w:val="00914BEC"/>
    <w:rsid w:val="00914C99"/>
    <w:rsid w:val="0091504D"/>
    <w:rsid w:val="009152CE"/>
    <w:rsid w:val="0091546E"/>
    <w:rsid w:val="00915494"/>
    <w:rsid w:val="00915496"/>
    <w:rsid w:val="0091567A"/>
    <w:rsid w:val="00915B07"/>
    <w:rsid w:val="00915EA5"/>
    <w:rsid w:val="00915F3B"/>
    <w:rsid w:val="009162CE"/>
    <w:rsid w:val="00916604"/>
    <w:rsid w:val="00916788"/>
    <w:rsid w:val="00916A47"/>
    <w:rsid w:val="00916AA3"/>
    <w:rsid w:val="00916F60"/>
    <w:rsid w:val="00917134"/>
    <w:rsid w:val="009174CE"/>
    <w:rsid w:val="009175B4"/>
    <w:rsid w:val="00917AEE"/>
    <w:rsid w:val="00917D53"/>
    <w:rsid w:val="00917FFB"/>
    <w:rsid w:val="00920575"/>
    <w:rsid w:val="00920785"/>
    <w:rsid w:val="00920818"/>
    <w:rsid w:val="00920A80"/>
    <w:rsid w:val="00920BD4"/>
    <w:rsid w:val="00920DD4"/>
    <w:rsid w:val="0092158D"/>
    <w:rsid w:val="009219DA"/>
    <w:rsid w:val="00921A5E"/>
    <w:rsid w:val="00921CB4"/>
    <w:rsid w:val="00921F09"/>
    <w:rsid w:val="00921FA4"/>
    <w:rsid w:val="00922271"/>
    <w:rsid w:val="009223D2"/>
    <w:rsid w:val="009224A5"/>
    <w:rsid w:val="0092254E"/>
    <w:rsid w:val="00922604"/>
    <w:rsid w:val="009226A9"/>
    <w:rsid w:val="0092287A"/>
    <w:rsid w:val="0092294D"/>
    <w:rsid w:val="00922C48"/>
    <w:rsid w:val="00922F42"/>
    <w:rsid w:val="009238FD"/>
    <w:rsid w:val="00923AAB"/>
    <w:rsid w:val="00923E5B"/>
    <w:rsid w:val="00923EA3"/>
    <w:rsid w:val="00924095"/>
    <w:rsid w:val="0092421F"/>
    <w:rsid w:val="00924258"/>
    <w:rsid w:val="0092429B"/>
    <w:rsid w:val="009245B6"/>
    <w:rsid w:val="00924A4D"/>
    <w:rsid w:val="00924B24"/>
    <w:rsid w:val="00924C0D"/>
    <w:rsid w:val="00924D79"/>
    <w:rsid w:val="00925304"/>
    <w:rsid w:val="00925724"/>
    <w:rsid w:val="00925793"/>
    <w:rsid w:val="009258DC"/>
    <w:rsid w:val="00925B11"/>
    <w:rsid w:val="00926215"/>
    <w:rsid w:val="0092690F"/>
    <w:rsid w:val="00926E20"/>
    <w:rsid w:val="00927166"/>
    <w:rsid w:val="0092718C"/>
    <w:rsid w:val="00927712"/>
    <w:rsid w:val="00927ECF"/>
    <w:rsid w:val="00927F6C"/>
    <w:rsid w:val="00927F9E"/>
    <w:rsid w:val="00930097"/>
    <w:rsid w:val="0093010F"/>
    <w:rsid w:val="009303F5"/>
    <w:rsid w:val="009304CF"/>
    <w:rsid w:val="00930A13"/>
    <w:rsid w:val="00930AF0"/>
    <w:rsid w:val="00930B3F"/>
    <w:rsid w:val="00930F9D"/>
    <w:rsid w:val="00931119"/>
    <w:rsid w:val="00931283"/>
    <w:rsid w:val="0093137A"/>
    <w:rsid w:val="00931527"/>
    <w:rsid w:val="0093172A"/>
    <w:rsid w:val="00931A06"/>
    <w:rsid w:val="00931FB2"/>
    <w:rsid w:val="00932184"/>
    <w:rsid w:val="00932363"/>
    <w:rsid w:val="00932B9E"/>
    <w:rsid w:val="00932F53"/>
    <w:rsid w:val="0093309E"/>
    <w:rsid w:val="009335BF"/>
    <w:rsid w:val="00933815"/>
    <w:rsid w:val="00933C0D"/>
    <w:rsid w:val="00933CC4"/>
    <w:rsid w:val="00934025"/>
    <w:rsid w:val="00934107"/>
    <w:rsid w:val="009342D8"/>
    <w:rsid w:val="009346EE"/>
    <w:rsid w:val="00934872"/>
    <w:rsid w:val="00934CA9"/>
    <w:rsid w:val="0093507C"/>
    <w:rsid w:val="009352C8"/>
    <w:rsid w:val="00935A75"/>
    <w:rsid w:val="00935ABC"/>
    <w:rsid w:val="00935AFF"/>
    <w:rsid w:val="00935B9D"/>
    <w:rsid w:val="00936733"/>
    <w:rsid w:val="00936939"/>
    <w:rsid w:val="0093720F"/>
    <w:rsid w:val="00937236"/>
    <w:rsid w:val="00937A96"/>
    <w:rsid w:val="00937AB2"/>
    <w:rsid w:val="00937B10"/>
    <w:rsid w:val="00937B76"/>
    <w:rsid w:val="009400A8"/>
    <w:rsid w:val="00940114"/>
    <w:rsid w:val="00940268"/>
    <w:rsid w:val="0094055E"/>
    <w:rsid w:val="0094062C"/>
    <w:rsid w:val="00940814"/>
    <w:rsid w:val="009418B4"/>
    <w:rsid w:val="00941C37"/>
    <w:rsid w:val="00941C99"/>
    <w:rsid w:val="00941DA9"/>
    <w:rsid w:val="00941FC2"/>
    <w:rsid w:val="00942133"/>
    <w:rsid w:val="00942140"/>
    <w:rsid w:val="009421C6"/>
    <w:rsid w:val="0094228F"/>
    <w:rsid w:val="00942A85"/>
    <w:rsid w:val="00942B28"/>
    <w:rsid w:val="00942C10"/>
    <w:rsid w:val="00942E64"/>
    <w:rsid w:val="00942F13"/>
    <w:rsid w:val="00942F68"/>
    <w:rsid w:val="00942FCD"/>
    <w:rsid w:val="00943141"/>
    <w:rsid w:val="0094349E"/>
    <w:rsid w:val="0094376F"/>
    <w:rsid w:val="0094383F"/>
    <w:rsid w:val="00943885"/>
    <w:rsid w:val="00943AA3"/>
    <w:rsid w:val="00943D63"/>
    <w:rsid w:val="00943E4A"/>
    <w:rsid w:val="0094430B"/>
    <w:rsid w:val="0094439C"/>
    <w:rsid w:val="00944799"/>
    <w:rsid w:val="009447BB"/>
    <w:rsid w:val="00944811"/>
    <w:rsid w:val="009449CF"/>
    <w:rsid w:val="00944E06"/>
    <w:rsid w:val="009452F8"/>
    <w:rsid w:val="0094591E"/>
    <w:rsid w:val="00945955"/>
    <w:rsid w:val="009459EE"/>
    <w:rsid w:val="00945BE7"/>
    <w:rsid w:val="009460C4"/>
    <w:rsid w:val="009461F4"/>
    <w:rsid w:val="00946299"/>
    <w:rsid w:val="00946445"/>
    <w:rsid w:val="00946B13"/>
    <w:rsid w:val="00946B90"/>
    <w:rsid w:val="00947BD5"/>
    <w:rsid w:val="00947F81"/>
    <w:rsid w:val="00950388"/>
    <w:rsid w:val="009504BC"/>
    <w:rsid w:val="0095072C"/>
    <w:rsid w:val="00950A1A"/>
    <w:rsid w:val="0095100D"/>
    <w:rsid w:val="0095114A"/>
    <w:rsid w:val="009516D6"/>
    <w:rsid w:val="00951720"/>
    <w:rsid w:val="00951786"/>
    <w:rsid w:val="00951867"/>
    <w:rsid w:val="00951CF1"/>
    <w:rsid w:val="00951E8D"/>
    <w:rsid w:val="00951F4A"/>
    <w:rsid w:val="0095210E"/>
    <w:rsid w:val="00952530"/>
    <w:rsid w:val="00952936"/>
    <w:rsid w:val="00952CFC"/>
    <w:rsid w:val="00952F1B"/>
    <w:rsid w:val="009530F4"/>
    <w:rsid w:val="0095369C"/>
    <w:rsid w:val="00953BAD"/>
    <w:rsid w:val="00954434"/>
    <w:rsid w:val="00954568"/>
    <w:rsid w:val="00954BE7"/>
    <w:rsid w:val="00954F02"/>
    <w:rsid w:val="00955534"/>
    <w:rsid w:val="00955C7A"/>
    <w:rsid w:val="00955E3E"/>
    <w:rsid w:val="00955F31"/>
    <w:rsid w:val="009565CA"/>
    <w:rsid w:val="00956866"/>
    <w:rsid w:val="0095696F"/>
    <w:rsid w:val="00956E33"/>
    <w:rsid w:val="00957418"/>
    <w:rsid w:val="0095745E"/>
    <w:rsid w:val="00957542"/>
    <w:rsid w:val="009604E6"/>
    <w:rsid w:val="00960740"/>
    <w:rsid w:val="00960B7C"/>
    <w:rsid w:val="00960CEA"/>
    <w:rsid w:val="00961365"/>
    <w:rsid w:val="009613B0"/>
    <w:rsid w:val="00961659"/>
    <w:rsid w:val="00961CBC"/>
    <w:rsid w:val="0096225E"/>
    <w:rsid w:val="00962315"/>
    <w:rsid w:val="0096236E"/>
    <w:rsid w:val="009623B6"/>
    <w:rsid w:val="009624D6"/>
    <w:rsid w:val="0096305E"/>
    <w:rsid w:val="0096322F"/>
    <w:rsid w:val="009634EA"/>
    <w:rsid w:val="009635F0"/>
    <w:rsid w:val="009635F2"/>
    <w:rsid w:val="00963836"/>
    <w:rsid w:val="009639F4"/>
    <w:rsid w:val="00963A19"/>
    <w:rsid w:val="00963D7F"/>
    <w:rsid w:val="00963F01"/>
    <w:rsid w:val="00964148"/>
    <w:rsid w:val="009644BB"/>
    <w:rsid w:val="00964E6C"/>
    <w:rsid w:val="0096503D"/>
    <w:rsid w:val="0096520D"/>
    <w:rsid w:val="009652D6"/>
    <w:rsid w:val="00965A96"/>
    <w:rsid w:val="00965D9B"/>
    <w:rsid w:val="009665F4"/>
    <w:rsid w:val="009666A7"/>
    <w:rsid w:val="00967104"/>
    <w:rsid w:val="009671FE"/>
    <w:rsid w:val="00967221"/>
    <w:rsid w:val="009673C4"/>
    <w:rsid w:val="00967555"/>
    <w:rsid w:val="00967905"/>
    <w:rsid w:val="00967F38"/>
    <w:rsid w:val="0097001D"/>
    <w:rsid w:val="0097013F"/>
    <w:rsid w:val="009714F1"/>
    <w:rsid w:val="009715DD"/>
    <w:rsid w:val="00971786"/>
    <w:rsid w:val="0097182A"/>
    <w:rsid w:val="00971ADA"/>
    <w:rsid w:val="00971EFA"/>
    <w:rsid w:val="00971F5D"/>
    <w:rsid w:val="00971FA8"/>
    <w:rsid w:val="009721BC"/>
    <w:rsid w:val="009722B2"/>
    <w:rsid w:val="00972C89"/>
    <w:rsid w:val="00972CE3"/>
    <w:rsid w:val="00972F50"/>
    <w:rsid w:val="00972F60"/>
    <w:rsid w:val="00972F63"/>
    <w:rsid w:val="009731E6"/>
    <w:rsid w:val="00973457"/>
    <w:rsid w:val="009734B1"/>
    <w:rsid w:val="009735C9"/>
    <w:rsid w:val="00973A4E"/>
    <w:rsid w:val="00973C28"/>
    <w:rsid w:val="00973F3D"/>
    <w:rsid w:val="009741E0"/>
    <w:rsid w:val="00974545"/>
    <w:rsid w:val="0097468B"/>
    <w:rsid w:val="009746F5"/>
    <w:rsid w:val="009749A9"/>
    <w:rsid w:val="00974A16"/>
    <w:rsid w:val="00974A41"/>
    <w:rsid w:val="00974B8A"/>
    <w:rsid w:val="00974C16"/>
    <w:rsid w:val="00974C90"/>
    <w:rsid w:val="00974F8F"/>
    <w:rsid w:val="0097570F"/>
    <w:rsid w:val="00975BBA"/>
    <w:rsid w:val="00975C52"/>
    <w:rsid w:val="00976217"/>
    <w:rsid w:val="009764B1"/>
    <w:rsid w:val="00976FFD"/>
    <w:rsid w:val="0097749D"/>
    <w:rsid w:val="0097754F"/>
    <w:rsid w:val="009777FF"/>
    <w:rsid w:val="00977D0F"/>
    <w:rsid w:val="009801B6"/>
    <w:rsid w:val="00980240"/>
    <w:rsid w:val="00980414"/>
    <w:rsid w:val="0098062F"/>
    <w:rsid w:val="009806B9"/>
    <w:rsid w:val="009808BD"/>
    <w:rsid w:val="00980B10"/>
    <w:rsid w:val="00980D08"/>
    <w:rsid w:val="00981748"/>
    <w:rsid w:val="00981765"/>
    <w:rsid w:val="009817BD"/>
    <w:rsid w:val="00981A38"/>
    <w:rsid w:val="00981BA4"/>
    <w:rsid w:val="00981C87"/>
    <w:rsid w:val="00982482"/>
    <w:rsid w:val="00982685"/>
    <w:rsid w:val="009826AE"/>
    <w:rsid w:val="0098271B"/>
    <w:rsid w:val="00982805"/>
    <w:rsid w:val="00982B1D"/>
    <w:rsid w:val="00982D86"/>
    <w:rsid w:val="00983169"/>
    <w:rsid w:val="009836EC"/>
    <w:rsid w:val="00983918"/>
    <w:rsid w:val="00983CE0"/>
    <w:rsid w:val="00983E83"/>
    <w:rsid w:val="00983EE0"/>
    <w:rsid w:val="00984650"/>
    <w:rsid w:val="0098506B"/>
    <w:rsid w:val="009851CB"/>
    <w:rsid w:val="009851FE"/>
    <w:rsid w:val="0098571D"/>
    <w:rsid w:val="009857B0"/>
    <w:rsid w:val="00985C97"/>
    <w:rsid w:val="00985E01"/>
    <w:rsid w:val="009861D2"/>
    <w:rsid w:val="0098621C"/>
    <w:rsid w:val="00986316"/>
    <w:rsid w:val="00986673"/>
    <w:rsid w:val="009867EB"/>
    <w:rsid w:val="00986938"/>
    <w:rsid w:val="00986ADE"/>
    <w:rsid w:val="0098742E"/>
    <w:rsid w:val="00987664"/>
    <w:rsid w:val="0098794E"/>
    <w:rsid w:val="00987B1E"/>
    <w:rsid w:val="00987B27"/>
    <w:rsid w:val="00987D95"/>
    <w:rsid w:val="00987DA1"/>
    <w:rsid w:val="009902D0"/>
    <w:rsid w:val="0099066C"/>
    <w:rsid w:val="00990E25"/>
    <w:rsid w:val="00990E76"/>
    <w:rsid w:val="00990EBC"/>
    <w:rsid w:val="00991291"/>
    <w:rsid w:val="00991352"/>
    <w:rsid w:val="0099150C"/>
    <w:rsid w:val="00991621"/>
    <w:rsid w:val="00991989"/>
    <w:rsid w:val="00991CEB"/>
    <w:rsid w:val="00991FDF"/>
    <w:rsid w:val="00992070"/>
    <w:rsid w:val="009922D3"/>
    <w:rsid w:val="0099251F"/>
    <w:rsid w:val="00992526"/>
    <w:rsid w:val="009925B2"/>
    <w:rsid w:val="00992690"/>
    <w:rsid w:val="00992A1D"/>
    <w:rsid w:val="00992B09"/>
    <w:rsid w:val="00992B39"/>
    <w:rsid w:val="00992B77"/>
    <w:rsid w:val="00992C02"/>
    <w:rsid w:val="00992DB2"/>
    <w:rsid w:val="00992FF8"/>
    <w:rsid w:val="0099302D"/>
    <w:rsid w:val="0099310B"/>
    <w:rsid w:val="0099316A"/>
    <w:rsid w:val="0099321B"/>
    <w:rsid w:val="0099361D"/>
    <w:rsid w:val="00993DD2"/>
    <w:rsid w:val="009942F8"/>
    <w:rsid w:val="009949E8"/>
    <w:rsid w:val="00994B91"/>
    <w:rsid w:val="00994CDF"/>
    <w:rsid w:val="00995052"/>
    <w:rsid w:val="00995062"/>
    <w:rsid w:val="00995090"/>
    <w:rsid w:val="009951A3"/>
    <w:rsid w:val="00995302"/>
    <w:rsid w:val="00995332"/>
    <w:rsid w:val="00995369"/>
    <w:rsid w:val="0099538B"/>
    <w:rsid w:val="0099665B"/>
    <w:rsid w:val="0099678A"/>
    <w:rsid w:val="00996887"/>
    <w:rsid w:val="00996BB6"/>
    <w:rsid w:val="00996CBD"/>
    <w:rsid w:val="00996DD4"/>
    <w:rsid w:val="00997038"/>
    <w:rsid w:val="009970FD"/>
    <w:rsid w:val="00997215"/>
    <w:rsid w:val="009972DC"/>
    <w:rsid w:val="00997996"/>
    <w:rsid w:val="00997E64"/>
    <w:rsid w:val="009A0011"/>
    <w:rsid w:val="009A03A4"/>
    <w:rsid w:val="009A08D6"/>
    <w:rsid w:val="009A08FD"/>
    <w:rsid w:val="009A0B18"/>
    <w:rsid w:val="009A0F64"/>
    <w:rsid w:val="009A166D"/>
    <w:rsid w:val="009A187A"/>
    <w:rsid w:val="009A1B8C"/>
    <w:rsid w:val="009A1C3B"/>
    <w:rsid w:val="009A1FF1"/>
    <w:rsid w:val="009A2009"/>
    <w:rsid w:val="009A215E"/>
    <w:rsid w:val="009A227A"/>
    <w:rsid w:val="009A22DA"/>
    <w:rsid w:val="009A2DFD"/>
    <w:rsid w:val="009A35BC"/>
    <w:rsid w:val="009A37DF"/>
    <w:rsid w:val="009A3A4F"/>
    <w:rsid w:val="009A3D6B"/>
    <w:rsid w:val="009A3E3E"/>
    <w:rsid w:val="009A416E"/>
    <w:rsid w:val="009A4245"/>
    <w:rsid w:val="009A4780"/>
    <w:rsid w:val="009A49A8"/>
    <w:rsid w:val="009A4D61"/>
    <w:rsid w:val="009A4DD2"/>
    <w:rsid w:val="009A555B"/>
    <w:rsid w:val="009A56B9"/>
    <w:rsid w:val="009A5819"/>
    <w:rsid w:val="009A58EA"/>
    <w:rsid w:val="009A5A03"/>
    <w:rsid w:val="009A5A67"/>
    <w:rsid w:val="009A5FB2"/>
    <w:rsid w:val="009A6016"/>
    <w:rsid w:val="009A645A"/>
    <w:rsid w:val="009A64FD"/>
    <w:rsid w:val="009A64FF"/>
    <w:rsid w:val="009A661D"/>
    <w:rsid w:val="009A6855"/>
    <w:rsid w:val="009A6886"/>
    <w:rsid w:val="009A68F7"/>
    <w:rsid w:val="009A6E8A"/>
    <w:rsid w:val="009A6F4C"/>
    <w:rsid w:val="009A6FCE"/>
    <w:rsid w:val="009A709F"/>
    <w:rsid w:val="009A7375"/>
    <w:rsid w:val="009A7579"/>
    <w:rsid w:val="009A760C"/>
    <w:rsid w:val="009A7835"/>
    <w:rsid w:val="009A7B97"/>
    <w:rsid w:val="009A7D5D"/>
    <w:rsid w:val="009A7EC2"/>
    <w:rsid w:val="009A7F43"/>
    <w:rsid w:val="009B016A"/>
    <w:rsid w:val="009B0BB2"/>
    <w:rsid w:val="009B0EE3"/>
    <w:rsid w:val="009B0FE9"/>
    <w:rsid w:val="009B1254"/>
    <w:rsid w:val="009B139C"/>
    <w:rsid w:val="009B163D"/>
    <w:rsid w:val="009B17B3"/>
    <w:rsid w:val="009B1966"/>
    <w:rsid w:val="009B19D8"/>
    <w:rsid w:val="009B1F85"/>
    <w:rsid w:val="009B1F88"/>
    <w:rsid w:val="009B2353"/>
    <w:rsid w:val="009B27A7"/>
    <w:rsid w:val="009B2B50"/>
    <w:rsid w:val="009B2B68"/>
    <w:rsid w:val="009B2B9D"/>
    <w:rsid w:val="009B2C00"/>
    <w:rsid w:val="009B2C4B"/>
    <w:rsid w:val="009B2CF0"/>
    <w:rsid w:val="009B2D02"/>
    <w:rsid w:val="009B2D2A"/>
    <w:rsid w:val="009B2E0B"/>
    <w:rsid w:val="009B2EFE"/>
    <w:rsid w:val="009B37B5"/>
    <w:rsid w:val="009B3A11"/>
    <w:rsid w:val="009B3CAF"/>
    <w:rsid w:val="009B3DC3"/>
    <w:rsid w:val="009B3E1F"/>
    <w:rsid w:val="009B445A"/>
    <w:rsid w:val="009B4BF6"/>
    <w:rsid w:val="009B4DE9"/>
    <w:rsid w:val="009B4E88"/>
    <w:rsid w:val="009B4E97"/>
    <w:rsid w:val="009B4FA3"/>
    <w:rsid w:val="009B50DD"/>
    <w:rsid w:val="009B51C9"/>
    <w:rsid w:val="009B51CA"/>
    <w:rsid w:val="009B52E6"/>
    <w:rsid w:val="009B542B"/>
    <w:rsid w:val="009B5677"/>
    <w:rsid w:val="009B56F6"/>
    <w:rsid w:val="009B5AEC"/>
    <w:rsid w:val="009B5DC1"/>
    <w:rsid w:val="009B6626"/>
    <w:rsid w:val="009B6D9F"/>
    <w:rsid w:val="009B73EC"/>
    <w:rsid w:val="009B7A76"/>
    <w:rsid w:val="009B7C51"/>
    <w:rsid w:val="009B7CA3"/>
    <w:rsid w:val="009C033F"/>
    <w:rsid w:val="009C0500"/>
    <w:rsid w:val="009C0840"/>
    <w:rsid w:val="009C091E"/>
    <w:rsid w:val="009C0A44"/>
    <w:rsid w:val="009C0AB2"/>
    <w:rsid w:val="009C1368"/>
    <w:rsid w:val="009C166E"/>
    <w:rsid w:val="009C16CA"/>
    <w:rsid w:val="009C17A2"/>
    <w:rsid w:val="009C1F71"/>
    <w:rsid w:val="009C23B0"/>
    <w:rsid w:val="009C283C"/>
    <w:rsid w:val="009C289B"/>
    <w:rsid w:val="009C28C0"/>
    <w:rsid w:val="009C29EC"/>
    <w:rsid w:val="009C2D3B"/>
    <w:rsid w:val="009C2E83"/>
    <w:rsid w:val="009C2F61"/>
    <w:rsid w:val="009C351D"/>
    <w:rsid w:val="009C3703"/>
    <w:rsid w:val="009C3832"/>
    <w:rsid w:val="009C3951"/>
    <w:rsid w:val="009C3C49"/>
    <w:rsid w:val="009C3C63"/>
    <w:rsid w:val="009C3CF0"/>
    <w:rsid w:val="009C3D76"/>
    <w:rsid w:val="009C3F69"/>
    <w:rsid w:val="009C40EB"/>
    <w:rsid w:val="009C42B8"/>
    <w:rsid w:val="009C4615"/>
    <w:rsid w:val="009C4A00"/>
    <w:rsid w:val="009C4CA1"/>
    <w:rsid w:val="009C4FA1"/>
    <w:rsid w:val="009C58F2"/>
    <w:rsid w:val="009C5BC0"/>
    <w:rsid w:val="009C5C71"/>
    <w:rsid w:val="009C5D38"/>
    <w:rsid w:val="009C7132"/>
    <w:rsid w:val="009C71E8"/>
    <w:rsid w:val="009C72A4"/>
    <w:rsid w:val="009C7A7C"/>
    <w:rsid w:val="009C7D58"/>
    <w:rsid w:val="009D00E3"/>
    <w:rsid w:val="009D0259"/>
    <w:rsid w:val="009D0378"/>
    <w:rsid w:val="009D08EF"/>
    <w:rsid w:val="009D0ADF"/>
    <w:rsid w:val="009D1260"/>
    <w:rsid w:val="009D12ED"/>
    <w:rsid w:val="009D13EC"/>
    <w:rsid w:val="009D16DA"/>
    <w:rsid w:val="009D17E0"/>
    <w:rsid w:val="009D1B1D"/>
    <w:rsid w:val="009D1DFA"/>
    <w:rsid w:val="009D210C"/>
    <w:rsid w:val="009D2136"/>
    <w:rsid w:val="009D274C"/>
    <w:rsid w:val="009D28CB"/>
    <w:rsid w:val="009D291E"/>
    <w:rsid w:val="009D2C56"/>
    <w:rsid w:val="009D2FAD"/>
    <w:rsid w:val="009D2FBD"/>
    <w:rsid w:val="009D30ED"/>
    <w:rsid w:val="009D32CE"/>
    <w:rsid w:val="009D334F"/>
    <w:rsid w:val="009D3530"/>
    <w:rsid w:val="009D36FC"/>
    <w:rsid w:val="009D379D"/>
    <w:rsid w:val="009D3BFB"/>
    <w:rsid w:val="009D3BFC"/>
    <w:rsid w:val="009D3FD6"/>
    <w:rsid w:val="009D4122"/>
    <w:rsid w:val="009D4216"/>
    <w:rsid w:val="009D4443"/>
    <w:rsid w:val="009D4811"/>
    <w:rsid w:val="009D4943"/>
    <w:rsid w:val="009D4A71"/>
    <w:rsid w:val="009D4C25"/>
    <w:rsid w:val="009D4D2A"/>
    <w:rsid w:val="009D54BA"/>
    <w:rsid w:val="009D54D1"/>
    <w:rsid w:val="009D560C"/>
    <w:rsid w:val="009D5B82"/>
    <w:rsid w:val="009D5F6A"/>
    <w:rsid w:val="009D6180"/>
    <w:rsid w:val="009D68C3"/>
    <w:rsid w:val="009D6F4D"/>
    <w:rsid w:val="009D7307"/>
    <w:rsid w:val="009D7331"/>
    <w:rsid w:val="009D747F"/>
    <w:rsid w:val="009D7D37"/>
    <w:rsid w:val="009D7E86"/>
    <w:rsid w:val="009D7E95"/>
    <w:rsid w:val="009D7FE7"/>
    <w:rsid w:val="009E002F"/>
    <w:rsid w:val="009E008B"/>
    <w:rsid w:val="009E0312"/>
    <w:rsid w:val="009E0542"/>
    <w:rsid w:val="009E0609"/>
    <w:rsid w:val="009E06F5"/>
    <w:rsid w:val="009E07FA"/>
    <w:rsid w:val="009E0EAD"/>
    <w:rsid w:val="009E1DF6"/>
    <w:rsid w:val="009E1EE0"/>
    <w:rsid w:val="009E20AC"/>
    <w:rsid w:val="009E225C"/>
    <w:rsid w:val="009E27FE"/>
    <w:rsid w:val="009E2D1F"/>
    <w:rsid w:val="009E3260"/>
    <w:rsid w:val="009E32F1"/>
    <w:rsid w:val="009E346F"/>
    <w:rsid w:val="009E3675"/>
    <w:rsid w:val="009E3A25"/>
    <w:rsid w:val="009E4189"/>
    <w:rsid w:val="009E4249"/>
    <w:rsid w:val="009E42DA"/>
    <w:rsid w:val="009E4553"/>
    <w:rsid w:val="009E45B5"/>
    <w:rsid w:val="009E4B5C"/>
    <w:rsid w:val="009E4D63"/>
    <w:rsid w:val="009E55B9"/>
    <w:rsid w:val="009E57FE"/>
    <w:rsid w:val="009E593F"/>
    <w:rsid w:val="009E5B2B"/>
    <w:rsid w:val="009E5C01"/>
    <w:rsid w:val="009E5DE3"/>
    <w:rsid w:val="009E5E7D"/>
    <w:rsid w:val="009E62E4"/>
    <w:rsid w:val="009E6383"/>
    <w:rsid w:val="009E6929"/>
    <w:rsid w:val="009E69FD"/>
    <w:rsid w:val="009E6AB0"/>
    <w:rsid w:val="009E6B58"/>
    <w:rsid w:val="009E6CB9"/>
    <w:rsid w:val="009E6E5C"/>
    <w:rsid w:val="009E701E"/>
    <w:rsid w:val="009E7AFB"/>
    <w:rsid w:val="009E7B76"/>
    <w:rsid w:val="009E7BA6"/>
    <w:rsid w:val="009E7D16"/>
    <w:rsid w:val="009F025A"/>
    <w:rsid w:val="009F030F"/>
    <w:rsid w:val="009F04EA"/>
    <w:rsid w:val="009F0C42"/>
    <w:rsid w:val="009F0C4F"/>
    <w:rsid w:val="009F0D0D"/>
    <w:rsid w:val="009F0EC2"/>
    <w:rsid w:val="009F1E7A"/>
    <w:rsid w:val="009F20C4"/>
    <w:rsid w:val="009F2136"/>
    <w:rsid w:val="009F2409"/>
    <w:rsid w:val="009F25C6"/>
    <w:rsid w:val="009F271D"/>
    <w:rsid w:val="009F2B06"/>
    <w:rsid w:val="009F2CD3"/>
    <w:rsid w:val="009F3119"/>
    <w:rsid w:val="009F334B"/>
    <w:rsid w:val="009F337F"/>
    <w:rsid w:val="009F398A"/>
    <w:rsid w:val="009F3CE3"/>
    <w:rsid w:val="009F41B3"/>
    <w:rsid w:val="009F42FB"/>
    <w:rsid w:val="009F4357"/>
    <w:rsid w:val="009F43AF"/>
    <w:rsid w:val="009F4468"/>
    <w:rsid w:val="009F47F7"/>
    <w:rsid w:val="009F4819"/>
    <w:rsid w:val="009F4D56"/>
    <w:rsid w:val="009F50AB"/>
    <w:rsid w:val="009F51D6"/>
    <w:rsid w:val="009F54FC"/>
    <w:rsid w:val="009F5593"/>
    <w:rsid w:val="009F55D0"/>
    <w:rsid w:val="009F583E"/>
    <w:rsid w:val="009F58D1"/>
    <w:rsid w:val="009F5C44"/>
    <w:rsid w:val="009F5CAB"/>
    <w:rsid w:val="009F5D1C"/>
    <w:rsid w:val="009F62C1"/>
    <w:rsid w:val="009F6439"/>
    <w:rsid w:val="009F65ED"/>
    <w:rsid w:val="009F66CD"/>
    <w:rsid w:val="009F6874"/>
    <w:rsid w:val="009F719A"/>
    <w:rsid w:val="009F7439"/>
    <w:rsid w:val="009F7458"/>
    <w:rsid w:val="009F7464"/>
    <w:rsid w:val="009F758E"/>
    <w:rsid w:val="009F7BEF"/>
    <w:rsid w:val="009F7C3C"/>
    <w:rsid w:val="00A000DF"/>
    <w:rsid w:val="00A00316"/>
    <w:rsid w:val="00A003AA"/>
    <w:rsid w:val="00A00812"/>
    <w:rsid w:val="00A00C19"/>
    <w:rsid w:val="00A0126E"/>
    <w:rsid w:val="00A01398"/>
    <w:rsid w:val="00A01422"/>
    <w:rsid w:val="00A014E0"/>
    <w:rsid w:val="00A01662"/>
    <w:rsid w:val="00A01756"/>
    <w:rsid w:val="00A01A62"/>
    <w:rsid w:val="00A01CAA"/>
    <w:rsid w:val="00A01D28"/>
    <w:rsid w:val="00A01E07"/>
    <w:rsid w:val="00A021A8"/>
    <w:rsid w:val="00A02510"/>
    <w:rsid w:val="00A02581"/>
    <w:rsid w:val="00A026AD"/>
    <w:rsid w:val="00A027AA"/>
    <w:rsid w:val="00A02843"/>
    <w:rsid w:val="00A02D5E"/>
    <w:rsid w:val="00A02E58"/>
    <w:rsid w:val="00A02E7B"/>
    <w:rsid w:val="00A031C0"/>
    <w:rsid w:val="00A03216"/>
    <w:rsid w:val="00A03439"/>
    <w:rsid w:val="00A0379B"/>
    <w:rsid w:val="00A03B71"/>
    <w:rsid w:val="00A044E3"/>
    <w:rsid w:val="00A0453F"/>
    <w:rsid w:val="00A047E8"/>
    <w:rsid w:val="00A0494E"/>
    <w:rsid w:val="00A04AA5"/>
    <w:rsid w:val="00A04B6C"/>
    <w:rsid w:val="00A04C5E"/>
    <w:rsid w:val="00A04E77"/>
    <w:rsid w:val="00A0585B"/>
    <w:rsid w:val="00A05B5A"/>
    <w:rsid w:val="00A05BFB"/>
    <w:rsid w:val="00A0647F"/>
    <w:rsid w:val="00A064E1"/>
    <w:rsid w:val="00A06596"/>
    <w:rsid w:val="00A065B9"/>
    <w:rsid w:val="00A068A0"/>
    <w:rsid w:val="00A06B12"/>
    <w:rsid w:val="00A06ED7"/>
    <w:rsid w:val="00A07421"/>
    <w:rsid w:val="00A07555"/>
    <w:rsid w:val="00A07A11"/>
    <w:rsid w:val="00A07DAE"/>
    <w:rsid w:val="00A102BD"/>
    <w:rsid w:val="00A103FF"/>
    <w:rsid w:val="00A105F2"/>
    <w:rsid w:val="00A10A48"/>
    <w:rsid w:val="00A10A6E"/>
    <w:rsid w:val="00A11458"/>
    <w:rsid w:val="00A1149F"/>
    <w:rsid w:val="00A11994"/>
    <w:rsid w:val="00A11AB1"/>
    <w:rsid w:val="00A11C62"/>
    <w:rsid w:val="00A11CD4"/>
    <w:rsid w:val="00A11F29"/>
    <w:rsid w:val="00A11F77"/>
    <w:rsid w:val="00A120C8"/>
    <w:rsid w:val="00A1299E"/>
    <w:rsid w:val="00A12B23"/>
    <w:rsid w:val="00A12E72"/>
    <w:rsid w:val="00A13489"/>
    <w:rsid w:val="00A134DE"/>
    <w:rsid w:val="00A13556"/>
    <w:rsid w:val="00A1355E"/>
    <w:rsid w:val="00A13841"/>
    <w:rsid w:val="00A139FB"/>
    <w:rsid w:val="00A13D36"/>
    <w:rsid w:val="00A13E78"/>
    <w:rsid w:val="00A140CC"/>
    <w:rsid w:val="00A14A6D"/>
    <w:rsid w:val="00A14B76"/>
    <w:rsid w:val="00A14D1F"/>
    <w:rsid w:val="00A14F5C"/>
    <w:rsid w:val="00A15703"/>
    <w:rsid w:val="00A15741"/>
    <w:rsid w:val="00A15AEA"/>
    <w:rsid w:val="00A15C0A"/>
    <w:rsid w:val="00A15CE2"/>
    <w:rsid w:val="00A15DE2"/>
    <w:rsid w:val="00A1600E"/>
    <w:rsid w:val="00A1631A"/>
    <w:rsid w:val="00A164E6"/>
    <w:rsid w:val="00A16683"/>
    <w:rsid w:val="00A167EA"/>
    <w:rsid w:val="00A16899"/>
    <w:rsid w:val="00A1699B"/>
    <w:rsid w:val="00A17020"/>
    <w:rsid w:val="00A171AA"/>
    <w:rsid w:val="00A17232"/>
    <w:rsid w:val="00A176BA"/>
    <w:rsid w:val="00A17708"/>
    <w:rsid w:val="00A17AC4"/>
    <w:rsid w:val="00A17C22"/>
    <w:rsid w:val="00A17E3E"/>
    <w:rsid w:val="00A17E67"/>
    <w:rsid w:val="00A20A2B"/>
    <w:rsid w:val="00A20C14"/>
    <w:rsid w:val="00A20DE5"/>
    <w:rsid w:val="00A20F4B"/>
    <w:rsid w:val="00A20FB2"/>
    <w:rsid w:val="00A214EF"/>
    <w:rsid w:val="00A21A24"/>
    <w:rsid w:val="00A22191"/>
    <w:rsid w:val="00A222DE"/>
    <w:rsid w:val="00A2239D"/>
    <w:rsid w:val="00A22722"/>
    <w:rsid w:val="00A2291F"/>
    <w:rsid w:val="00A22C41"/>
    <w:rsid w:val="00A22CF8"/>
    <w:rsid w:val="00A22FBE"/>
    <w:rsid w:val="00A22FF7"/>
    <w:rsid w:val="00A233FA"/>
    <w:rsid w:val="00A234EC"/>
    <w:rsid w:val="00A23770"/>
    <w:rsid w:val="00A23775"/>
    <w:rsid w:val="00A237D6"/>
    <w:rsid w:val="00A23C65"/>
    <w:rsid w:val="00A23DDE"/>
    <w:rsid w:val="00A2420B"/>
    <w:rsid w:val="00A243DC"/>
    <w:rsid w:val="00A24DD9"/>
    <w:rsid w:val="00A25086"/>
    <w:rsid w:val="00A2508F"/>
    <w:rsid w:val="00A256EE"/>
    <w:rsid w:val="00A25950"/>
    <w:rsid w:val="00A25EEB"/>
    <w:rsid w:val="00A25F44"/>
    <w:rsid w:val="00A25FCC"/>
    <w:rsid w:val="00A26720"/>
    <w:rsid w:val="00A269FB"/>
    <w:rsid w:val="00A26A6F"/>
    <w:rsid w:val="00A26B6C"/>
    <w:rsid w:val="00A27177"/>
    <w:rsid w:val="00A274B2"/>
    <w:rsid w:val="00A2776F"/>
    <w:rsid w:val="00A277B6"/>
    <w:rsid w:val="00A27A2A"/>
    <w:rsid w:val="00A27A83"/>
    <w:rsid w:val="00A304D1"/>
    <w:rsid w:val="00A30550"/>
    <w:rsid w:val="00A3078A"/>
    <w:rsid w:val="00A30E5E"/>
    <w:rsid w:val="00A30EBF"/>
    <w:rsid w:val="00A31255"/>
    <w:rsid w:val="00A31493"/>
    <w:rsid w:val="00A31557"/>
    <w:rsid w:val="00A31EA3"/>
    <w:rsid w:val="00A3260C"/>
    <w:rsid w:val="00A32C34"/>
    <w:rsid w:val="00A32F85"/>
    <w:rsid w:val="00A32F93"/>
    <w:rsid w:val="00A331BC"/>
    <w:rsid w:val="00A3346E"/>
    <w:rsid w:val="00A3390E"/>
    <w:rsid w:val="00A33A8E"/>
    <w:rsid w:val="00A33ABA"/>
    <w:rsid w:val="00A345FB"/>
    <w:rsid w:val="00A346D9"/>
    <w:rsid w:val="00A34A1A"/>
    <w:rsid w:val="00A34A5D"/>
    <w:rsid w:val="00A34E1E"/>
    <w:rsid w:val="00A34ED6"/>
    <w:rsid w:val="00A34EFE"/>
    <w:rsid w:val="00A34FCF"/>
    <w:rsid w:val="00A351D5"/>
    <w:rsid w:val="00A351DE"/>
    <w:rsid w:val="00A35335"/>
    <w:rsid w:val="00A35814"/>
    <w:rsid w:val="00A35D25"/>
    <w:rsid w:val="00A35D65"/>
    <w:rsid w:val="00A35E46"/>
    <w:rsid w:val="00A36145"/>
    <w:rsid w:val="00A36203"/>
    <w:rsid w:val="00A36356"/>
    <w:rsid w:val="00A364E2"/>
    <w:rsid w:val="00A36818"/>
    <w:rsid w:val="00A36C13"/>
    <w:rsid w:val="00A37588"/>
    <w:rsid w:val="00A375F0"/>
    <w:rsid w:val="00A3765D"/>
    <w:rsid w:val="00A379D1"/>
    <w:rsid w:val="00A37C18"/>
    <w:rsid w:val="00A37EF7"/>
    <w:rsid w:val="00A4057A"/>
    <w:rsid w:val="00A40A04"/>
    <w:rsid w:val="00A40B1F"/>
    <w:rsid w:val="00A40B4E"/>
    <w:rsid w:val="00A40E7A"/>
    <w:rsid w:val="00A4129E"/>
    <w:rsid w:val="00A413DB"/>
    <w:rsid w:val="00A414C0"/>
    <w:rsid w:val="00A41585"/>
    <w:rsid w:val="00A417FD"/>
    <w:rsid w:val="00A4180A"/>
    <w:rsid w:val="00A41AFD"/>
    <w:rsid w:val="00A42218"/>
    <w:rsid w:val="00A423B8"/>
    <w:rsid w:val="00A4311B"/>
    <w:rsid w:val="00A434BF"/>
    <w:rsid w:val="00A43538"/>
    <w:rsid w:val="00A43597"/>
    <w:rsid w:val="00A43D1C"/>
    <w:rsid w:val="00A44196"/>
    <w:rsid w:val="00A44481"/>
    <w:rsid w:val="00A4470B"/>
    <w:rsid w:val="00A44902"/>
    <w:rsid w:val="00A4495E"/>
    <w:rsid w:val="00A449EA"/>
    <w:rsid w:val="00A4598D"/>
    <w:rsid w:val="00A45A31"/>
    <w:rsid w:val="00A45A85"/>
    <w:rsid w:val="00A45BBF"/>
    <w:rsid w:val="00A45DCF"/>
    <w:rsid w:val="00A45FDC"/>
    <w:rsid w:val="00A47041"/>
    <w:rsid w:val="00A471F7"/>
    <w:rsid w:val="00A47292"/>
    <w:rsid w:val="00A4737D"/>
    <w:rsid w:val="00A475C3"/>
    <w:rsid w:val="00A4763D"/>
    <w:rsid w:val="00A476D1"/>
    <w:rsid w:val="00A47B55"/>
    <w:rsid w:val="00A47FC7"/>
    <w:rsid w:val="00A50104"/>
    <w:rsid w:val="00A506EE"/>
    <w:rsid w:val="00A508B9"/>
    <w:rsid w:val="00A50A23"/>
    <w:rsid w:val="00A50F14"/>
    <w:rsid w:val="00A51388"/>
    <w:rsid w:val="00A51502"/>
    <w:rsid w:val="00A51882"/>
    <w:rsid w:val="00A51C85"/>
    <w:rsid w:val="00A520CB"/>
    <w:rsid w:val="00A52163"/>
    <w:rsid w:val="00A522B7"/>
    <w:rsid w:val="00A524F0"/>
    <w:rsid w:val="00A52CE7"/>
    <w:rsid w:val="00A52D39"/>
    <w:rsid w:val="00A53234"/>
    <w:rsid w:val="00A5324D"/>
    <w:rsid w:val="00A533C0"/>
    <w:rsid w:val="00A53687"/>
    <w:rsid w:val="00A53739"/>
    <w:rsid w:val="00A5390E"/>
    <w:rsid w:val="00A53A24"/>
    <w:rsid w:val="00A53F69"/>
    <w:rsid w:val="00A54012"/>
    <w:rsid w:val="00A540E0"/>
    <w:rsid w:val="00A54300"/>
    <w:rsid w:val="00A544DF"/>
    <w:rsid w:val="00A54514"/>
    <w:rsid w:val="00A54745"/>
    <w:rsid w:val="00A547F2"/>
    <w:rsid w:val="00A54A5C"/>
    <w:rsid w:val="00A54E42"/>
    <w:rsid w:val="00A54E70"/>
    <w:rsid w:val="00A54F2A"/>
    <w:rsid w:val="00A5510C"/>
    <w:rsid w:val="00A55164"/>
    <w:rsid w:val="00A5555E"/>
    <w:rsid w:val="00A55D01"/>
    <w:rsid w:val="00A567C3"/>
    <w:rsid w:val="00A56E73"/>
    <w:rsid w:val="00A57070"/>
    <w:rsid w:val="00A573C9"/>
    <w:rsid w:val="00A57A3F"/>
    <w:rsid w:val="00A57FA6"/>
    <w:rsid w:val="00A57FE6"/>
    <w:rsid w:val="00A600D3"/>
    <w:rsid w:val="00A60276"/>
    <w:rsid w:val="00A60730"/>
    <w:rsid w:val="00A61134"/>
    <w:rsid w:val="00A617A6"/>
    <w:rsid w:val="00A61A52"/>
    <w:rsid w:val="00A62075"/>
    <w:rsid w:val="00A62261"/>
    <w:rsid w:val="00A62361"/>
    <w:rsid w:val="00A62734"/>
    <w:rsid w:val="00A629DB"/>
    <w:rsid w:val="00A62A4E"/>
    <w:rsid w:val="00A62BC3"/>
    <w:rsid w:val="00A62D6E"/>
    <w:rsid w:val="00A62F76"/>
    <w:rsid w:val="00A632BC"/>
    <w:rsid w:val="00A63449"/>
    <w:rsid w:val="00A636BE"/>
    <w:rsid w:val="00A63856"/>
    <w:rsid w:val="00A63C4F"/>
    <w:rsid w:val="00A644FF"/>
    <w:rsid w:val="00A64592"/>
    <w:rsid w:val="00A64E26"/>
    <w:rsid w:val="00A65722"/>
    <w:rsid w:val="00A65B7E"/>
    <w:rsid w:val="00A661CD"/>
    <w:rsid w:val="00A662B1"/>
    <w:rsid w:val="00A66352"/>
    <w:rsid w:val="00A66620"/>
    <w:rsid w:val="00A6676F"/>
    <w:rsid w:val="00A66902"/>
    <w:rsid w:val="00A66933"/>
    <w:rsid w:val="00A66941"/>
    <w:rsid w:val="00A66994"/>
    <w:rsid w:val="00A669A3"/>
    <w:rsid w:val="00A66A08"/>
    <w:rsid w:val="00A66A1A"/>
    <w:rsid w:val="00A66C73"/>
    <w:rsid w:val="00A66EC0"/>
    <w:rsid w:val="00A67168"/>
    <w:rsid w:val="00A67972"/>
    <w:rsid w:val="00A67A9D"/>
    <w:rsid w:val="00A67AC8"/>
    <w:rsid w:val="00A67B99"/>
    <w:rsid w:val="00A70121"/>
    <w:rsid w:val="00A70899"/>
    <w:rsid w:val="00A70A5F"/>
    <w:rsid w:val="00A70DB9"/>
    <w:rsid w:val="00A71597"/>
    <w:rsid w:val="00A717B3"/>
    <w:rsid w:val="00A72260"/>
    <w:rsid w:val="00A7238D"/>
    <w:rsid w:val="00A724A8"/>
    <w:rsid w:val="00A724D1"/>
    <w:rsid w:val="00A7250A"/>
    <w:rsid w:val="00A72B87"/>
    <w:rsid w:val="00A72B92"/>
    <w:rsid w:val="00A72D7C"/>
    <w:rsid w:val="00A72FC9"/>
    <w:rsid w:val="00A73484"/>
    <w:rsid w:val="00A736AD"/>
    <w:rsid w:val="00A73C41"/>
    <w:rsid w:val="00A7408A"/>
    <w:rsid w:val="00A7432C"/>
    <w:rsid w:val="00A743A2"/>
    <w:rsid w:val="00A75356"/>
    <w:rsid w:val="00A753A2"/>
    <w:rsid w:val="00A7567D"/>
    <w:rsid w:val="00A7593F"/>
    <w:rsid w:val="00A75D8C"/>
    <w:rsid w:val="00A75E19"/>
    <w:rsid w:val="00A7638D"/>
    <w:rsid w:val="00A763F6"/>
    <w:rsid w:val="00A766A6"/>
    <w:rsid w:val="00A768FF"/>
    <w:rsid w:val="00A76FCD"/>
    <w:rsid w:val="00A77454"/>
    <w:rsid w:val="00A77B25"/>
    <w:rsid w:val="00A77BC0"/>
    <w:rsid w:val="00A77D6E"/>
    <w:rsid w:val="00A77D75"/>
    <w:rsid w:val="00A77EF8"/>
    <w:rsid w:val="00A80049"/>
    <w:rsid w:val="00A806CE"/>
    <w:rsid w:val="00A808D1"/>
    <w:rsid w:val="00A80BD8"/>
    <w:rsid w:val="00A80ED1"/>
    <w:rsid w:val="00A81AA9"/>
    <w:rsid w:val="00A81C22"/>
    <w:rsid w:val="00A81F76"/>
    <w:rsid w:val="00A81F8C"/>
    <w:rsid w:val="00A821D9"/>
    <w:rsid w:val="00A82242"/>
    <w:rsid w:val="00A828BD"/>
    <w:rsid w:val="00A82D39"/>
    <w:rsid w:val="00A82FB8"/>
    <w:rsid w:val="00A833D9"/>
    <w:rsid w:val="00A83FA3"/>
    <w:rsid w:val="00A83FD0"/>
    <w:rsid w:val="00A84213"/>
    <w:rsid w:val="00A8466F"/>
    <w:rsid w:val="00A8495D"/>
    <w:rsid w:val="00A84B46"/>
    <w:rsid w:val="00A84C97"/>
    <w:rsid w:val="00A85166"/>
    <w:rsid w:val="00A85404"/>
    <w:rsid w:val="00A85605"/>
    <w:rsid w:val="00A85790"/>
    <w:rsid w:val="00A858B9"/>
    <w:rsid w:val="00A85C2A"/>
    <w:rsid w:val="00A85DA4"/>
    <w:rsid w:val="00A86295"/>
    <w:rsid w:val="00A8667E"/>
    <w:rsid w:val="00A8672B"/>
    <w:rsid w:val="00A86ADA"/>
    <w:rsid w:val="00A86AF4"/>
    <w:rsid w:val="00A86C77"/>
    <w:rsid w:val="00A87328"/>
    <w:rsid w:val="00A874D2"/>
    <w:rsid w:val="00A87639"/>
    <w:rsid w:val="00A8768C"/>
    <w:rsid w:val="00A878A7"/>
    <w:rsid w:val="00A87AC0"/>
    <w:rsid w:val="00A87C04"/>
    <w:rsid w:val="00A87CF6"/>
    <w:rsid w:val="00A903D8"/>
    <w:rsid w:val="00A9055A"/>
    <w:rsid w:val="00A9079A"/>
    <w:rsid w:val="00A907FF"/>
    <w:rsid w:val="00A91133"/>
    <w:rsid w:val="00A911C7"/>
    <w:rsid w:val="00A9130D"/>
    <w:rsid w:val="00A91469"/>
    <w:rsid w:val="00A9160C"/>
    <w:rsid w:val="00A91867"/>
    <w:rsid w:val="00A91977"/>
    <w:rsid w:val="00A91A58"/>
    <w:rsid w:val="00A91ADA"/>
    <w:rsid w:val="00A91C05"/>
    <w:rsid w:val="00A91D8B"/>
    <w:rsid w:val="00A9218B"/>
    <w:rsid w:val="00A92282"/>
    <w:rsid w:val="00A92373"/>
    <w:rsid w:val="00A92452"/>
    <w:rsid w:val="00A92538"/>
    <w:rsid w:val="00A92549"/>
    <w:rsid w:val="00A92687"/>
    <w:rsid w:val="00A926C8"/>
    <w:rsid w:val="00A92985"/>
    <w:rsid w:val="00A92C6E"/>
    <w:rsid w:val="00A92FE5"/>
    <w:rsid w:val="00A93054"/>
    <w:rsid w:val="00A9311C"/>
    <w:rsid w:val="00A9318D"/>
    <w:rsid w:val="00A932CA"/>
    <w:rsid w:val="00A9374C"/>
    <w:rsid w:val="00A93983"/>
    <w:rsid w:val="00A93FAB"/>
    <w:rsid w:val="00A94440"/>
    <w:rsid w:val="00A947F2"/>
    <w:rsid w:val="00A94A03"/>
    <w:rsid w:val="00A94D98"/>
    <w:rsid w:val="00A94F73"/>
    <w:rsid w:val="00A94FD7"/>
    <w:rsid w:val="00A956C4"/>
    <w:rsid w:val="00A9574C"/>
    <w:rsid w:val="00A95B6E"/>
    <w:rsid w:val="00A95CC5"/>
    <w:rsid w:val="00A95EA2"/>
    <w:rsid w:val="00A95F0B"/>
    <w:rsid w:val="00A95F65"/>
    <w:rsid w:val="00A95FB9"/>
    <w:rsid w:val="00A9645F"/>
    <w:rsid w:val="00A967F5"/>
    <w:rsid w:val="00A96A03"/>
    <w:rsid w:val="00A97166"/>
    <w:rsid w:val="00A97620"/>
    <w:rsid w:val="00A976F0"/>
    <w:rsid w:val="00A9790D"/>
    <w:rsid w:val="00A97C43"/>
    <w:rsid w:val="00A97D82"/>
    <w:rsid w:val="00A97F62"/>
    <w:rsid w:val="00AA03AA"/>
    <w:rsid w:val="00AA065C"/>
    <w:rsid w:val="00AA0949"/>
    <w:rsid w:val="00AA0C5A"/>
    <w:rsid w:val="00AA0E4E"/>
    <w:rsid w:val="00AA0EED"/>
    <w:rsid w:val="00AA1019"/>
    <w:rsid w:val="00AA10E0"/>
    <w:rsid w:val="00AA14C3"/>
    <w:rsid w:val="00AA1F65"/>
    <w:rsid w:val="00AA1FCB"/>
    <w:rsid w:val="00AA2607"/>
    <w:rsid w:val="00AA2629"/>
    <w:rsid w:val="00AA267A"/>
    <w:rsid w:val="00AA2A61"/>
    <w:rsid w:val="00AA2BF9"/>
    <w:rsid w:val="00AA2C89"/>
    <w:rsid w:val="00AA2EFA"/>
    <w:rsid w:val="00AA3195"/>
    <w:rsid w:val="00AA3243"/>
    <w:rsid w:val="00AA3249"/>
    <w:rsid w:val="00AA32DF"/>
    <w:rsid w:val="00AA384D"/>
    <w:rsid w:val="00AA389B"/>
    <w:rsid w:val="00AA3D9A"/>
    <w:rsid w:val="00AA4399"/>
    <w:rsid w:val="00AA459D"/>
    <w:rsid w:val="00AA4680"/>
    <w:rsid w:val="00AA4A25"/>
    <w:rsid w:val="00AA4B28"/>
    <w:rsid w:val="00AA5063"/>
    <w:rsid w:val="00AA5268"/>
    <w:rsid w:val="00AA5338"/>
    <w:rsid w:val="00AA596D"/>
    <w:rsid w:val="00AA6308"/>
    <w:rsid w:val="00AA67B3"/>
    <w:rsid w:val="00AA696E"/>
    <w:rsid w:val="00AA6988"/>
    <w:rsid w:val="00AA6B7B"/>
    <w:rsid w:val="00AA6C61"/>
    <w:rsid w:val="00AA6F84"/>
    <w:rsid w:val="00AA7794"/>
    <w:rsid w:val="00AA78E2"/>
    <w:rsid w:val="00AA7A04"/>
    <w:rsid w:val="00AB0399"/>
    <w:rsid w:val="00AB062F"/>
    <w:rsid w:val="00AB0977"/>
    <w:rsid w:val="00AB0C7F"/>
    <w:rsid w:val="00AB0D32"/>
    <w:rsid w:val="00AB0ED8"/>
    <w:rsid w:val="00AB1373"/>
    <w:rsid w:val="00AB14C2"/>
    <w:rsid w:val="00AB19C7"/>
    <w:rsid w:val="00AB1B9B"/>
    <w:rsid w:val="00AB1F99"/>
    <w:rsid w:val="00AB29E0"/>
    <w:rsid w:val="00AB2B44"/>
    <w:rsid w:val="00AB3246"/>
    <w:rsid w:val="00AB33E9"/>
    <w:rsid w:val="00AB3A54"/>
    <w:rsid w:val="00AB3ABE"/>
    <w:rsid w:val="00AB3E00"/>
    <w:rsid w:val="00AB4090"/>
    <w:rsid w:val="00AB4634"/>
    <w:rsid w:val="00AB4772"/>
    <w:rsid w:val="00AB4BAD"/>
    <w:rsid w:val="00AB4CB8"/>
    <w:rsid w:val="00AB4DCE"/>
    <w:rsid w:val="00AB4E67"/>
    <w:rsid w:val="00AB4E98"/>
    <w:rsid w:val="00AB4F0B"/>
    <w:rsid w:val="00AB51F6"/>
    <w:rsid w:val="00AB5363"/>
    <w:rsid w:val="00AB5550"/>
    <w:rsid w:val="00AB58F2"/>
    <w:rsid w:val="00AB5944"/>
    <w:rsid w:val="00AB5C8A"/>
    <w:rsid w:val="00AB5DA6"/>
    <w:rsid w:val="00AB5DC6"/>
    <w:rsid w:val="00AB60D2"/>
    <w:rsid w:val="00AB6354"/>
    <w:rsid w:val="00AB69CD"/>
    <w:rsid w:val="00AB69FD"/>
    <w:rsid w:val="00AB6ACA"/>
    <w:rsid w:val="00AB6D53"/>
    <w:rsid w:val="00AB707C"/>
    <w:rsid w:val="00AB782D"/>
    <w:rsid w:val="00AB7A80"/>
    <w:rsid w:val="00AB7CCE"/>
    <w:rsid w:val="00AB7D08"/>
    <w:rsid w:val="00AC03F6"/>
    <w:rsid w:val="00AC0757"/>
    <w:rsid w:val="00AC077E"/>
    <w:rsid w:val="00AC09BD"/>
    <w:rsid w:val="00AC09F1"/>
    <w:rsid w:val="00AC0ABF"/>
    <w:rsid w:val="00AC0D23"/>
    <w:rsid w:val="00AC1A02"/>
    <w:rsid w:val="00AC1AF2"/>
    <w:rsid w:val="00AC1B0D"/>
    <w:rsid w:val="00AC1EB5"/>
    <w:rsid w:val="00AC2621"/>
    <w:rsid w:val="00AC2A38"/>
    <w:rsid w:val="00AC2E13"/>
    <w:rsid w:val="00AC2F5A"/>
    <w:rsid w:val="00AC3665"/>
    <w:rsid w:val="00AC38BE"/>
    <w:rsid w:val="00AC39A2"/>
    <w:rsid w:val="00AC3A5D"/>
    <w:rsid w:val="00AC3BA8"/>
    <w:rsid w:val="00AC3D3B"/>
    <w:rsid w:val="00AC3E7E"/>
    <w:rsid w:val="00AC3F32"/>
    <w:rsid w:val="00AC441B"/>
    <w:rsid w:val="00AC4462"/>
    <w:rsid w:val="00AC453F"/>
    <w:rsid w:val="00AC46B8"/>
    <w:rsid w:val="00AC48B2"/>
    <w:rsid w:val="00AC4AB8"/>
    <w:rsid w:val="00AC4AC7"/>
    <w:rsid w:val="00AC5278"/>
    <w:rsid w:val="00AC5438"/>
    <w:rsid w:val="00AC54A1"/>
    <w:rsid w:val="00AC590A"/>
    <w:rsid w:val="00AC5B87"/>
    <w:rsid w:val="00AC5CF2"/>
    <w:rsid w:val="00AC5F97"/>
    <w:rsid w:val="00AC62E1"/>
    <w:rsid w:val="00AC640F"/>
    <w:rsid w:val="00AC6530"/>
    <w:rsid w:val="00AC656C"/>
    <w:rsid w:val="00AC66C0"/>
    <w:rsid w:val="00AC67F1"/>
    <w:rsid w:val="00AC682B"/>
    <w:rsid w:val="00AC6BC6"/>
    <w:rsid w:val="00AC6D38"/>
    <w:rsid w:val="00AC70A1"/>
    <w:rsid w:val="00AC7519"/>
    <w:rsid w:val="00AC7758"/>
    <w:rsid w:val="00AC7B0C"/>
    <w:rsid w:val="00AC7B64"/>
    <w:rsid w:val="00AC7BFB"/>
    <w:rsid w:val="00AD054A"/>
    <w:rsid w:val="00AD0689"/>
    <w:rsid w:val="00AD0B6A"/>
    <w:rsid w:val="00AD0D0A"/>
    <w:rsid w:val="00AD0E70"/>
    <w:rsid w:val="00AD12AD"/>
    <w:rsid w:val="00AD14C6"/>
    <w:rsid w:val="00AD184D"/>
    <w:rsid w:val="00AD1904"/>
    <w:rsid w:val="00AD1B96"/>
    <w:rsid w:val="00AD1D2C"/>
    <w:rsid w:val="00AD20FD"/>
    <w:rsid w:val="00AD2149"/>
    <w:rsid w:val="00AD21DF"/>
    <w:rsid w:val="00AD24C7"/>
    <w:rsid w:val="00AD2698"/>
    <w:rsid w:val="00AD2AE9"/>
    <w:rsid w:val="00AD2E22"/>
    <w:rsid w:val="00AD332A"/>
    <w:rsid w:val="00AD3576"/>
    <w:rsid w:val="00AD3918"/>
    <w:rsid w:val="00AD394E"/>
    <w:rsid w:val="00AD39E6"/>
    <w:rsid w:val="00AD3ABA"/>
    <w:rsid w:val="00AD3B3C"/>
    <w:rsid w:val="00AD3C24"/>
    <w:rsid w:val="00AD3F93"/>
    <w:rsid w:val="00AD441C"/>
    <w:rsid w:val="00AD4618"/>
    <w:rsid w:val="00AD5305"/>
    <w:rsid w:val="00AD5342"/>
    <w:rsid w:val="00AD534E"/>
    <w:rsid w:val="00AD5406"/>
    <w:rsid w:val="00AD5581"/>
    <w:rsid w:val="00AD58E9"/>
    <w:rsid w:val="00AD59F3"/>
    <w:rsid w:val="00AD5C3F"/>
    <w:rsid w:val="00AD60FC"/>
    <w:rsid w:val="00AD6374"/>
    <w:rsid w:val="00AD63E4"/>
    <w:rsid w:val="00AD6D55"/>
    <w:rsid w:val="00AD6D9B"/>
    <w:rsid w:val="00AD6ED8"/>
    <w:rsid w:val="00AD7550"/>
    <w:rsid w:val="00AD774F"/>
    <w:rsid w:val="00AD7E65"/>
    <w:rsid w:val="00AD7FB3"/>
    <w:rsid w:val="00AE08D6"/>
    <w:rsid w:val="00AE0955"/>
    <w:rsid w:val="00AE098B"/>
    <w:rsid w:val="00AE0F12"/>
    <w:rsid w:val="00AE1343"/>
    <w:rsid w:val="00AE1357"/>
    <w:rsid w:val="00AE13D4"/>
    <w:rsid w:val="00AE17BA"/>
    <w:rsid w:val="00AE182B"/>
    <w:rsid w:val="00AE19F0"/>
    <w:rsid w:val="00AE1AA4"/>
    <w:rsid w:val="00AE1AC9"/>
    <w:rsid w:val="00AE1C69"/>
    <w:rsid w:val="00AE2339"/>
    <w:rsid w:val="00AE236D"/>
    <w:rsid w:val="00AE23B0"/>
    <w:rsid w:val="00AE264E"/>
    <w:rsid w:val="00AE279C"/>
    <w:rsid w:val="00AE2913"/>
    <w:rsid w:val="00AE29AB"/>
    <w:rsid w:val="00AE2A69"/>
    <w:rsid w:val="00AE2C27"/>
    <w:rsid w:val="00AE2D87"/>
    <w:rsid w:val="00AE33AB"/>
    <w:rsid w:val="00AE3456"/>
    <w:rsid w:val="00AE354E"/>
    <w:rsid w:val="00AE36BC"/>
    <w:rsid w:val="00AE44A2"/>
    <w:rsid w:val="00AE4611"/>
    <w:rsid w:val="00AE46F0"/>
    <w:rsid w:val="00AE4821"/>
    <w:rsid w:val="00AE48D7"/>
    <w:rsid w:val="00AE4B16"/>
    <w:rsid w:val="00AE4F64"/>
    <w:rsid w:val="00AE5062"/>
    <w:rsid w:val="00AE593B"/>
    <w:rsid w:val="00AE5CC9"/>
    <w:rsid w:val="00AE5E93"/>
    <w:rsid w:val="00AE65C7"/>
    <w:rsid w:val="00AE6610"/>
    <w:rsid w:val="00AE66B5"/>
    <w:rsid w:val="00AE6BEF"/>
    <w:rsid w:val="00AE6BF2"/>
    <w:rsid w:val="00AE6BF6"/>
    <w:rsid w:val="00AE6FF5"/>
    <w:rsid w:val="00AE7C17"/>
    <w:rsid w:val="00AF0167"/>
    <w:rsid w:val="00AF0343"/>
    <w:rsid w:val="00AF0EFC"/>
    <w:rsid w:val="00AF1059"/>
    <w:rsid w:val="00AF10C3"/>
    <w:rsid w:val="00AF12B5"/>
    <w:rsid w:val="00AF165B"/>
    <w:rsid w:val="00AF190A"/>
    <w:rsid w:val="00AF1AFF"/>
    <w:rsid w:val="00AF1BD1"/>
    <w:rsid w:val="00AF1BD4"/>
    <w:rsid w:val="00AF1C94"/>
    <w:rsid w:val="00AF211F"/>
    <w:rsid w:val="00AF25C9"/>
    <w:rsid w:val="00AF2A44"/>
    <w:rsid w:val="00AF2D5A"/>
    <w:rsid w:val="00AF3217"/>
    <w:rsid w:val="00AF332E"/>
    <w:rsid w:val="00AF3490"/>
    <w:rsid w:val="00AF3792"/>
    <w:rsid w:val="00AF382A"/>
    <w:rsid w:val="00AF3C2E"/>
    <w:rsid w:val="00AF3EB4"/>
    <w:rsid w:val="00AF464B"/>
    <w:rsid w:val="00AF4AAB"/>
    <w:rsid w:val="00AF4E15"/>
    <w:rsid w:val="00AF664F"/>
    <w:rsid w:val="00AF680B"/>
    <w:rsid w:val="00AF6959"/>
    <w:rsid w:val="00AF6EFF"/>
    <w:rsid w:val="00AF709B"/>
    <w:rsid w:val="00AF7199"/>
    <w:rsid w:val="00AF79C2"/>
    <w:rsid w:val="00AF7B97"/>
    <w:rsid w:val="00AF7FE2"/>
    <w:rsid w:val="00B00271"/>
    <w:rsid w:val="00B00534"/>
    <w:rsid w:val="00B00614"/>
    <w:rsid w:val="00B00917"/>
    <w:rsid w:val="00B00984"/>
    <w:rsid w:val="00B00A1D"/>
    <w:rsid w:val="00B00C38"/>
    <w:rsid w:val="00B011BE"/>
    <w:rsid w:val="00B013E0"/>
    <w:rsid w:val="00B01423"/>
    <w:rsid w:val="00B0145B"/>
    <w:rsid w:val="00B018DB"/>
    <w:rsid w:val="00B01A8B"/>
    <w:rsid w:val="00B01B59"/>
    <w:rsid w:val="00B01BCE"/>
    <w:rsid w:val="00B01E8D"/>
    <w:rsid w:val="00B0209D"/>
    <w:rsid w:val="00B02850"/>
    <w:rsid w:val="00B02B18"/>
    <w:rsid w:val="00B03291"/>
    <w:rsid w:val="00B03457"/>
    <w:rsid w:val="00B04187"/>
    <w:rsid w:val="00B0453A"/>
    <w:rsid w:val="00B04675"/>
    <w:rsid w:val="00B04A58"/>
    <w:rsid w:val="00B04AD7"/>
    <w:rsid w:val="00B058D1"/>
    <w:rsid w:val="00B05918"/>
    <w:rsid w:val="00B059E7"/>
    <w:rsid w:val="00B059FE"/>
    <w:rsid w:val="00B05BFA"/>
    <w:rsid w:val="00B05D7E"/>
    <w:rsid w:val="00B05E2D"/>
    <w:rsid w:val="00B05ED5"/>
    <w:rsid w:val="00B06413"/>
    <w:rsid w:val="00B06576"/>
    <w:rsid w:val="00B065E7"/>
    <w:rsid w:val="00B068C3"/>
    <w:rsid w:val="00B0696D"/>
    <w:rsid w:val="00B06A46"/>
    <w:rsid w:val="00B072B7"/>
    <w:rsid w:val="00B072F1"/>
    <w:rsid w:val="00B0755B"/>
    <w:rsid w:val="00B07593"/>
    <w:rsid w:val="00B07811"/>
    <w:rsid w:val="00B07B8E"/>
    <w:rsid w:val="00B07D19"/>
    <w:rsid w:val="00B101BC"/>
    <w:rsid w:val="00B101EF"/>
    <w:rsid w:val="00B1042D"/>
    <w:rsid w:val="00B1048A"/>
    <w:rsid w:val="00B106AA"/>
    <w:rsid w:val="00B107BA"/>
    <w:rsid w:val="00B10B51"/>
    <w:rsid w:val="00B10FF8"/>
    <w:rsid w:val="00B11754"/>
    <w:rsid w:val="00B11AAC"/>
    <w:rsid w:val="00B12453"/>
    <w:rsid w:val="00B1258B"/>
    <w:rsid w:val="00B1274A"/>
    <w:rsid w:val="00B12D0D"/>
    <w:rsid w:val="00B12DA8"/>
    <w:rsid w:val="00B12E9B"/>
    <w:rsid w:val="00B1345E"/>
    <w:rsid w:val="00B13A83"/>
    <w:rsid w:val="00B13AB5"/>
    <w:rsid w:val="00B13D30"/>
    <w:rsid w:val="00B13EA7"/>
    <w:rsid w:val="00B13EAC"/>
    <w:rsid w:val="00B1444C"/>
    <w:rsid w:val="00B144B6"/>
    <w:rsid w:val="00B14509"/>
    <w:rsid w:val="00B14982"/>
    <w:rsid w:val="00B14AD3"/>
    <w:rsid w:val="00B14B94"/>
    <w:rsid w:val="00B15203"/>
    <w:rsid w:val="00B1523B"/>
    <w:rsid w:val="00B15894"/>
    <w:rsid w:val="00B1597A"/>
    <w:rsid w:val="00B15A44"/>
    <w:rsid w:val="00B15B64"/>
    <w:rsid w:val="00B15C87"/>
    <w:rsid w:val="00B162BB"/>
    <w:rsid w:val="00B163FC"/>
    <w:rsid w:val="00B16D09"/>
    <w:rsid w:val="00B17266"/>
    <w:rsid w:val="00B17418"/>
    <w:rsid w:val="00B17619"/>
    <w:rsid w:val="00B17715"/>
    <w:rsid w:val="00B20021"/>
    <w:rsid w:val="00B20383"/>
    <w:rsid w:val="00B20673"/>
    <w:rsid w:val="00B21251"/>
    <w:rsid w:val="00B214E5"/>
    <w:rsid w:val="00B2160E"/>
    <w:rsid w:val="00B21637"/>
    <w:rsid w:val="00B216AA"/>
    <w:rsid w:val="00B216F0"/>
    <w:rsid w:val="00B21875"/>
    <w:rsid w:val="00B21C2E"/>
    <w:rsid w:val="00B21C36"/>
    <w:rsid w:val="00B21D16"/>
    <w:rsid w:val="00B22085"/>
    <w:rsid w:val="00B2255E"/>
    <w:rsid w:val="00B226A0"/>
    <w:rsid w:val="00B22957"/>
    <w:rsid w:val="00B22E76"/>
    <w:rsid w:val="00B23048"/>
    <w:rsid w:val="00B2313D"/>
    <w:rsid w:val="00B23396"/>
    <w:rsid w:val="00B238E6"/>
    <w:rsid w:val="00B2398F"/>
    <w:rsid w:val="00B239DF"/>
    <w:rsid w:val="00B24256"/>
    <w:rsid w:val="00B2434B"/>
    <w:rsid w:val="00B2452B"/>
    <w:rsid w:val="00B24994"/>
    <w:rsid w:val="00B24D41"/>
    <w:rsid w:val="00B24D57"/>
    <w:rsid w:val="00B25205"/>
    <w:rsid w:val="00B25600"/>
    <w:rsid w:val="00B256C5"/>
    <w:rsid w:val="00B25BE4"/>
    <w:rsid w:val="00B25BF4"/>
    <w:rsid w:val="00B25CB7"/>
    <w:rsid w:val="00B261DE"/>
    <w:rsid w:val="00B264BC"/>
    <w:rsid w:val="00B26766"/>
    <w:rsid w:val="00B26BF6"/>
    <w:rsid w:val="00B26E99"/>
    <w:rsid w:val="00B26EAA"/>
    <w:rsid w:val="00B27019"/>
    <w:rsid w:val="00B27247"/>
    <w:rsid w:val="00B275B5"/>
    <w:rsid w:val="00B2773A"/>
    <w:rsid w:val="00B30232"/>
    <w:rsid w:val="00B305FE"/>
    <w:rsid w:val="00B308D4"/>
    <w:rsid w:val="00B30970"/>
    <w:rsid w:val="00B3160F"/>
    <w:rsid w:val="00B31881"/>
    <w:rsid w:val="00B3197D"/>
    <w:rsid w:val="00B32155"/>
    <w:rsid w:val="00B323D3"/>
    <w:rsid w:val="00B3252F"/>
    <w:rsid w:val="00B327B5"/>
    <w:rsid w:val="00B3284C"/>
    <w:rsid w:val="00B32D96"/>
    <w:rsid w:val="00B337EA"/>
    <w:rsid w:val="00B33B35"/>
    <w:rsid w:val="00B33BDF"/>
    <w:rsid w:val="00B33EED"/>
    <w:rsid w:val="00B33FC4"/>
    <w:rsid w:val="00B341E2"/>
    <w:rsid w:val="00B347DF"/>
    <w:rsid w:val="00B35013"/>
    <w:rsid w:val="00B3502F"/>
    <w:rsid w:val="00B351AA"/>
    <w:rsid w:val="00B358B2"/>
    <w:rsid w:val="00B35997"/>
    <w:rsid w:val="00B359A9"/>
    <w:rsid w:val="00B35B3F"/>
    <w:rsid w:val="00B35B4A"/>
    <w:rsid w:val="00B35E71"/>
    <w:rsid w:val="00B35E76"/>
    <w:rsid w:val="00B361ED"/>
    <w:rsid w:val="00B3659E"/>
    <w:rsid w:val="00B369DE"/>
    <w:rsid w:val="00B36D8C"/>
    <w:rsid w:val="00B36E5F"/>
    <w:rsid w:val="00B36E6B"/>
    <w:rsid w:val="00B3768A"/>
    <w:rsid w:val="00B376C0"/>
    <w:rsid w:val="00B37C8C"/>
    <w:rsid w:val="00B37EC8"/>
    <w:rsid w:val="00B40155"/>
    <w:rsid w:val="00B40B8C"/>
    <w:rsid w:val="00B40DFC"/>
    <w:rsid w:val="00B40E82"/>
    <w:rsid w:val="00B412B8"/>
    <w:rsid w:val="00B41ABB"/>
    <w:rsid w:val="00B41B25"/>
    <w:rsid w:val="00B41BD8"/>
    <w:rsid w:val="00B421DD"/>
    <w:rsid w:val="00B42495"/>
    <w:rsid w:val="00B424F9"/>
    <w:rsid w:val="00B42511"/>
    <w:rsid w:val="00B425D2"/>
    <w:rsid w:val="00B425F2"/>
    <w:rsid w:val="00B42607"/>
    <w:rsid w:val="00B426CA"/>
    <w:rsid w:val="00B42771"/>
    <w:rsid w:val="00B42CA3"/>
    <w:rsid w:val="00B43080"/>
    <w:rsid w:val="00B43304"/>
    <w:rsid w:val="00B43820"/>
    <w:rsid w:val="00B43C71"/>
    <w:rsid w:val="00B43D66"/>
    <w:rsid w:val="00B43F6A"/>
    <w:rsid w:val="00B4437A"/>
    <w:rsid w:val="00B443F2"/>
    <w:rsid w:val="00B4478B"/>
    <w:rsid w:val="00B449A9"/>
    <w:rsid w:val="00B44ED4"/>
    <w:rsid w:val="00B453E5"/>
    <w:rsid w:val="00B45533"/>
    <w:rsid w:val="00B4560B"/>
    <w:rsid w:val="00B45786"/>
    <w:rsid w:val="00B45982"/>
    <w:rsid w:val="00B459EB"/>
    <w:rsid w:val="00B45E8D"/>
    <w:rsid w:val="00B460FA"/>
    <w:rsid w:val="00B461FD"/>
    <w:rsid w:val="00B4648B"/>
    <w:rsid w:val="00B46B09"/>
    <w:rsid w:val="00B46C96"/>
    <w:rsid w:val="00B46DE6"/>
    <w:rsid w:val="00B46F02"/>
    <w:rsid w:val="00B4724B"/>
    <w:rsid w:val="00B47324"/>
    <w:rsid w:val="00B47434"/>
    <w:rsid w:val="00B474E9"/>
    <w:rsid w:val="00B47579"/>
    <w:rsid w:val="00B47A5E"/>
    <w:rsid w:val="00B47AD2"/>
    <w:rsid w:val="00B47FC0"/>
    <w:rsid w:val="00B50093"/>
    <w:rsid w:val="00B5027F"/>
    <w:rsid w:val="00B5041D"/>
    <w:rsid w:val="00B508B4"/>
    <w:rsid w:val="00B50A8B"/>
    <w:rsid w:val="00B50AAC"/>
    <w:rsid w:val="00B50BE1"/>
    <w:rsid w:val="00B50C2E"/>
    <w:rsid w:val="00B51149"/>
    <w:rsid w:val="00B51162"/>
    <w:rsid w:val="00B51A50"/>
    <w:rsid w:val="00B51E66"/>
    <w:rsid w:val="00B522F9"/>
    <w:rsid w:val="00B5249C"/>
    <w:rsid w:val="00B52B71"/>
    <w:rsid w:val="00B52E96"/>
    <w:rsid w:val="00B535EE"/>
    <w:rsid w:val="00B53E12"/>
    <w:rsid w:val="00B54283"/>
    <w:rsid w:val="00B542B9"/>
    <w:rsid w:val="00B5451E"/>
    <w:rsid w:val="00B545FE"/>
    <w:rsid w:val="00B5493D"/>
    <w:rsid w:val="00B54D3E"/>
    <w:rsid w:val="00B55737"/>
    <w:rsid w:val="00B5594A"/>
    <w:rsid w:val="00B564F3"/>
    <w:rsid w:val="00B566B0"/>
    <w:rsid w:val="00B5685A"/>
    <w:rsid w:val="00B56B1A"/>
    <w:rsid w:val="00B56E77"/>
    <w:rsid w:val="00B56EB5"/>
    <w:rsid w:val="00B57077"/>
    <w:rsid w:val="00B5749B"/>
    <w:rsid w:val="00B576BD"/>
    <w:rsid w:val="00B5794B"/>
    <w:rsid w:val="00B57BE8"/>
    <w:rsid w:val="00B57D34"/>
    <w:rsid w:val="00B602FA"/>
    <w:rsid w:val="00B60659"/>
    <w:rsid w:val="00B60926"/>
    <w:rsid w:val="00B60C2E"/>
    <w:rsid w:val="00B60E55"/>
    <w:rsid w:val="00B61068"/>
    <w:rsid w:val="00B61A8A"/>
    <w:rsid w:val="00B61EA3"/>
    <w:rsid w:val="00B61EDD"/>
    <w:rsid w:val="00B620C4"/>
    <w:rsid w:val="00B621EC"/>
    <w:rsid w:val="00B624E0"/>
    <w:rsid w:val="00B625A8"/>
    <w:rsid w:val="00B62CDA"/>
    <w:rsid w:val="00B62DFC"/>
    <w:rsid w:val="00B63036"/>
    <w:rsid w:val="00B6343C"/>
    <w:rsid w:val="00B63474"/>
    <w:rsid w:val="00B63CD9"/>
    <w:rsid w:val="00B64D06"/>
    <w:rsid w:val="00B64DAA"/>
    <w:rsid w:val="00B64EF4"/>
    <w:rsid w:val="00B650E4"/>
    <w:rsid w:val="00B654F1"/>
    <w:rsid w:val="00B65892"/>
    <w:rsid w:val="00B65BAA"/>
    <w:rsid w:val="00B65BB4"/>
    <w:rsid w:val="00B66064"/>
    <w:rsid w:val="00B6657D"/>
    <w:rsid w:val="00B67394"/>
    <w:rsid w:val="00B679DD"/>
    <w:rsid w:val="00B67DD3"/>
    <w:rsid w:val="00B70063"/>
    <w:rsid w:val="00B70287"/>
    <w:rsid w:val="00B70591"/>
    <w:rsid w:val="00B70A9F"/>
    <w:rsid w:val="00B70BBA"/>
    <w:rsid w:val="00B70DCC"/>
    <w:rsid w:val="00B711FC"/>
    <w:rsid w:val="00B71A4B"/>
    <w:rsid w:val="00B71FD2"/>
    <w:rsid w:val="00B720A7"/>
    <w:rsid w:val="00B7275A"/>
    <w:rsid w:val="00B72CC9"/>
    <w:rsid w:val="00B72E91"/>
    <w:rsid w:val="00B72FB6"/>
    <w:rsid w:val="00B7308C"/>
    <w:rsid w:val="00B732BD"/>
    <w:rsid w:val="00B73313"/>
    <w:rsid w:val="00B739DA"/>
    <w:rsid w:val="00B73C05"/>
    <w:rsid w:val="00B745D1"/>
    <w:rsid w:val="00B7483A"/>
    <w:rsid w:val="00B74DC8"/>
    <w:rsid w:val="00B7505D"/>
    <w:rsid w:val="00B75430"/>
    <w:rsid w:val="00B75C4A"/>
    <w:rsid w:val="00B75D75"/>
    <w:rsid w:val="00B75FFC"/>
    <w:rsid w:val="00B75FFD"/>
    <w:rsid w:val="00B76148"/>
    <w:rsid w:val="00B76162"/>
    <w:rsid w:val="00B7651F"/>
    <w:rsid w:val="00B769CE"/>
    <w:rsid w:val="00B76DCC"/>
    <w:rsid w:val="00B76F96"/>
    <w:rsid w:val="00B7707E"/>
    <w:rsid w:val="00B7719E"/>
    <w:rsid w:val="00B774B4"/>
    <w:rsid w:val="00B7752D"/>
    <w:rsid w:val="00B7789C"/>
    <w:rsid w:val="00B77A39"/>
    <w:rsid w:val="00B77B72"/>
    <w:rsid w:val="00B77BD5"/>
    <w:rsid w:val="00B77CA9"/>
    <w:rsid w:val="00B8032A"/>
    <w:rsid w:val="00B803A8"/>
    <w:rsid w:val="00B8040D"/>
    <w:rsid w:val="00B80428"/>
    <w:rsid w:val="00B8044C"/>
    <w:rsid w:val="00B8078B"/>
    <w:rsid w:val="00B8086B"/>
    <w:rsid w:val="00B80AF4"/>
    <w:rsid w:val="00B80E0E"/>
    <w:rsid w:val="00B81275"/>
    <w:rsid w:val="00B81474"/>
    <w:rsid w:val="00B8189A"/>
    <w:rsid w:val="00B820A3"/>
    <w:rsid w:val="00B82576"/>
    <w:rsid w:val="00B825D9"/>
    <w:rsid w:val="00B8263F"/>
    <w:rsid w:val="00B82989"/>
    <w:rsid w:val="00B83269"/>
    <w:rsid w:val="00B8344C"/>
    <w:rsid w:val="00B83667"/>
    <w:rsid w:val="00B8397C"/>
    <w:rsid w:val="00B83AB7"/>
    <w:rsid w:val="00B83DF4"/>
    <w:rsid w:val="00B83FB4"/>
    <w:rsid w:val="00B8402B"/>
    <w:rsid w:val="00B841B5"/>
    <w:rsid w:val="00B84B56"/>
    <w:rsid w:val="00B84CE5"/>
    <w:rsid w:val="00B84DA9"/>
    <w:rsid w:val="00B84F2E"/>
    <w:rsid w:val="00B85769"/>
    <w:rsid w:val="00B862E4"/>
    <w:rsid w:val="00B863C1"/>
    <w:rsid w:val="00B8671A"/>
    <w:rsid w:val="00B86985"/>
    <w:rsid w:val="00B86B0E"/>
    <w:rsid w:val="00B87251"/>
    <w:rsid w:val="00B8796C"/>
    <w:rsid w:val="00B87A56"/>
    <w:rsid w:val="00B87B80"/>
    <w:rsid w:val="00B87EC8"/>
    <w:rsid w:val="00B900E7"/>
    <w:rsid w:val="00B9015C"/>
    <w:rsid w:val="00B901EF"/>
    <w:rsid w:val="00B9040F"/>
    <w:rsid w:val="00B90530"/>
    <w:rsid w:val="00B907FA"/>
    <w:rsid w:val="00B909C5"/>
    <w:rsid w:val="00B90B0B"/>
    <w:rsid w:val="00B90C90"/>
    <w:rsid w:val="00B90E32"/>
    <w:rsid w:val="00B9134D"/>
    <w:rsid w:val="00B916B8"/>
    <w:rsid w:val="00B91DE5"/>
    <w:rsid w:val="00B9267F"/>
    <w:rsid w:val="00B92908"/>
    <w:rsid w:val="00B929E2"/>
    <w:rsid w:val="00B92AA2"/>
    <w:rsid w:val="00B92ACD"/>
    <w:rsid w:val="00B92AEE"/>
    <w:rsid w:val="00B92D8A"/>
    <w:rsid w:val="00B92E25"/>
    <w:rsid w:val="00B9310C"/>
    <w:rsid w:val="00B9315A"/>
    <w:rsid w:val="00B93330"/>
    <w:rsid w:val="00B93459"/>
    <w:rsid w:val="00B935A0"/>
    <w:rsid w:val="00B93849"/>
    <w:rsid w:val="00B93C70"/>
    <w:rsid w:val="00B9427E"/>
    <w:rsid w:val="00B949CC"/>
    <w:rsid w:val="00B949EC"/>
    <w:rsid w:val="00B94C3E"/>
    <w:rsid w:val="00B94D40"/>
    <w:rsid w:val="00B95594"/>
    <w:rsid w:val="00B95694"/>
    <w:rsid w:val="00B95959"/>
    <w:rsid w:val="00B95A94"/>
    <w:rsid w:val="00B95C03"/>
    <w:rsid w:val="00B95D75"/>
    <w:rsid w:val="00B95DF6"/>
    <w:rsid w:val="00B95E44"/>
    <w:rsid w:val="00B95F6B"/>
    <w:rsid w:val="00B95F84"/>
    <w:rsid w:val="00B960D1"/>
    <w:rsid w:val="00B9646F"/>
    <w:rsid w:val="00B965BB"/>
    <w:rsid w:val="00B96BF9"/>
    <w:rsid w:val="00B96C26"/>
    <w:rsid w:val="00B96DC9"/>
    <w:rsid w:val="00B970D3"/>
    <w:rsid w:val="00B97702"/>
    <w:rsid w:val="00B9782D"/>
    <w:rsid w:val="00B97D20"/>
    <w:rsid w:val="00BA0233"/>
    <w:rsid w:val="00BA02AB"/>
    <w:rsid w:val="00BA041C"/>
    <w:rsid w:val="00BA08C4"/>
    <w:rsid w:val="00BA0CBF"/>
    <w:rsid w:val="00BA0D6C"/>
    <w:rsid w:val="00BA0E9B"/>
    <w:rsid w:val="00BA1163"/>
    <w:rsid w:val="00BA1268"/>
    <w:rsid w:val="00BA145C"/>
    <w:rsid w:val="00BA183E"/>
    <w:rsid w:val="00BA191B"/>
    <w:rsid w:val="00BA2716"/>
    <w:rsid w:val="00BA2928"/>
    <w:rsid w:val="00BA29B1"/>
    <w:rsid w:val="00BA2AD4"/>
    <w:rsid w:val="00BA2BEE"/>
    <w:rsid w:val="00BA2DF0"/>
    <w:rsid w:val="00BA323F"/>
    <w:rsid w:val="00BA3257"/>
    <w:rsid w:val="00BA36D2"/>
    <w:rsid w:val="00BA39BF"/>
    <w:rsid w:val="00BA3AAA"/>
    <w:rsid w:val="00BA3ACB"/>
    <w:rsid w:val="00BA3C9C"/>
    <w:rsid w:val="00BA3E6B"/>
    <w:rsid w:val="00BA3E82"/>
    <w:rsid w:val="00BA4419"/>
    <w:rsid w:val="00BA44B0"/>
    <w:rsid w:val="00BA4A7F"/>
    <w:rsid w:val="00BA4AB5"/>
    <w:rsid w:val="00BA4D58"/>
    <w:rsid w:val="00BA4DDA"/>
    <w:rsid w:val="00BA5168"/>
    <w:rsid w:val="00BA52D6"/>
    <w:rsid w:val="00BA53DE"/>
    <w:rsid w:val="00BA5434"/>
    <w:rsid w:val="00BA571E"/>
    <w:rsid w:val="00BA5745"/>
    <w:rsid w:val="00BA5A05"/>
    <w:rsid w:val="00BA5AEC"/>
    <w:rsid w:val="00BA5C8F"/>
    <w:rsid w:val="00BA5D32"/>
    <w:rsid w:val="00BA5E6F"/>
    <w:rsid w:val="00BA5E89"/>
    <w:rsid w:val="00BA5FB3"/>
    <w:rsid w:val="00BA613B"/>
    <w:rsid w:val="00BA6597"/>
    <w:rsid w:val="00BA6D01"/>
    <w:rsid w:val="00BA6F0D"/>
    <w:rsid w:val="00BA7482"/>
    <w:rsid w:val="00BA7573"/>
    <w:rsid w:val="00BA7E7A"/>
    <w:rsid w:val="00BB01F0"/>
    <w:rsid w:val="00BB02A4"/>
    <w:rsid w:val="00BB0C3C"/>
    <w:rsid w:val="00BB0DAD"/>
    <w:rsid w:val="00BB0F46"/>
    <w:rsid w:val="00BB0FAF"/>
    <w:rsid w:val="00BB1A29"/>
    <w:rsid w:val="00BB1A75"/>
    <w:rsid w:val="00BB1B57"/>
    <w:rsid w:val="00BB1DD9"/>
    <w:rsid w:val="00BB1FE3"/>
    <w:rsid w:val="00BB205E"/>
    <w:rsid w:val="00BB20BD"/>
    <w:rsid w:val="00BB21D4"/>
    <w:rsid w:val="00BB22B5"/>
    <w:rsid w:val="00BB24F7"/>
    <w:rsid w:val="00BB275E"/>
    <w:rsid w:val="00BB2828"/>
    <w:rsid w:val="00BB29A3"/>
    <w:rsid w:val="00BB29FD"/>
    <w:rsid w:val="00BB2D30"/>
    <w:rsid w:val="00BB2D4E"/>
    <w:rsid w:val="00BB2DD6"/>
    <w:rsid w:val="00BB30E6"/>
    <w:rsid w:val="00BB35DF"/>
    <w:rsid w:val="00BB37A7"/>
    <w:rsid w:val="00BB3CAC"/>
    <w:rsid w:val="00BB3CBB"/>
    <w:rsid w:val="00BB3DED"/>
    <w:rsid w:val="00BB414E"/>
    <w:rsid w:val="00BB45A3"/>
    <w:rsid w:val="00BB47FC"/>
    <w:rsid w:val="00BB48AC"/>
    <w:rsid w:val="00BB4BF3"/>
    <w:rsid w:val="00BB4D37"/>
    <w:rsid w:val="00BB52DF"/>
    <w:rsid w:val="00BB581B"/>
    <w:rsid w:val="00BB605D"/>
    <w:rsid w:val="00BB60F7"/>
    <w:rsid w:val="00BB6235"/>
    <w:rsid w:val="00BB6833"/>
    <w:rsid w:val="00BB695F"/>
    <w:rsid w:val="00BB6999"/>
    <w:rsid w:val="00BB6C84"/>
    <w:rsid w:val="00BB714B"/>
    <w:rsid w:val="00BB71DA"/>
    <w:rsid w:val="00BB767C"/>
    <w:rsid w:val="00BB79F3"/>
    <w:rsid w:val="00BC0021"/>
    <w:rsid w:val="00BC029E"/>
    <w:rsid w:val="00BC050A"/>
    <w:rsid w:val="00BC05DC"/>
    <w:rsid w:val="00BC07F1"/>
    <w:rsid w:val="00BC09FE"/>
    <w:rsid w:val="00BC0B1F"/>
    <w:rsid w:val="00BC0FAE"/>
    <w:rsid w:val="00BC106A"/>
    <w:rsid w:val="00BC107E"/>
    <w:rsid w:val="00BC10F8"/>
    <w:rsid w:val="00BC14DE"/>
    <w:rsid w:val="00BC1612"/>
    <w:rsid w:val="00BC16F3"/>
    <w:rsid w:val="00BC1B1B"/>
    <w:rsid w:val="00BC1C0D"/>
    <w:rsid w:val="00BC1FB3"/>
    <w:rsid w:val="00BC203B"/>
    <w:rsid w:val="00BC24B6"/>
    <w:rsid w:val="00BC2635"/>
    <w:rsid w:val="00BC273B"/>
    <w:rsid w:val="00BC290A"/>
    <w:rsid w:val="00BC2A26"/>
    <w:rsid w:val="00BC32A9"/>
    <w:rsid w:val="00BC38BA"/>
    <w:rsid w:val="00BC39DE"/>
    <w:rsid w:val="00BC3B44"/>
    <w:rsid w:val="00BC407C"/>
    <w:rsid w:val="00BC432F"/>
    <w:rsid w:val="00BC4983"/>
    <w:rsid w:val="00BC49D3"/>
    <w:rsid w:val="00BC4A91"/>
    <w:rsid w:val="00BC4EF5"/>
    <w:rsid w:val="00BC5045"/>
    <w:rsid w:val="00BC516E"/>
    <w:rsid w:val="00BC530C"/>
    <w:rsid w:val="00BC5492"/>
    <w:rsid w:val="00BC5CE2"/>
    <w:rsid w:val="00BC5F2D"/>
    <w:rsid w:val="00BC61E5"/>
    <w:rsid w:val="00BC66B3"/>
    <w:rsid w:val="00BC6CD4"/>
    <w:rsid w:val="00BC6D50"/>
    <w:rsid w:val="00BC7074"/>
    <w:rsid w:val="00BC726B"/>
    <w:rsid w:val="00BC7332"/>
    <w:rsid w:val="00BC7333"/>
    <w:rsid w:val="00BC767B"/>
    <w:rsid w:val="00BC77E2"/>
    <w:rsid w:val="00BC7BAF"/>
    <w:rsid w:val="00BC7EAF"/>
    <w:rsid w:val="00BD07CA"/>
    <w:rsid w:val="00BD083E"/>
    <w:rsid w:val="00BD0A03"/>
    <w:rsid w:val="00BD0CE6"/>
    <w:rsid w:val="00BD0CFA"/>
    <w:rsid w:val="00BD0D11"/>
    <w:rsid w:val="00BD0FE3"/>
    <w:rsid w:val="00BD12F5"/>
    <w:rsid w:val="00BD194F"/>
    <w:rsid w:val="00BD1BA4"/>
    <w:rsid w:val="00BD1E93"/>
    <w:rsid w:val="00BD2815"/>
    <w:rsid w:val="00BD2A8D"/>
    <w:rsid w:val="00BD2BB7"/>
    <w:rsid w:val="00BD2C00"/>
    <w:rsid w:val="00BD2E62"/>
    <w:rsid w:val="00BD2F30"/>
    <w:rsid w:val="00BD2F69"/>
    <w:rsid w:val="00BD317B"/>
    <w:rsid w:val="00BD32D7"/>
    <w:rsid w:val="00BD332B"/>
    <w:rsid w:val="00BD381A"/>
    <w:rsid w:val="00BD3BF5"/>
    <w:rsid w:val="00BD3CA1"/>
    <w:rsid w:val="00BD3E02"/>
    <w:rsid w:val="00BD40D0"/>
    <w:rsid w:val="00BD4CF3"/>
    <w:rsid w:val="00BD4E95"/>
    <w:rsid w:val="00BD4EF5"/>
    <w:rsid w:val="00BD4FBE"/>
    <w:rsid w:val="00BD533C"/>
    <w:rsid w:val="00BD5730"/>
    <w:rsid w:val="00BD5838"/>
    <w:rsid w:val="00BD58F7"/>
    <w:rsid w:val="00BD6065"/>
    <w:rsid w:val="00BD6546"/>
    <w:rsid w:val="00BD683A"/>
    <w:rsid w:val="00BD68D0"/>
    <w:rsid w:val="00BD6B40"/>
    <w:rsid w:val="00BD6C19"/>
    <w:rsid w:val="00BD6E77"/>
    <w:rsid w:val="00BD722A"/>
    <w:rsid w:val="00BD763D"/>
    <w:rsid w:val="00BD7A5C"/>
    <w:rsid w:val="00BE002C"/>
    <w:rsid w:val="00BE0299"/>
    <w:rsid w:val="00BE07AD"/>
    <w:rsid w:val="00BE0A6D"/>
    <w:rsid w:val="00BE0B94"/>
    <w:rsid w:val="00BE0BD5"/>
    <w:rsid w:val="00BE0F12"/>
    <w:rsid w:val="00BE1144"/>
    <w:rsid w:val="00BE1175"/>
    <w:rsid w:val="00BE143F"/>
    <w:rsid w:val="00BE1780"/>
    <w:rsid w:val="00BE181F"/>
    <w:rsid w:val="00BE1867"/>
    <w:rsid w:val="00BE194D"/>
    <w:rsid w:val="00BE1C2C"/>
    <w:rsid w:val="00BE222E"/>
    <w:rsid w:val="00BE2E44"/>
    <w:rsid w:val="00BE2FBC"/>
    <w:rsid w:val="00BE3083"/>
    <w:rsid w:val="00BE3252"/>
    <w:rsid w:val="00BE3584"/>
    <w:rsid w:val="00BE358A"/>
    <w:rsid w:val="00BE3851"/>
    <w:rsid w:val="00BE3C05"/>
    <w:rsid w:val="00BE3EDA"/>
    <w:rsid w:val="00BE4263"/>
    <w:rsid w:val="00BE44CE"/>
    <w:rsid w:val="00BE4797"/>
    <w:rsid w:val="00BE48C3"/>
    <w:rsid w:val="00BE4F6B"/>
    <w:rsid w:val="00BE54C6"/>
    <w:rsid w:val="00BE5E09"/>
    <w:rsid w:val="00BE5E66"/>
    <w:rsid w:val="00BE5FEB"/>
    <w:rsid w:val="00BE66F1"/>
    <w:rsid w:val="00BE6A93"/>
    <w:rsid w:val="00BE6B43"/>
    <w:rsid w:val="00BE7302"/>
    <w:rsid w:val="00BE7314"/>
    <w:rsid w:val="00BE731E"/>
    <w:rsid w:val="00BE76FC"/>
    <w:rsid w:val="00BE7CA2"/>
    <w:rsid w:val="00BF0A68"/>
    <w:rsid w:val="00BF0D38"/>
    <w:rsid w:val="00BF0DC1"/>
    <w:rsid w:val="00BF0FA4"/>
    <w:rsid w:val="00BF1072"/>
    <w:rsid w:val="00BF1296"/>
    <w:rsid w:val="00BF19AB"/>
    <w:rsid w:val="00BF1FB8"/>
    <w:rsid w:val="00BF2404"/>
    <w:rsid w:val="00BF2566"/>
    <w:rsid w:val="00BF2570"/>
    <w:rsid w:val="00BF2636"/>
    <w:rsid w:val="00BF2926"/>
    <w:rsid w:val="00BF2AFE"/>
    <w:rsid w:val="00BF2CB8"/>
    <w:rsid w:val="00BF4240"/>
    <w:rsid w:val="00BF42E0"/>
    <w:rsid w:val="00BF4CD1"/>
    <w:rsid w:val="00BF5569"/>
    <w:rsid w:val="00BF5974"/>
    <w:rsid w:val="00BF599E"/>
    <w:rsid w:val="00BF5AAF"/>
    <w:rsid w:val="00BF63C4"/>
    <w:rsid w:val="00BF63D5"/>
    <w:rsid w:val="00BF671D"/>
    <w:rsid w:val="00BF6AAC"/>
    <w:rsid w:val="00BF6C84"/>
    <w:rsid w:val="00BF6D75"/>
    <w:rsid w:val="00BF7059"/>
    <w:rsid w:val="00BF70C7"/>
    <w:rsid w:val="00BF73A6"/>
    <w:rsid w:val="00BF73D2"/>
    <w:rsid w:val="00BF753E"/>
    <w:rsid w:val="00BF764C"/>
    <w:rsid w:val="00BF7D57"/>
    <w:rsid w:val="00BF7D96"/>
    <w:rsid w:val="00BF7F15"/>
    <w:rsid w:val="00C000F9"/>
    <w:rsid w:val="00C00426"/>
    <w:rsid w:val="00C005CE"/>
    <w:rsid w:val="00C00A2A"/>
    <w:rsid w:val="00C00F11"/>
    <w:rsid w:val="00C01052"/>
    <w:rsid w:val="00C011E9"/>
    <w:rsid w:val="00C014DF"/>
    <w:rsid w:val="00C017D6"/>
    <w:rsid w:val="00C01870"/>
    <w:rsid w:val="00C018D4"/>
    <w:rsid w:val="00C018F3"/>
    <w:rsid w:val="00C0192F"/>
    <w:rsid w:val="00C01E12"/>
    <w:rsid w:val="00C01EFB"/>
    <w:rsid w:val="00C01F38"/>
    <w:rsid w:val="00C01F39"/>
    <w:rsid w:val="00C024E7"/>
    <w:rsid w:val="00C0284E"/>
    <w:rsid w:val="00C02C09"/>
    <w:rsid w:val="00C03323"/>
    <w:rsid w:val="00C03389"/>
    <w:rsid w:val="00C03F5E"/>
    <w:rsid w:val="00C042D2"/>
    <w:rsid w:val="00C04857"/>
    <w:rsid w:val="00C05145"/>
    <w:rsid w:val="00C0548A"/>
    <w:rsid w:val="00C056D9"/>
    <w:rsid w:val="00C05742"/>
    <w:rsid w:val="00C05A72"/>
    <w:rsid w:val="00C05AC8"/>
    <w:rsid w:val="00C060CD"/>
    <w:rsid w:val="00C06112"/>
    <w:rsid w:val="00C06294"/>
    <w:rsid w:val="00C0693F"/>
    <w:rsid w:val="00C06AD4"/>
    <w:rsid w:val="00C06F7F"/>
    <w:rsid w:val="00C06FEF"/>
    <w:rsid w:val="00C07132"/>
    <w:rsid w:val="00C07188"/>
    <w:rsid w:val="00C07319"/>
    <w:rsid w:val="00C0735A"/>
    <w:rsid w:val="00C074D0"/>
    <w:rsid w:val="00C07C0B"/>
    <w:rsid w:val="00C07D56"/>
    <w:rsid w:val="00C07E4D"/>
    <w:rsid w:val="00C07E5F"/>
    <w:rsid w:val="00C102BD"/>
    <w:rsid w:val="00C105E3"/>
    <w:rsid w:val="00C106D6"/>
    <w:rsid w:val="00C1070B"/>
    <w:rsid w:val="00C10AD4"/>
    <w:rsid w:val="00C10D1D"/>
    <w:rsid w:val="00C110FB"/>
    <w:rsid w:val="00C114D4"/>
    <w:rsid w:val="00C11556"/>
    <w:rsid w:val="00C115B8"/>
    <w:rsid w:val="00C11A16"/>
    <w:rsid w:val="00C11BAC"/>
    <w:rsid w:val="00C11C2A"/>
    <w:rsid w:val="00C11E56"/>
    <w:rsid w:val="00C11FFE"/>
    <w:rsid w:val="00C12091"/>
    <w:rsid w:val="00C120AF"/>
    <w:rsid w:val="00C120F0"/>
    <w:rsid w:val="00C12115"/>
    <w:rsid w:val="00C1211D"/>
    <w:rsid w:val="00C12128"/>
    <w:rsid w:val="00C121CF"/>
    <w:rsid w:val="00C1222D"/>
    <w:rsid w:val="00C1243C"/>
    <w:rsid w:val="00C12987"/>
    <w:rsid w:val="00C12B12"/>
    <w:rsid w:val="00C12B40"/>
    <w:rsid w:val="00C12C48"/>
    <w:rsid w:val="00C12FAB"/>
    <w:rsid w:val="00C13046"/>
    <w:rsid w:val="00C1305C"/>
    <w:rsid w:val="00C13246"/>
    <w:rsid w:val="00C13448"/>
    <w:rsid w:val="00C13459"/>
    <w:rsid w:val="00C141C2"/>
    <w:rsid w:val="00C142B5"/>
    <w:rsid w:val="00C14994"/>
    <w:rsid w:val="00C14D0B"/>
    <w:rsid w:val="00C14DF5"/>
    <w:rsid w:val="00C15126"/>
    <w:rsid w:val="00C1532F"/>
    <w:rsid w:val="00C1550C"/>
    <w:rsid w:val="00C15755"/>
    <w:rsid w:val="00C1594A"/>
    <w:rsid w:val="00C159C5"/>
    <w:rsid w:val="00C15A6C"/>
    <w:rsid w:val="00C15ABA"/>
    <w:rsid w:val="00C15B09"/>
    <w:rsid w:val="00C15BC9"/>
    <w:rsid w:val="00C15EC1"/>
    <w:rsid w:val="00C16527"/>
    <w:rsid w:val="00C167F8"/>
    <w:rsid w:val="00C16876"/>
    <w:rsid w:val="00C16DD5"/>
    <w:rsid w:val="00C16E3E"/>
    <w:rsid w:val="00C1717A"/>
    <w:rsid w:val="00C17577"/>
    <w:rsid w:val="00C177C0"/>
    <w:rsid w:val="00C178A5"/>
    <w:rsid w:val="00C17ADF"/>
    <w:rsid w:val="00C17B4B"/>
    <w:rsid w:val="00C17C04"/>
    <w:rsid w:val="00C17DE4"/>
    <w:rsid w:val="00C20E6C"/>
    <w:rsid w:val="00C214A5"/>
    <w:rsid w:val="00C21ABF"/>
    <w:rsid w:val="00C21B4C"/>
    <w:rsid w:val="00C21CF7"/>
    <w:rsid w:val="00C220FF"/>
    <w:rsid w:val="00C22445"/>
    <w:rsid w:val="00C22464"/>
    <w:rsid w:val="00C224D2"/>
    <w:rsid w:val="00C224F5"/>
    <w:rsid w:val="00C22527"/>
    <w:rsid w:val="00C225E5"/>
    <w:rsid w:val="00C22902"/>
    <w:rsid w:val="00C22915"/>
    <w:rsid w:val="00C229E9"/>
    <w:rsid w:val="00C22C4A"/>
    <w:rsid w:val="00C22DC0"/>
    <w:rsid w:val="00C231A4"/>
    <w:rsid w:val="00C233B4"/>
    <w:rsid w:val="00C235DF"/>
    <w:rsid w:val="00C238D6"/>
    <w:rsid w:val="00C23C65"/>
    <w:rsid w:val="00C24013"/>
    <w:rsid w:val="00C2410B"/>
    <w:rsid w:val="00C244EC"/>
    <w:rsid w:val="00C24573"/>
    <w:rsid w:val="00C24633"/>
    <w:rsid w:val="00C2479A"/>
    <w:rsid w:val="00C24E0F"/>
    <w:rsid w:val="00C250BB"/>
    <w:rsid w:val="00C252CE"/>
    <w:rsid w:val="00C252D1"/>
    <w:rsid w:val="00C25F5C"/>
    <w:rsid w:val="00C26283"/>
    <w:rsid w:val="00C26294"/>
    <w:rsid w:val="00C262D2"/>
    <w:rsid w:val="00C26320"/>
    <w:rsid w:val="00C268A2"/>
    <w:rsid w:val="00C26B35"/>
    <w:rsid w:val="00C26ED0"/>
    <w:rsid w:val="00C275C8"/>
    <w:rsid w:val="00C3014B"/>
    <w:rsid w:val="00C304F7"/>
    <w:rsid w:val="00C30502"/>
    <w:rsid w:val="00C3060F"/>
    <w:rsid w:val="00C308D4"/>
    <w:rsid w:val="00C30CF5"/>
    <w:rsid w:val="00C30DC9"/>
    <w:rsid w:val="00C315E8"/>
    <w:rsid w:val="00C316C1"/>
    <w:rsid w:val="00C31734"/>
    <w:rsid w:val="00C31910"/>
    <w:rsid w:val="00C31A3B"/>
    <w:rsid w:val="00C32007"/>
    <w:rsid w:val="00C3202C"/>
    <w:rsid w:val="00C320B3"/>
    <w:rsid w:val="00C321A3"/>
    <w:rsid w:val="00C322EA"/>
    <w:rsid w:val="00C32512"/>
    <w:rsid w:val="00C326D4"/>
    <w:rsid w:val="00C329CF"/>
    <w:rsid w:val="00C329D3"/>
    <w:rsid w:val="00C32AE6"/>
    <w:rsid w:val="00C331A6"/>
    <w:rsid w:val="00C33227"/>
    <w:rsid w:val="00C333A1"/>
    <w:rsid w:val="00C33E2D"/>
    <w:rsid w:val="00C33F79"/>
    <w:rsid w:val="00C34226"/>
    <w:rsid w:val="00C34DFD"/>
    <w:rsid w:val="00C34E1A"/>
    <w:rsid w:val="00C35080"/>
    <w:rsid w:val="00C354A9"/>
    <w:rsid w:val="00C356BA"/>
    <w:rsid w:val="00C3572A"/>
    <w:rsid w:val="00C35787"/>
    <w:rsid w:val="00C35952"/>
    <w:rsid w:val="00C35C75"/>
    <w:rsid w:val="00C35D12"/>
    <w:rsid w:val="00C36034"/>
    <w:rsid w:val="00C360DC"/>
    <w:rsid w:val="00C36343"/>
    <w:rsid w:val="00C36461"/>
    <w:rsid w:val="00C3672F"/>
    <w:rsid w:val="00C3694E"/>
    <w:rsid w:val="00C36D28"/>
    <w:rsid w:val="00C370BB"/>
    <w:rsid w:val="00C3719F"/>
    <w:rsid w:val="00C371C4"/>
    <w:rsid w:val="00C37343"/>
    <w:rsid w:val="00C37598"/>
    <w:rsid w:val="00C378EE"/>
    <w:rsid w:val="00C37D9D"/>
    <w:rsid w:val="00C37F69"/>
    <w:rsid w:val="00C4013D"/>
    <w:rsid w:val="00C402E9"/>
    <w:rsid w:val="00C40536"/>
    <w:rsid w:val="00C40683"/>
    <w:rsid w:val="00C406A2"/>
    <w:rsid w:val="00C40A08"/>
    <w:rsid w:val="00C40A20"/>
    <w:rsid w:val="00C40D51"/>
    <w:rsid w:val="00C40FAE"/>
    <w:rsid w:val="00C40FFC"/>
    <w:rsid w:val="00C413C6"/>
    <w:rsid w:val="00C4195C"/>
    <w:rsid w:val="00C41B33"/>
    <w:rsid w:val="00C41E9E"/>
    <w:rsid w:val="00C4224C"/>
    <w:rsid w:val="00C4240E"/>
    <w:rsid w:val="00C42467"/>
    <w:rsid w:val="00C4272F"/>
    <w:rsid w:val="00C42EE7"/>
    <w:rsid w:val="00C42FF7"/>
    <w:rsid w:val="00C4312F"/>
    <w:rsid w:val="00C4316D"/>
    <w:rsid w:val="00C43272"/>
    <w:rsid w:val="00C432A9"/>
    <w:rsid w:val="00C432F7"/>
    <w:rsid w:val="00C436AF"/>
    <w:rsid w:val="00C4372C"/>
    <w:rsid w:val="00C4397F"/>
    <w:rsid w:val="00C43BFA"/>
    <w:rsid w:val="00C4471A"/>
    <w:rsid w:val="00C44E18"/>
    <w:rsid w:val="00C454FF"/>
    <w:rsid w:val="00C45BDD"/>
    <w:rsid w:val="00C460A8"/>
    <w:rsid w:val="00C461FE"/>
    <w:rsid w:val="00C4628A"/>
    <w:rsid w:val="00C462BB"/>
    <w:rsid w:val="00C46903"/>
    <w:rsid w:val="00C469BA"/>
    <w:rsid w:val="00C46F48"/>
    <w:rsid w:val="00C46F5D"/>
    <w:rsid w:val="00C46FE9"/>
    <w:rsid w:val="00C4710F"/>
    <w:rsid w:val="00C472C4"/>
    <w:rsid w:val="00C47482"/>
    <w:rsid w:val="00C47945"/>
    <w:rsid w:val="00C47AB4"/>
    <w:rsid w:val="00C47C61"/>
    <w:rsid w:val="00C47DDD"/>
    <w:rsid w:val="00C47FCB"/>
    <w:rsid w:val="00C50497"/>
    <w:rsid w:val="00C50809"/>
    <w:rsid w:val="00C5087F"/>
    <w:rsid w:val="00C50D2C"/>
    <w:rsid w:val="00C50FAB"/>
    <w:rsid w:val="00C51278"/>
    <w:rsid w:val="00C514FA"/>
    <w:rsid w:val="00C51871"/>
    <w:rsid w:val="00C5188F"/>
    <w:rsid w:val="00C51B2B"/>
    <w:rsid w:val="00C51DE5"/>
    <w:rsid w:val="00C5232E"/>
    <w:rsid w:val="00C52375"/>
    <w:rsid w:val="00C52660"/>
    <w:rsid w:val="00C528FD"/>
    <w:rsid w:val="00C52E93"/>
    <w:rsid w:val="00C53343"/>
    <w:rsid w:val="00C53CAD"/>
    <w:rsid w:val="00C53CC4"/>
    <w:rsid w:val="00C53E49"/>
    <w:rsid w:val="00C54123"/>
    <w:rsid w:val="00C541A6"/>
    <w:rsid w:val="00C54278"/>
    <w:rsid w:val="00C54A55"/>
    <w:rsid w:val="00C54AFB"/>
    <w:rsid w:val="00C54CAC"/>
    <w:rsid w:val="00C54DC6"/>
    <w:rsid w:val="00C54F00"/>
    <w:rsid w:val="00C54FA6"/>
    <w:rsid w:val="00C55129"/>
    <w:rsid w:val="00C5525B"/>
    <w:rsid w:val="00C55699"/>
    <w:rsid w:val="00C55701"/>
    <w:rsid w:val="00C5577D"/>
    <w:rsid w:val="00C557A8"/>
    <w:rsid w:val="00C55E4A"/>
    <w:rsid w:val="00C560A7"/>
    <w:rsid w:val="00C561F6"/>
    <w:rsid w:val="00C5645D"/>
    <w:rsid w:val="00C5654C"/>
    <w:rsid w:val="00C567D7"/>
    <w:rsid w:val="00C56916"/>
    <w:rsid w:val="00C571A9"/>
    <w:rsid w:val="00C57549"/>
    <w:rsid w:val="00C57AE9"/>
    <w:rsid w:val="00C57D34"/>
    <w:rsid w:val="00C57DD4"/>
    <w:rsid w:val="00C6020C"/>
    <w:rsid w:val="00C6020D"/>
    <w:rsid w:val="00C6022B"/>
    <w:rsid w:val="00C60326"/>
    <w:rsid w:val="00C604B1"/>
    <w:rsid w:val="00C60547"/>
    <w:rsid w:val="00C607D9"/>
    <w:rsid w:val="00C60DB5"/>
    <w:rsid w:val="00C61288"/>
    <w:rsid w:val="00C6131C"/>
    <w:rsid w:val="00C61713"/>
    <w:rsid w:val="00C61A25"/>
    <w:rsid w:val="00C61EA7"/>
    <w:rsid w:val="00C62108"/>
    <w:rsid w:val="00C62136"/>
    <w:rsid w:val="00C62556"/>
    <w:rsid w:val="00C62A1C"/>
    <w:rsid w:val="00C62AE1"/>
    <w:rsid w:val="00C63235"/>
    <w:rsid w:val="00C63B22"/>
    <w:rsid w:val="00C63F7A"/>
    <w:rsid w:val="00C63FAE"/>
    <w:rsid w:val="00C6466D"/>
    <w:rsid w:val="00C64775"/>
    <w:rsid w:val="00C64825"/>
    <w:rsid w:val="00C64954"/>
    <w:rsid w:val="00C64D8E"/>
    <w:rsid w:val="00C6508B"/>
    <w:rsid w:val="00C650C4"/>
    <w:rsid w:val="00C65265"/>
    <w:rsid w:val="00C652A1"/>
    <w:rsid w:val="00C65894"/>
    <w:rsid w:val="00C65EE8"/>
    <w:rsid w:val="00C66099"/>
    <w:rsid w:val="00C661B8"/>
    <w:rsid w:val="00C66354"/>
    <w:rsid w:val="00C6652C"/>
    <w:rsid w:val="00C6670E"/>
    <w:rsid w:val="00C66788"/>
    <w:rsid w:val="00C66ED3"/>
    <w:rsid w:val="00C66F6D"/>
    <w:rsid w:val="00C6706A"/>
    <w:rsid w:val="00C6754D"/>
    <w:rsid w:val="00C676C6"/>
    <w:rsid w:val="00C678E6"/>
    <w:rsid w:val="00C67BA5"/>
    <w:rsid w:val="00C67F88"/>
    <w:rsid w:val="00C7008A"/>
    <w:rsid w:val="00C702AB"/>
    <w:rsid w:val="00C70316"/>
    <w:rsid w:val="00C70C3B"/>
    <w:rsid w:val="00C70ED4"/>
    <w:rsid w:val="00C713CA"/>
    <w:rsid w:val="00C71C6B"/>
    <w:rsid w:val="00C71E4E"/>
    <w:rsid w:val="00C71E61"/>
    <w:rsid w:val="00C72029"/>
    <w:rsid w:val="00C721A3"/>
    <w:rsid w:val="00C723F4"/>
    <w:rsid w:val="00C72652"/>
    <w:rsid w:val="00C72814"/>
    <w:rsid w:val="00C72CA9"/>
    <w:rsid w:val="00C72CD7"/>
    <w:rsid w:val="00C72E43"/>
    <w:rsid w:val="00C73677"/>
    <w:rsid w:val="00C7392F"/>
    <w:rsid w:val="00C73A72"/>
    <w:rsid w:val="00C73BF0"/>
    <w:rsid w:val="00C73F8E"/>
    <w:rsid w:val="00C743AD"/>
    <w:rsid w:val="00C74D7F"/>
    <w:rsid w:val="00C7505D"/>
    <w:rsid w:val="00C7510A"/>
    <w:rsid w:val="00C752E4"/>
    <w:rsid w:val="00C756D6"/>
    <w:rsid w:val="00C75CC9"/>
    <w:rsid w:val="00C760A8"/>
    <w:rsid w:val="00C769AC"/>
    <w:rsid w:val="00C7734D"/>
    <w:rsid w:val="00C774BF"/>
    <w:rsid w:val="00C7754C"/>
    <w:rsid w:val="00C778FF"/>
    <w:rsid w:val="00C77B41"/>
    <w:rsid w:val="00C80034"/>
    <w:rsid w:val="00C801E2"/>
    <w:rsid w:val="00C80914"/>
    <w:rsid w:val="00C80952"/>
    <w:rsid w:val="00C80B82"/>
    <w:rsid w:val="00C80C8E"/>
    <w:rsid w:val="00C80D20"/>
    <w:rsid w:val="00C80DDC"/>
    <w:rsid w:val="00C80DF9"/>
    <w:rsid w:val="00C812FB"/>
    <w:rsid w:val="00C81460"/>
    <w:rsid w:val="00C814D0"/>
    <w:rsid w:val="00C817E5"/>
    <w:rsid w:val="00C81828"/>
    <w:rsid w:val="00C82214"/>
    <w:rsid w:val="00C822F0"/>
    <w:rsid w:val="00C82389"/>
    <w:rsid w:val="00C823BB"/>
    <w:rsid w:val="00C82440"/>
    <w:rsid w:val="00C8249E"/>
    <w:rsid w:val="00C8255B"/>
    <w:rsid w:val="00C827E5"/>
    <w:rsid w:val="00C828EB"/>
    <w:rsid w:val="00C8290D"/>
    <w:rsid w:val="00C82BDA"/>
    <w:rsid w:val="00C8329E"/>
    <w:rsid w:val="00C83433"/>
    <w:rsid w:val="00C836DC"/>
    <w:rsid w:val="00C83928"/>
    <w:rsid w:val="00C83E53"/>
    <w:rsid w:val="00C84119"/>
    <w:rsid w:val="00C84169"/>
    <w:rsid w:val="00C8451A"/>
    <w:rsid w:val="00C84837"/>
    <w:rsid w:val="00C851A8"/>
    <w:rsid w:val="00C85207"/>
    <w:rsid w:val="00C8583D"/>
    <w:rsid w:val="00C85922"/>
    <w:rsid w:val="00C85971"/>
    <w:rsid w:val="00C85A06"/>
    <w:rsid w:val="00C85BB7"/>
    <w:rsid w:val="00C85F2F"/>
    <w:rsid w:val="00C862BB"/>
    <w:rsid w:val="00C862C7"/>
    <w:rsid w:val="00C86378"/>
    <w:rsid w:val="00C870AA"/>
    <w:rsid w:val="00C874D3"/>
    <w:rsid w:val="00C87555"/>
    <w:rsid w:val="00C876F3"/>
    <w:rsid w:val="00C879C2"/>
    <w:rsid w:val="00C87A64"/>
    <w:rsid w:val="00C87BFD"/>
    <w:rsid w:val="00C87C07"/>
    <w:rsid w:val="00C87E75"/>
    <w:rsid w:val="00C90072"/>
    <w:rsid w:val="00C901AD"/>
    <w:rsid w:val="00C902DB"/>
    <w:rsid w:val="00C90FCC"/>
    <w:rsid w:val="00C9158C"/>
    <w:rsid w:val="00C919E5"/>
    <w:rsid w:val="00C91DE9"/>
    <w:rsid w:val="00C92471"/>
    <w:rsid w:val="00C92704"/>
    <w:rsid w:val="00C92ED9"/>
    <w:rsid w:val="00C934E6"/>
    <w:rsid w:val="00C93B6A"/>
    <w:rsid w:val="00C9442C"/>
    <w:rsid w:val="00C94676"/>
    <w:rsid w:val="00C94819"/>
    <w:rsid w:val="00C94D42"/>
    <w:rsid w:val="00C94EC1"/>
    <w:rsid w:val="00C95243"/>
    <w:rsid w:val="00C9593D"/>
    <w:rsid w:val="00C95C47"/>
    <w:rsid w:val="00C95F1D"/>
    <w:rsid w:val="00C964D5"/>
    <w:rsid w:val="00C9667A"/>
    <w:rsid w:val="00C967EA"/>
    <w:rsid w:val="00C96F1B"/>
    <w:rsid w:val="00C97128"/>
    <w:rsid w:val="00C97539"/>
    <w:rsid w:val="00C97553"/>
    <w:rsid w:val="00C97DFC"/>
    <w:rsid w:val="00C97F62"/>
    <w:rsid w:val="00CA004D"/>
    <w:rsid w:val="00CA060F"/>
    <w:rsid w:val="00CA0751"/>
    <w:rsid w:val="00CA0916"/>
    <w:rsid w:val="00CA0966"/>
    <w:rsid w:val="00CA0FEF"/>
    <w:rsid w:val="00CA10B7"/>
    <w:rsid w:val="00CA10E0"/>
    <w:rsid w:val="00CA111D"/>
    <w:rsid w:val="00CA11F8"/>
    <w:rsid w:val="00CA126F"/>
    <w:rsid w:val="00CA13E7"/>
    <w:rsid w:val="00CA1656"/>
    <w:rsid w:val="00CA198B"/>
    <w:rsid w:val="00CA1B99"/>
    <w:rsid w:val="00CA1C77"/>
    <w:rsid w:val="00CA1CC1"/>
    <w:rsid w:val="00CA1CE0"/>
    <w:rsid w:val="00CA1E5E"/>
    <w:rsid w:val="00CA1F08"/>
    <w:rsid w:val="00CA2052"/>
    <w:rsid w:val="00CA22E3"/>
    <w:rsid w:val="00CA26D6"/>
    <w:rsid w:val="00CA2B52"/>
    <w:rsid w:val="00CA30C4"/>
    <w:rsid w:val="00CA36C4"/>
    <w:rsid w:val="00CA37D5"/>
    <w:rsid w:val="00CA38D4"/>
    <w:rsid w:val="00CA390B"/>
    <w:rsid w:val="00CA399D"/>
    <w:rsid w:val="00CA402C"/>
    <w:rsid w:val="00CA403B"/>
    <w:rsid w:val="00CA42C6"/>
    <w:rsid w:val="00CA469E"/>
    <w:rsid w:val="00CA4D12"/>
    <w:rsid w:val="00CA53AB"/>
    <w:rsid w:val="00CA5549"/>
    <w:rsid w:val="00CA5972"/>
    <w:rsid w:val="00CA59FD"/>
    <w:rsid w:val="00CA633A"/>
    <w:rsid w:val="00CA640E"/>
    <w:rsid w:val="00CA69CE"/>
    <w:rsid w:val="00CA721F"/>
    <w:rsid w:val="00CA74A8"/>
    <w:rsid w:val="00CA75E6"/>
    <w:rsid w:val="00CA7B2F"/>
    <w:rsid w:val="00CA7B6A"/>
    <w:rsid w:val="00CB0581"/>
    <w:rsid w:val="00CB071D"/>
    <w:rsid w:val="00CB1076"/>
    <w:rsid w:val="00CB12AA"/>
    <w:rsid w:val="00CB1578"/>
    <w:rsid w:val="00CB1910"/>
    <w:rsid w:val="00CB1B8F"/>
    <w:rsid w:val="00CB1C77"/>
    <w:rsid w:val="00CB22B1"/>
    <w:rsid w:val="00CB2319"/>
    <w:rsid w:val="00CB2532"/>
    <w:rsid w:val="00CB2DCF"/>
    <w:rsid w:val="00CB302A"/>
    <w:rsid w:val="00CB34FC"/>
    <w:rsid w:val="00CB366C"/>
    <w:rsid w:val="00CB3AB6"/>
    <w:rsid w:val="00CB3AFD"/>
    <w:rsid w:val="00CB4078"/>
    <w:rsid w:val="00CB40A8"/>
    <w:rsid w:val="00CB45A5"/>
    <w:rsid w:val="00CB4699"/>
    <w:rsid w:val="00CB4D1C"/>
    <w:rsid w:val="00CB4E11"/>
    <w:rsid w:val="00CB5153"/>
    <w:rsid w:val="00CB51E0"/>
    <w:rsid w:val="00CB5444"/>
    <w:rsid w:val="00CB5599"/>
    <w:rsid w:val="00CB559B"/>
    <w:rsid w:val="00CB5635"/>
    <w:rsid w:val="00CB5713"/>
    <w:rsid w:val="00CB5C6E"/>
    <w:rsid w:val="00CB5D37"/>
    <w:rsid w:val="00CB656E"/>
    <w:rsid w:val="00CB65CD"/>
    <w:rsid w:val="00CB6960"/>
    <w:rsid w:val="00CB6EB1"/>
    <w:rsid w:val="00CB6FFE"/>
    <w:rsid w:val="00CB751A"/>
    <w:rsid w:val="00CB76A0"/>
    <w:rsid w:val="00CB76DC"/>
    <w:rsid w:val="00CC0083"/>
    <w:rsid w:val="00CC01A6"/>
    <w:rsid w:val="00CC022A"/>
    <w:rsid w:val="00CC026B"/>
    <w:rsid w:val="00CC0913"/>
    <w:rsid w:val="00CC09FB"/>
    <w:rsid w:val="00CC0BA4"/>
    <w:rsid w:val="00CC1ABA"/>
    <w:rsid w:val="00CC1C30"/>
    <w:rsid w:val="00CC1E31"/>
    <w:rsid w:val="00CC1E77"/>
    <w:rsid w:val="00CC1F85"/>
    <w:rsid w:val="00CC21A3"/>
    <w:rsid w:val="00CC21F4"/>
    <w:rsid w:val="00CC2420"/>
    <w:rsid w:val="00CC25A4"/>
    <w:rsid w:val="00CC2C2C"/>
    <w:rsid w:val="00CC2F5C"/>
    <w:rsid w:val="00CC346B"/>
    <w:rsid w:val="00CC36AD"/>
    <w:rsid w:val="00CC3775"/>
    <w:rsid w:val="00CC3829"/>
    <w:rsid w:val="00CC3BA7"/>
    <w:rsid w:val="00CC3EF2"/>
    <w:rsid w:val="00CC3F70"/>
    <w:rsid w:val="00CC402F"/>
    <w:rsid w:val="00CC4163"/>
    <w:rsid w:val="00CC43A9"/>
    <w:rsid w:val="00CC4F38"/>
    <w:rsid w:val="00CC5316"/>
    <w:rsid w:val="00CC559C"/>
    <w:rsid w:val="00CC56E2"/>
    <w:rsid w:val="00CC588E"/>
    <w:rsid w:val="00CC5C3E"/>
    <w:rsid w:val="00CC5F19"/>
    <w:rsid w:val="00CC605E"/>
    <w:rsid w:val="00CC64DC"/>
    <w:rsid w:val="00CC6502"/>
    <w:rsid w:val="00CC66CA"/>
    <w:rsid w:val="00CC67C3"/>
    <w:rsid w:val="00CC6AAA"/>
    <w:rsid w:val="00CC6B89"/>
    <w:rsid w:val="00CC70CA"/>
    <w:rsid w:val="00CC7560"/>
    <w:rsid w:val="00CC7706"/>
    <w:rsid w:val="00CC779F"/>
    <w:rsid w:val="00CC7D1C"/>
    <w:rsid w:val="00CC7DC5"/>
    <w:rsid w:val="00CC7F16"/>
    <w:rsid w:val="00CC7FEF"/>
    <w:rsid w:val="00CD0D79"/>
    <w:rsid w:val="00CD15A1"/>
    <w:rsid w:val="00CD1766"/>
    <w:rsid w:val="00CD1B9D"/>
    <w:rsid w:val="00CD1EB1"/>
    <w:rsid w:val="00CD2031"/>
    <w:rsid w:val="00CD2436"/>
    <w:rsid w:val="00CD28CE"/>
    <w:rsid w:val="00CD2BA3"/>
    <w:rsid w:val="00CD2BBF"/>
    <w:rsid w:val="00CD314E"/>
    <w:rsid w:val="00CD34A4"/>
    <w:rsid w:val="00CD35D1"/>
    <w:rsid w:val="00CD35F1"/>
    <w:rsid w:val="00CD3D72"/>
    <w:rsid w:val="00CD3D90"/>
    <w:rsid w:val="00CD4345"/>
    <w:rsid w:val="00CD4A0C"/>
    <w:rsid w:val="00CD5341"/>
    <w:rsid w:val="00CD54DF"/>
    <w:rsid w:val="00CD57DC"/>
    <w:rsid w:val="00CD5979"/>
    <w:rsid w:val="00CD5A47"/>
    <w:rsid w:val="00CD5A58"/>
    <w:rsid w:val="00CD5ACE"/>
    <w:rsid w:val="00CD5C5A"/>
    <w:rsid w:val="00CD5D55"/>
    <w:rsid w:val="00CD5FE2"/>
    <w:rsid w:val="00CD613A"/>
    <w:rsid w:val="00CD644D"/>
    <w:rsid w:val="00CD680D"/>
    <w:rsid w:val="00CD68D3"/>
    <w:rsid w:val="00CD690E"/>
    <w:rsid w:val="00CD6A45"/>
    <w:rsid w:val="00CD7044"/>
    <w:rsid w:val="00CD75A2"/>
    <w:rsid w:val="00CD77FE"/>
    <w:rsid w:val="00CD7D10"/>
    <w:rsid w:val="00CD7E59"/>
    <w:rsid w:val="00CE021F"/>
    <w:rsid w:val="00CE03AB"/>
    <w:rsid w:val="00CE03BA"/>
    <w:rsid w:val="00CE1893"/>
    <w:rsid w:val="00CE191D"/>
    <w:rsid w:val="00CE1997"/>
    <w:rsid w:val="00CE1AC7"/>
    <w:rsid w:val="00CE1C18"/>
    <w:rsid w:val="00CE1DE4"/>
    <w:rsid w:val="00CE1EB4"/>
    <w:rsid w:val="00CE1ED0"/>
    <w:rsid w:val="00CE1ED2"/>
    <w:rsid w:val="00CE213B"/>
    <w:rsid w:val="00CE21B6"/>
    <w:rsid w:val="00CE22F4"/>
    <w:rsid w:val="00CE236B"/>
    <w:rsid w:val="00CE2893"/>
    <w:rsid w:val="00CE2A12"/>
    <w:rsid w:val="00CE2C35"/>
    <w:rsid w:val="00CE3016"/>
    <w:rsid w:val="00CE310A"/>
    <w:rsid w:val="00CE3482"/>
    <w:rsid w:val="00CE3503"/>
    <w:rsid w:val="00CE3644"/>
    <w:rsid w:val="00CE3AAE"/>
    <w:rsid w:val="00CE3C0E"/>
    <w:rsid w:val="00CE3DFD"/>
    <w:rsid w:val="00CE44EB"/>
    <w:rsid w:val="00CE4724"/>
    <w:rsid w:val="00CE474F"/>
    <w:rsid w:val="00CE4823"/>
    <w:rsid w:val="00CE4840"/>
    <w:rsid w:val="00CE484F"/>
    <w:rsid w:val="00CE4886"/>
    <w:rsid w:val="00CE4C68"/>
    <w:rsid w:val="00CE4CC5"/>
    <w:rsid w:val="00CE4D81"/>
    <w:rsid w:val="00CE4FD6"/>
    <w:rsid w:val="00CE503A"/>
    <w:rsid w:val="00CE5116"/>
    <w:rsid w:val="00CE5696"/>
    <w:rsid w:val="00CE56B1"/>
    <w:rsid w:val="00CE57EB"/>
    <w:rsid w:val="00CE5827"/>
    <w:rsid w:val="00CE5A10"/>
    <w:rsid w:val="00CE5A7E"/>
    <w:rsid w:val="00CE60A9"/>
    <w:rsid w:val="00CE60CC"/>
    <w:rsid w:val="00CE631B"/>
    <w:rsid w:val="00CE6511"/>
    <w:rsid w:val="00CE676F"/>
    <w:rsid w:val="00CE6830"/>
    <w:rsid w:val="00CE6CAF"/>
    <w:rsid w:val="00CE731D"/>
    <w:rsid w:val="00CE76C8"/>
    <w:rsid w:val="00CE7792"/>
    <w:rsid w:val="00CE77E4"/>
    <w:rsid w:val="00CE7C1D"/>
    <w:rsid w:val="00CE7C93"/>
    <w:rsid w:val="00CE7CAF"/>
    <w:rsid w:val="00CE7D52"/>
    <w:rsid w:val="00CF0028"/>
    <w:rsid w:val="00CF009A"/>
    <w:rsid w:val="00CF0282"/>
    <w:rsid w:val="00CF0323"/>
    <w:rsid w:val="00CF04C8"/>
    <w:rsid w:val="00CF04E4"/>
    <w:rsid w:val="00CF076B"/>
    <w:rsid w:val="00CF0AD0"/>
    <w:rsid w:val="00CF0B7A"/>
    <w:rsid w:val="00CF0D52"/>
    <w:rsid w:val="00CF1021"/>
    <w:rsid w:val="00CF1481"/>
    <w:rsid w:val="00CF1554"/>
    <w:rsid w:val="00CF1A3F"/>
    <w:rsid w:val="00CF1EA7"/>
    <w:rsid w:val="00CF20D6"/>
    <w:rsid w:val="00CF224E"/>
    <w:rsid w:val="00CF2742"/>
    <w:rsid w:val="00CF2839"/>
    <w:rsid w:val="00CF2AE0"/>
    <w:rsid w:val="00CF2FE7"/>
    <w:rsid w:val="00CF3292"/>
    <w:rsid w:val="00CF3B84"/>
    <w:rsid w:val="00CF3CF7"/>
    <w:rsid w:val="00CF3D1C"/>
    <w:rsid w:val="00CF3D1D"/>
    <w:rsid w:val="00CF3FB5"/>
    <w:rsid w:val="00CF3FD1"/>
    <w:rsid w:val="00CF435B"/>
    <w:rsid w:val="00CF44B3"/>
    <w:rsid w:val="00CF44D5"/>
    <w:rsid w:val="00CF44E0"/>
    <w:rsid w:val="00CF534B"/>
    <w:rsid w:val="00CF53DC"/>
    <w:rsid w:val="00CF56BC"/>
    <w:rsid w:val="00CF5703"/>
    <w:rsid w:val="00CF5798"/>
    <w:rsid w:val="00CF5C84"/>
    <w:rsid w:val="00CF619C"/>
    <w:rsid w:val="00CF61C1"/>
    <w:rsid w:val="00CF6E8A"/>
    <w:rsid w:val="00CF6E93"/>
    <w:rsid w:val="00CF6F37"/>
    <w:rsid w:val="00CF6FAA"/>
    <w:rsid w:val="00CF7066"/>
    <w:rsid w:val="00CF728E"/>
    <w:rsid w:val="00CF7508"/>
    <w:rsid w:val="00CF76A8"/>
    <w:rsid w:val="00CF7930"/>
    <w:rsid w:val="00CF7BC5"/>
    <w:rsid w:val="00CF7EC0"/>
    <w:rsid w:val="00D0010E"/>
    <w:rsid w:val="00D006EB"/>
    <w:rsid w:val="00D00784"/>
    <w:rsid w:val="00D007E7"/>
    <w:rsid w:val="00D00AC2"/>
    <w:rsid w:val="00D00D40"/>
    <w:rsid w:val="00D00D7D"/>
    <w:rsid w:val="00D00E75"/>
    <w:rsid w:val="00D01201"/>
    <w:rsid w:val="00D014C1"/>
    <w:rsid w:val="00D017C4"/>
    <w:rsid w:val="00D01BB1"/>
    <w:rsid w:val="00D0213A"/>
    <w:rsid w:val="00D0239F"/>
    <w:rsid w:val="00D02471"/>
    <w:rsid w:val="00D024EC"/>
    <w:rsid w:val="00D0267B"/>
    <w:rsid w:val="00D027DE"/>
    <w:rsid w:val="00D02A0C"/>
    <w:rsid w:val="00D0327B"/>
    <w:rsid w:val="00D03302"/>
    <w:rsid w:val="00D0347B"/>
    <w:rsid w:val="00D0348E"/>
    <w:rsid w:val="00D034CC"/>
    <w:rsid w:val="00D03616"/>
    <w:rsid w:val="00D03789"/>
    <w:rsid w:val="00D038EB"/>
    <w:rsid w:val="00D03A8A"/>
    <w:rsid w:val="00D03D72"/>
    <w:rsid w:val="00D03F52"/>
    <w:rsid w:val="00D04153"/>
    <w:rsid w:val="00D0439D"/>
    <w:rsid w:val="00D04767"/>
    <w:rsid w:val="00D0495F"/>
    <w:rsid w:val="00D04A91"/>
    <w:rsid w:val="00D04BEB"/>
    <w:rsid w:val="00D04D5B"/>
    <w:rsid w:val="00D04DBC"/>
    <w:rsid w:val="00D04ED8"/>
    <w:rsid w:val="00D04EDE"/>
    <w:rsid w:val="00D04FE7"/>
    <w:rsid w:val="00D05028"/>
    <w:rsid w:val="00D054A1"/>
    <w:rsid w:val="00D05781"/>
    <w:rsid w:val="00D05B5F"/>
    <w:rsid w:val="00D0618A"/>
    <w:rsid w:val="00D061CA"/>
    <w:rsid w:val="00D0677D"/>
    <w:rsid w:val="00D06A69"/>
    <w:rsid w:val="00D06CC1"/>
    <w:rsid w:val="00D06D20"/>
    <w:rsid w:val="00D07550"/>
    <w:rsid w:val="00D0784C"/>
    <w:rsid w:val="00D07DF0"/>
    <w:rsid w:val="00D07E44"/>
    <w:rsid w:val="00D07F33"/>
    <w:rsid w:val="00D100B9"/>
    <w:rsid w:val="00D10346"/>
    <w:rsid w:val="00D1034F"/>
    <w:rsid w:val="00D10BB7"/>
    <w:rsid w:val="00D10CED"/>
    <w:rsid w:val="00D10D81"/>
    <w:rsid w:val="00D10E3D"/>
    <w:rsid w:val="00D110D3"/>
    <w:rsid w:val="00D114B1"/>
    <w:rsid w:val="00D115FC"/>
    <w:rsid w:val="00D1191E"/>
    <w:rsid w:val="00D11AE3"/>
    <w:rsid w:val="00D11B41"/>
    <w:rsid w:val="00D11C99"/>
    <w:rsid w:val="00D1269A"/>
    <w:rsid w:val="00D12763"/>
    <w:rsid w:val="00D128F5"/>
    <w:rsid w:val="00D12CA2"/>
    <w:rsid w:val="00D12DD9"/>
    <w:rsid w:val="00D12F2A"/>
    <w:rsid w:val="00D13014"/>
    <w:rsid w:val="00D130A8"/>
    <w:rsid w:val="00D130FB"/>
    <w:rsid w:val="00D131C0"/>
    <w:rsid w:val="00D133B5"/>
    <w:rsid w:val="00D138CF"/>
    <w:rsid w:val="00D13F60"/>
    <w:rsid w:val="00D13FEF"/>
    <w:rsid w:val="00D1418C"/>
    <w:rsid w:val="00D143B3"/>
    <w:rsid w:val="00D1470F"/>
    <w:rsid w:val="00D1484E"/>
    <w:rsid w:val="00D148A9"/>
    <w:rsid w:val="00D14B88"/>
    <w:rsid w:val="00D14DF6"/>
    <w:rsid w:val="00D14E82"/>
    <w:rsid w:val="00D14F46"/>
    <w:rsid w:val="00D154A3"/>
    <w:rsid w:val="00D1565A"/>
    <w:rsid w:val="00D156F8"/>
    <w:rsid w:val="00D157CF"/>
    <w:rsid w:val="00D157D7"/>
    <w:rsid w:val="00D1605F"/>
    <w:rsid w:val="00D1621E"/>
    <w:rsid w:val="00D16AD1"/>
    <w:rsid w:val="00D16E04"/>
    <w:rsid w:val="00D1716B"/>
    <w:rsid w:val="00D177BE"/>
    <w:rsid w:val="00D17814"/>
    <w:rsid w:val="00D17A3D"/>
    <w:rsid w:val="00D17CE1"/>
    <w:rsid w:val="00D17E40"/>
    <w:rsid w:val="00D201C1"/>
    <w:rsid w:val="00D20302"/>
    <w:rsid w:val="00D203A1"/>
    <w:rsid w:val="00D20447"/>
    <w:rsid w:val="00D2058A"/>
    <w:rsid w:val="00D2083B"/>
    <w:rsid w:val="00D2099C"/>
    <w:rsid w:val="00D209B5"/>
    <w:rsid w:val="00D2105B"/>
    <w:rsid w:val="00D21131"/>
    <w:rsid w:val="00D2132A"/>
    <w:rsid w:val="00D216DB"/>
    <w:rsid w:val="00D21B5B"/>
    <w:rsid w:val="00D21BCC"/>
    <w:rsid w:val="00D21FB7"/>
    <w:rsid w:val="00D22179"/>
    <w:rsid w:val="00D222B6"/>
    <w:rsid w:val="00D22575"/>
    <w:rsid w:val="00D226AE"/>
    <w:rsid w:val="00D22890"/>
    <w:rsid w:val="00D229F1"/>
    <w:rsid w:val="00D22A71"/>
    <w:rsid w:val="00D22B32"/>
    <w:rsid w:val="00D23E6C"/>
    <w:rsid w:val="00D23ECA"/>
    <w:rsid w:val="00D240CA"/>
    <w:rsid w:val="00D241C9"/>
    <w:rsid w:val="00D2493E"/>
    <w:rsid w:val="00D24AC1"/>
    <w:rsid w:val="00D2515E"/>
    <w:rsid w:val="00D251E1"/>
    <w:rsid w:val="00D25404"/>
    <w:rsid w:val="00D2589E"/>
    <w:rsid w:val="00D25B50"/>
    <w:rsid w:val="00D25B84"/>
    <w:rsid w:val="00D25CCA"/>
    <w:rsid w:val="00D25DB8"/>
    <w:rsid w:val="00D2617D"/>
    <w:rsid w:val="00D26200"/>
    <w:rsid w:val="00D26887"/>
    <w:rsid w:val="00D26A70"/>
    <w:rsid w:val="00D26F18"/>
    <w:rsid w:val="00D27406"/>
    <w:rsid w:val="00D27B11"/>
    <w:rsid w:val="00D27DDA"/>
    <w:rsid w:val="00D27E66"/>
    <w:rsid w:val="00D27F08"/>
    <w:rsid w:val="00D300A2"/>
    <w:rsid w:val="00D3022E"/>
    <w:rsid w:val="00D3080B"/>
    <w:rsid w:val="00D30947"/>
    <w:rsid w:val="00D30B9C"/>
    <w:rsid w:val="00D30BAA"/>
    <w:rsid w:val="00D30CA0"/>
    <w:rsid w:val="00D31125"/>
    <w:rsid w:val="00D313D9"/>
    <w:rsid w:val="00D315E1"/>
    <w:rsid w:val="00D31AB7"/>
    <w:rsid w:val="00D31F48"/>
    <w:rsid w:val="00D32087"/>
    <w:rsid w:val="00D3217D"/>
    <w:rsid w:val="00D323AD"/>
    <w:rsid w:val="00D32765"/>
    <w:rsid w:val="00D329CD"/>
    <w:rsid w:val="00D32CB4"/>
    <w:rsid w:val="00D32EC2"/>
    <w:rsid w:val="00D330FD"/>
    <w:rsid w:val="00D33324"/>
    <w:rsid w:val="00D33340"/>
    <w:rsid w:val="00D337D3"/>
    <w:rsid w:val="00D3382C"/>
    <w:rsid w:val="00D34492"/>
    <w:rsid w:val="00D34582"/>
    <w:rsid w:val="00D34695"/>
    <w:rsid w:val="00D34A95"/>
    <w:rsid w:val="00D34C5A"/>
    <w:rsid w:val="00D34F28"/>
    <w:rsid w:val="00D34F58"/>
    <w:rsid w:val="00D35121"/>
    <w:rsid w:val="00D35259"/>
    <w:rsid w:val="00D35296"/>
    <w:rsid w:val="00D352DF"/>
    <w:rsid w:val="00D35A19"/>
    <w:rsid w:val="00D35A45"/>
    <w:rsid w:val="00D35BDE"/>
    <w:rsid w:val="00D35F64"/>
    <w:rsid w:val="00D3626F"/>
    <w:rsid w:val="00D362E4"/>
    <w:rsid w:val="00D36401"/>
    <w:rsid w:val="00D365FB"/>
    <w:rsid w:val="00D36CCD"/>
    <w:rsid w:val="00D36E22"/>
    <w:rsid w:val="00D373CA"/>
    <w:rsid w:val="00D373D5"/>
    <w:rsid w:val="00D373EA"/>
    <w:rsid w:val="00D378DE"/>
    <w:rsid w:val="00D40DDA"/>
    <w:rsid w:val="00D40E52"/>
    <w:rsid w:val="00D40EEF"/>
    <w:rsid w:val="00D416A8"/>
    <w:rsid w:val="00D41C95"/>
    <w:rsid w:val="00D4278B"/>
    <w:rsid w:val="00D427AD"/>
    <w:rsid w:val="00D428FD"/>
    <w:rsid w:val="00D42D11"/>
    <w:rsid w:val="00D42DE5"/>
    <w:rsid w:val="00D42F2F"/>
    <w:rsid w:val="00D432EA"/>
    <w:rsid w:val="00D435B0"/>
    <w:rsid w:val="00D440A8"/>
    <w:rsid w:val="00D440B2"/>
    <w:rsid w:val="00D44561"/>
    <w:rsid w:val="00D44726"/>
    <w:rsid w:val="00D44FA5"/>
    <w:rsid w:val="00D45652"/>
    <w:rsid w:val="00D456EB"/>
    <w:rsid w:val="00D45953"/>
    <w:rsid w:val="00D46040"/>
    <w:rsid w:val="00D46238"/>
    <w:rsid w:val="00D4626B"/>
    <w:rsid w:val="00D46814"/>
    <w:rsid w:val="00D46BFD"/>
    <w:rsid w:val="00D46E58"/>
    <w:rsid w:val="00D4719B"/>
    <w:rsid w:val="00D4737A"/>
    <w:rsid w:val="00D47C6D"/>
    <w:rsid w:val="00D47D2E"/>
    <w:rsid w:val="00D502A2"/>
    <w:rsid w:val="00D50529"/>
    <w:rsid w:val="00D50F0B"/>
    <w:rsid w:val="00D50FE3"/>
    <w:rsid w:val="00D510C3"/>
    <w:rsid w:val="00D51140"/>
    <w:rsid w:val="00D51B30"/>
    <w:rsid w:val="00D51D9A"/>
    <w:rsid w:val="00D51F79"/>
    <w:rsid w:val="00D523EB"/>
    <w:rsid w:val="00D52425"/>
    <w:rsid w:val="00D52636"/>
    <w:rsid w:val="00D52834"/>
    <w:rsid w:val="00D528D6"/>
    <w:rsid w:val="00D52A4B"/>
    <w:rsid w:val="00D52B1D"/>
    <w:rsid w:val="00D5311D"/>
    <w:rsid w:val="00D532D9"/>
    <w:rsid w:val="00D539D1"/>
    <w:rsid w:val="00D53BB1"/>
    <w:rsid w:val="00D53DC9"/>
    <w:rsid w:val="00D5417F"/>
    <w:rsid w:val="00D5446B"/>
    <w:rsid w:val="00D54522"/>
    <w:rsid w:val="00D545CF"/>
    <w:rsid w:val="00D54706"/>
    <w:rsid w:val="00D547C0"/>
    <w:rsid w:val="00D547FC"/>
    <w:rsid w:val="00D54B65"/>
    <w:rsid w:val="00D54D73"/>
    <w:rsid w:val="00D54DF9"/>
    <w:rsid w:val="00D550CA"/>
    <w:rsid w:val="00D5535D"/>
    <w:rsid w:val="00D5541E"/>
    <w:rsid w:val="00D55447"/>
    <w:rsid w:val="00D55711"/>
    <w:rsid w:val="00D55876"/>
    <w:rsid w:val="00D55C78"/>
    <w:rsid w:val="00D55E30"/>
    <w:rsid w:val="00D55EB7"/>
    <w:rsid w:val="00D568E6"/>
    <w:rsid w:val="00D56C8B"/>
    <w:rsid w:val="00D56DF6"/>
    <w:rsid w:val="00D57058"/>
    <w:rsid w:val="00D57B29"/>
    <w:rsid w:val="00D57D93"/>
    <w:rsid w:val="00D57EC7"/>
    <w:rsid w:val="00D600EC"/>
    <w:rsid w:val="00D6018A"/>
    <w:rsid w:val="00D602DD"/>
    <w:rsid w:val="00D60720"/>
    <w:rsid w:val="00D6072E"/>
    <w:rsid w:val="00D609F0"/>
    <w:rsid w:val="00D61083"/>
    <w:rsid w:val="00D61895"/>
    <w:rsid w:val="00D61E3F"/>
    <w:rsid w:val="00D625DC"/>
    <w:rsid w:val="00D62801"/>
    <w:rsid w:val="00D6281F"/>
    <w:rsid w:val="00D62927"/>
    <w:rsid w:val="00D62A67"/>
    <w:rsid w:val="00D62B8A"/>
    <w:rsid w:val="00D630AD"/>
    <w:rsid w:val="00D6344C"/>
    <w:rsid w:val="00D63752"/>
    <w:rsid w:val="00D637AE"/>
    <w:rsid w:val="00D637CA"/>
    <w:rsid w:val="00D639DA"/>
    <w:rsid w:val="00D63DF5"/>
    <w:rsid w:val="00D63ED3"/>
    <w:rsid w:val="00D64060"/>
    <w:rsid w:val="00D642E8"/>
    <w:rsid w:val="00D6435C"/>
    <w:rsid w:val="00D647CC"/>
    <w:rsid w:val="00D64826"/>
    <w:rsid w:val="00D64DA8"/>
    <w:rsid w:val="00D64E7C"/>
    <w:rsid w:val="00D64F6F"/>
    <w:rsid w:val="00D65341"/>
    <w:rsid w:val="00D653EF"/>
    <w:rsid w:val="00D65548"/>
    <w:rsid w:val="00D65BE8"/>
    <w:rsid w:val="00D66040"/>
    <w:rsid w:val="00D660EA"/>
    <w:rsid w:val="00D66AAF"/>
    <w:rsid w:val="00D6702B"/>
    <w:rsid w:val="00D67413"/>
    <w:rsid w:val="00D6744C"/>
    <w:rsid w:val="00D67A4D"/>
    <w:rsid w:val="00D67B80"/>
    <w:rsid w:val="00D67C8E"/>
    <w:rsid w:val="00D67DA1"/>
    <w:rsid w:val="00D67F78"/>
    <w:rsid w:val="00D704C0"/>
    <w:rsid w:val="00D7051D"/>
    <w:rsid w:val="00D70537"/>
    <w:rsid w:val="00D70576"/>
    <w:rsid w:val="00D70BA8"/>
    <w:rsid w:val="00D71120"/>
    <w:rsid w:val="00D715A6"/>
    <w:rsid w:val="00D716D3"/>
    <w:rsid w:val="00D717D7"/>
    <w:rsid w:val="00D7181D"/>
    <w:rsid w:val="00D71A95"/>
    <w:rsid w:val="00D71B48"/>
    <w:rsid w:val="00D71C7A"/>
    <w:rsid w:val="00D720CB"/>
    <w:rsid w:val="00D72275"/>
    <w:rsid w:val="00D722C1"/>
    <w:rsid w:val="00D72338"/>
    <w:rsid w:val="00D724E7"/>
    <w:rsid w:val="00D72702"/>
    <w:rsid w:val="00D728E3"/>
    <w:rsid w:val="00D72A8F"/>
    <w:rsid w:val="00D72B42"/>
    <w:rsid w:val="00D72E72"/>
    <w:rsid w:val="00D72E94"/>
    <w:rsid w:val="00D732C7"/>
    <w:rsid w:val="00D73308"/>
    <w:rsid w:val="00D7334A"/>
    <w:rsid w:val="00D73734"/>
    <w:rsid w:val="00D73A50"/>
    <w:rsid w:val="00D73E5D"/>
    <w:rsid w:val="00D73FA2"/>
    <w:rsid w:val="00D73FDB"/>
    <w:rsid w:val="00D744C8"/>
    <w:rsid w:val="00D74A78"/>
    <w:rsid w:val="00D753AE"/>
    <w:rsid w:val="00D754A2"/>
    <w:rsid w:val="00D75ADA"/>
    <w:rsid w:val="00D76060"/>
    <w:rsid w:val="00D761E9"/>
    <w:rsid w:val="00D762C6"/>
    <w:rsid w:val="00D76373"/>
    <w:rsid w:val="00D763B7"/>
    <w:rsid w:val="00D7687F"/>
    <w:rsid w:val="00D77234"/>
    <w:rsid w:val="00D77262"/>
    <w:rsid w:val="00D7749C"/>
    <w:rsid w:val="00D775E6"/>
    <w:rsid w:val="00D7782F"/>
    <w:rsid w:val="00D77A74"/>
    <w:rsid w:val="00D806ED"/>
    <w:rsid w:val="00D807ED"/>
    <w:rsid w:val="00D80DB4"/>
    <w:rsid w:val="00D80DBD"/>
    <w:rsid w:val="00D80E51"/>
    <w:rsid w:val="00D80F0C"/>
    <w:rsid w:val="00D80F8F"/>
    <w:rsid w:val="00D815B9"/>
    <w:rsid w:val="00D816C0"/>
    <w:rsid w:val="00D818A6"/>
    <w:rsid w:val="00D819E0"/>
    <w:rsid w:val="00D81B65"/>
    <w:rsid w:val="00D82C09"/>
    <w:rsid w:val="00D82DA2"/>
    <w:rsid w:val="00D82E9C"/>
    <w:rsid w:val="00D82EE6"/>
    <w:rsid w:val="00D8327A"/>
    <w:rsid w:val="00D83D5D"/>
    <w:rsid w:val="00D840AD"/>
    <w:rsid w:val="00D840F8"/>
    <w:rsid w:val="00D84119"/>
    <w:rsid w:val="00D841AF"/>
    <w:rsid w:val="00D842A2"/>
    <w:rsid w:val="00D842E5"/>
    <w:rsid w:val="00D84793"/>
    <w:rsid w:val="00D8479C"/>
    <w:rsid w:val="00D84A20"/>
    <w:rsid w:val="00D84CA7"/>
    <w:rsid w:val="00D84DBF"/>
    <w:rsid w:val="00D8516E"/>
    <w:rsid w:val="00D85336"/>
    <w:rsid w:val="00D8534B"/>
    <w:rsid w:val="00D853BC"/>
    <w:rsid w:val="00D85460"/>
    <w:rsid w:val="00D8568D"/>
    <w:rsid w:val="00D859F9"/>
    <w:rsid w:val="00D85CF1"/>
    <w:rsid w:val="00D85E09"/>
    <w:rsid w:val="00D85E96"/>
    <w:rsid w:val="00D863D5"/>
    <w:rsid w:val="00D86458"/>
    <w:rsid w:val="00D864B6"/>
    <w:rsid w:val="00D86734"/>
    <w:rsid w:val="00D86D08"/>
    <w:rsid w:val="00D87027"/>
    <w:rsid w:val="00D8705E"/>
    <w:rsid w:val="00D87252"/>
    <w:rsid w:val="00D8727B"/>
    <w:rsid w:val="00D873F5"/>
    <w:rsid w:val="00D87678"/>
    <w:rsid w:val="00D87915"/>
    <w:rsid w:val="00D87D08"/>
    <w:rsid w:val="00D87F35"/>
    <w:rsid w:val="00D90361"/>
    <w:rsid w:val="00D90C13"/>
    <w:rsid w:val="00D90F9D"/>
    <w:rsid w:val="00D90FD5"/>
    <w:rsid w:val="00D91134"/>
    <w:rsid w:val="00D911CB"/>
    <w:rsid w:val="00D91A6B"/>
    <w:rsid w:val="00D91AC2"/>
    <w:rsid w:val="00D91B45"/>
    <w:rsid w:val="00D91C5B"/>
    <w:rsid w:val="00D92026"/>
    <w:rsid w:val="00D921BD"/>
    <w:rsid w:val="00D9242B"/>
    <w:rsid w:val="00D92642"/>
    <w:rsid w:val="00D927FB"/>
    <w:rsid w:val="00D9280A"/>
    <w:rsid w:val="00D928FC"/>
    <w:rsid w:val="00D92FDB"/>
    <w:rsid w:val="00D93153"/>
    <w:rsid w:val="00D93558"/>
    <w:rsid w:val="00D93668"/>
    <w:rsid w:val="00D9386A"/>
    <w:rsid w:val="00D93A1A"/>
    <w:rsid w:val="00D9433C"/>
    <w:rsid w:val="00D94736"/>
    <w:rsid w:val="00D9488E"/>
    <w:rsid w:val="00D94B96"/>
    <w:rsid w:val="00D94D1D"/>
    <w:rsid w:val="00D94D4B"/>
    <w:rsid w:val="00D94F60"/>
    <w:rsid w:val="00D950C1"/>
    <w:rsid w:val="00D9525E"/>
    <w:rsid w:val="00D958C0"/>
    <w:rsid w:val="00D95D03"/>
    <w:rsid w:val="00D962DA"/>
    <w:rsid w:val="00D963B1"/>
    <w:rsid w:val="00D963CB"/>
    <w:rsid w:val="00D96B7D"/>
    <w:rsid w:val="00D96C1F"/>
    <w:rsid w:val="00D96D6A"/>
    <w:rsid w:val="00D96E53"/>
    <w:rsid w:val="00D97008"/>
    <w:rsid w:val="00D970A9"/>
    <w:rsid w:val="00D9730E"/>
    <w:rsid w:val="00D97593"/>
    <w:rsid w:val="00D975B2"/>
    <w:rsid w:val="00D97899"/>
    <w:rsid w:val="00D97964"/>
    <w:rsid w:val="00D97B18"/>
    <w:rsid w:val="00D97D37"/>
    <w:rsid w:val="00D97E23"/>
    <w:rsid w:val="00DA00B3"/>
    <w:rsid w:val="00DA0268"/>
    <w:rsid w:val="00DA0805"/>
    <w:rsid w:val="00DA08E4"/>
    <w:rsid w:val="00DA09C1"/>
    <w:rsid w:val="00DA10BB"/>
    <w:rsid w:val="00DA1555"/>
    <w:rsid w:val="00DA15B6"/>
    <w:rsid w:val="00DA1A6B"/>
    <w:rsid w:val="00DA1CEF"/>
    <w:rsid w:val="00DA1FA3"/>
    <w:rsid w:val="00DA234A"/>
    <w:rsid w:val="00DA2D15"/>
    <w:rsid w:val="00DA34CD"/>
    <w:rsid w:val="00DA34D4"/>
    <w:rsid w:val="00DA3620"/>
    <w:rsid w:val="00DA410C"/>
    <w:rsid w:val="00DA4176"/>
    <w:rsid w:val="00DA42DB"/>
    <w:rsid w:val="00DA4548"/>
    <w:rsid w:val="00DA4B72"/>
    <w:rsid w:val="00DA4D03"/>
    <w:rsid w:val="00DA4D2A"/>
    <w:rsid w:val="00DA5420"/>
    <w:rsid w:val="00DA5A92"/>
    <w:rsid w:val="00DA5EB7"/>
    <w:rsid w:val="00DA6233"/>
    <w:rsid w:val="00DA64E9"/>
    <w:rsid w:val="00DA6A1A"/>
    <w:rsid w:val="00DA6B7E"/>
    <w:rsid w:val="00DA6BD7"/>
    <w:rsid w:val="00DA6C09"/>
    <w:rsid w:val="00DA7170"/>
    <w:rsid w:val="00DA71A6"/>
    <w:rsid w:val="00DA71B0"/>
    <w:rsid w:val="00DA7DB5"/>
    <w:rsid w:val="00DA7DB8"/>
    <w:rsid w:val="00DA7E64"/>
    <w:rsid w:val="00DB054D"/>
    <w:rsid w:val="00DB06DB"/>
    <w:rsid w:val="00DB0C7D"/>
    <w:rsid w:val="00DB0CAF"/>
    <w:rsid w:val="00DB12D2"/>
    <w:rsid w:val="00DB196D"/>
    <w:rsid w:val="00DB26D2"/>
    <w:rsid w:val="00DB29AD"/>
    <w:rsid w:val="00DB3132"/>
    <w:rsid w:val="00DB32D9"/>
    <w:rsid w:val="00DB3385"/>
    <w:rsid w:val="00DB38DF"/>
    <w:rsid w:val="00DB424F"/>
    <w:rsid w:val="00DB43ED"/>
    <w:rsid w:val="00DB4822"/>
    <w:rsid w:val="00DB4BBF"/>
    <w:rsid w:val="00DB54D2"/>
    <w:rsid w:val="00DB5C1F"/>
    <w:rsid w:val="00DB617B"/>
    <w:rsid w:val="00DB62CC"/>
    <w:rsid w:val="00DB62E9"/>
    <w:rsid w:val="00DB6414"/>
    <w:rsid w:val="00DB66A5"/>
    <w:rsid w:val="00DB6F42"/>
    <w:rsid w:val="00DB7291"/>
    <w:rsid w:val="00DB7763"/>
    <w:rsid w:val="00DB776D"/>
    <w:rsid w:val="00DB7783"/>
    <w:rsid w:val="00DB793F"/>
    <w:rsid w:val="00DB7971"/>
    <w:rsid w:val="00DB79C2"/>
    <w:rsid w:val="00DB7CD2"/>
    <w:rsid w:val="00DC099E"/>
    <w:rsid w:val="00DC0AF7"/>
    <w:rsid w:val="00DC0D39"/>
    <w:rsid w:val="00DC1B9F"/>
    <w:rsid w:val="00DC1D3C"/>
    <w:rsid w:val="00DC245C"/>
    <w:rsid w:val="00DC2475"/>
    <w:rsid w:val="00DC298F"/>
    <w:rsid w:val="00DC2A7D"/>
    <w:rsid w:val="00DC2FF9"/>
    <w:rsid w:val="00DC309C"/>
    <w:rsid w:val="00DC3845"/>
    <w:rsid w:val="00DC3F90"/>
    <w:rsid w:val="00DC4479"/>
    <w:rsid w:val="00DC49CE"/>
    <w:rsid w:val="00DC49F1"/>
    <w:rsid w:val="00DC4A8A"/>
    <w:rsid w:val="00DC4AAB"/>
    <w:rsid w:val="00DC525F"/>
    <w:rsid w:val="00DC55B3"/>
    <w:rsid w:val="00DC5604"/>
    <w:rsid w:val="00DC576A"/>
    <w:rsid w:val="00DC579E"/>
    <w:rsid w:val="00DC58A8"/>
    <w:rsid w:val="00DC5BAF"/>
    <w:rsid w:val="00DC5C49"/>
    <w:rsid w:val="00DC5DB6"/>
    <w:rsid w:val="00DC66C5"/>
    <w:rsid w:val="00DC6872"/>
    <w:rsid w:val="00DC6959"/>
    <w:rsid w:val="00DC6A42"/>
    <w:rsid w:val="00DC7398"/>
    <w:rsid w:val="00DC7402"/>
    <w:rsid w:val="00DC753E"/>
    <w:rsid w:val="00DC762B"/>
    <w:rsid w:val="00DC76AC"/>
    <w:rsid w:val="00DC7ADB"/>
    <w:rsid w:val="00DC7CB8"/>
    <w:rsid w:val="00DC7F99"/>
    <w:rsid w:val="00DD01EB"/>
    <w:rsid w:val="00DD036A"/>
    <w:rsid w:val="00DD0387"/>
    <w:rsid w:val="00DD0686"/>
    <w:rsid w:val="00DD06CB"/>
    <w:rsid w:val="00DD07C7"/>
    <w:rsid w:val="00DD09A0"/>
    <w:rsid w:val="00DD0BD4"/>
    <w:rsid w:val="00DD104A"/>
    <w:rsid w:val="00DD1061"/>
    <w:rsid w:val="00DD1240"/>
    <w:rsid w:val="00DD138E"/>
    <w:rsid w:val="00DD154F"/>
    <w:rsid w:val="00DD1C5F"/>
    <w:rsid w:val="00DD1F3A"/>
    <w:rsid w:val="00DD20D8"/>
    <w:rsid w:val="00DD2213"/>
    <w:rsid w:val="00DD232D"/>
    <w:rsid w:val="00DD2A29"/>
    <w:rsid w:val="00DD2A2B"/>
    <w:rsid w:val="00DD2A5B"/>
    <w:rsid w:val="00DD307F"/>
    <w:rsid w:val="00DD33C7"/>
    <w:rsid w:val="00DD3553"/>
    <w:rsid w:val="00DD3ADF"/>
    <w:rsid w:val="00DD3C8D"/>
    <w:rsid w:val="00DD40D1"/>
    <w:rsid w:val="00DD418C"/>
    <w:rsid w:val="00DD41B9"/>
    <w:rsid w:val="00DD4AB1"/>
    <w:rsid w:val="00DD50A8"/>
    <w:rsid w:val="00DD549D"/>
    <w:rsid w:val="00DD54E7"/>
    <w:rsid w:val="00DD661F"/>
    <w:rsid w:val="00DD6749"/>
    <w:rsid w:val="00DD6B48"/>
    <w:rsid w:val="00DD6CC0"/>
    <w:rsid w:val="00DD6D76"/>
    <w:rsid w:val="00DD6F86"/>
    <w:rsid w:val="00DD7024"/>
    <w:rsid w:val="00DD7219"/>
    <w:rsid w:val="00DD7324"/>
    <w:rsid w:val="00DD76F4"/>
    <w:rsid w:val="00DD770D"/>
    <w:rsid w:val="00DD79C2"/>
    <w:rsid w:val="00DD7B69"/>
    <w:rsid w:val="00DD7CA1"/>
    <w:rsid w:val="00DE0461"/>
    <w:rsid w:val="00DE0551"/>
    <w:rsid w:val="00DE05D3"/>
    <w:rsid w:val="00DE0F33"/>
    <w:rsid w:val="00DE13ED"/>
    <w:rsid w:val="00DE1487"/>
    <w:rsid w:val="00DE1E5F"/>
    <w:rsid w:val="00DE21E6"/>
    <w:rsid w:val="00DE2284"/>
    <w:rsid w:val="00DE28BE"/>
    <w:rsid w:val="00DE301D"/>
    <w:rsid w:val="00DE306A"/>
    <w:rsid w:val="00DE3257"/>
    <w:rsid w:val="00DE3398"/>
    <w:rsid w:val="00DE3609"/>
    <w:rsid w:val="00DE3687"/>
    <w:rsid w:val="00DE3AF3"/>
    <w:rsid w:val="00DE423F"/>
    <w:rsid w:val="00DE440F"/>
    <w:rsid w:val="00DE4F30"/>
    <w:rsid w:val="00DE5346"/>
    <w:rsid w:val="00DE5428"/>
    <w:rsid w:val="00DE58F6"/>
    <w:rsid w:val="00DE5E6A"/>
    <w:rsid w:val="00DE6296"/>
    <w:rsid w:val="00DE631C"/>
    <w:rsid w:val="00DE6340"/>
    <w:rsid w:val="00DE6366"/>
    <w:rsid w:val="00DE6836"/>
    <w:rsid w:val="00DE69CB"/>
    <w:rsid w:val="00DE6FEF"/>
    <w:rsid w:val="00DE7614"/>
    <w:rsid w:val="00DE7D4D"/>
    <w:rsid w:val="00DE7F4A"/>
    <w:rsid w:val="00DE7F4F"/>
    <w:rsid w:val="00DF012C"/>
    <w:rsid w:val="00DF0253"/>
    <w:rsid w:val="00DF0490"/>
    <w:rsid w:val="00DF05A0"/>
    <w:rsid w:val="00DF0651"/>
    <w:rsid w:val="00DF06E7"/>
    <w:rsid w:val="00DF102F"/>
    <w:rsid w:val="00DF1525"/>
    <w:rsid w:val="00DF15F4"/>
    <w:rsid w:val="00DF181B"/>
    <w:rsid w:val="00DF19D9"/>
    <w:rsid w:val="00DF1D38"/>
    <w:rsid w:val="00DF1D6C"/>
    <w:rsid w:val="00DF26E7"/>
    <w:rsid w:val="00DF27DD"/>
    <w:rsid w:val="00DF2FD5"/>
    <w:rsid w:val="00DF2FFC"/>
    <w:rsid w:val="00DF3186"/>
    <w:rsid w:val="00DF36C7"/>
    <w:rsid w:val="00DF391C"/>
    <w:rsid w:val="00DF397E"/>
    <w:rsid w:val="00DF3EC1"/>
    <w:rsid w:val="00DF4251"/>
    <w:rsid w:val="00DF4530"/>
    <w:rsid w:val="00DF4A24"/>
    <w:rsid w:val="00DF4BF7"/>
    <w:rsid w:val="00DF4DDF"/>
    <w:rsid w:val="00DF4E1A"/>
    <w:rsid w:val="00DF509D"/>
    <w:rsid w:val="00DF51B7"/>
    <w:rsid w:val="00DF5814"/>
    <w:rsid w:val="00DF5EC3"/>
    <w:rsid w:val="00DF6163"/>
    <w:rsid w:val="00DF627D"/>
    <w:rsid w:val="00DF64E1"/>
    <w:rsid w:val="00DF693C"/>
    <w:rsid w:val="00DF702F"/>
    <w:rsid w:val="00DF7350"/>
    <w:rsid w:val="00DF7391"/>
    <w:rsid w:val="00DF747A"/>
    <w:rsid w:val="00DF74AB"/>
    <w:rsid w:val="00DF7655"/>
    <w:rsid w:val="00DF76DE"/>
    <w:rsid w:val="00DF78F3"/>
    <w:rsid w:val="00DF7937"/>
    <w:rsid w:val="00DF7A73"/>
    <w:rsid w:val="00DF7D46"/>
    <w:rsid w:val="00DF7D6E"/>
    <w:rsid w:val="00DF7D78"/>
    <w:rsid w:val="00DF7E22"/>
    <w:rsid w:val="00E00460"/>
    <w:rsid w:val="00E00638"/>
    <w:rsid w:val="00E01066"/>
    <w:rsid w:val="00E01287"/>
    <w:rsid w:val="00E01346"/>
    <w:rsid w:val="00E0183E"/>
    <w:rsid w:val="00E01DC5"/>
    <w:rsid w:val="00E01E9A"/>
    <w:rsid w:val="00E01EE4"/>
    <w:rsid w:val="00E0225C"/>
    <w:rsid w:val="00E02535"/>
    <w:rsid w:val="00E026FF"/>
    <w:rsid w:val="00E02DD5"/>
    <w:rsid w:val="00E032DC"/>
    <w:rsid w:val="00E032F7"/>
    <w:rsid w:val="00E0378D"/>
    <w:rsid w:val="00E0398C"/>
    <w:rsid w:val="00E03FF8"/>
    <w:rsid w:val="00E04623"/>
    <w:rsid w:val="00E046D7"/>
    <w:rsid w:val="00E04F5D"/>
    <w:rsid w:val="00E0513C"/>
    <w:rsid w:val="00E05380"/>
    <w:rsid w:val="00E055BA"/>
    <w:rsid w:val="00E05688"/>
    <w:rsid w:val="00E05804"/>
    <w:rsid w:val="00E05C68"/>
    <w:rsid w:val="00E05D06"/>
    <w:rsid w:val="00E05DFB"/>
    <w:rsid w:val="00E060D0"/>
    <w:rsid w:val="00E06440"/>
    <w:rsid w:val="00E06AD0"/>
    <w:rsid w:val="00E06B9D"/>
    <w:rsid w:val="00E06DE0"/>
    <w:rsid w:val="00E076AC"/>
    <w:rsid w:val="00E07A81"/>
    <w:rsid w:val="00E07E0A"/>
    <w:rsid w:val="00E10042"/>
    <w:rsid w:val="00E101BE"/>
    <w:rsid w:val="00E10FFF"/>
    <w:rsid w:val="00E117A8"/>
    <w:rsid w:val="00E11ACB"/>
    <w:rsid w:val="00E11B92"/>
    <w:rsid w:val="00E120FE"/>
    <w:rsid w:val="00E127AF"/>
    <w:rsid w:val="00E1293D"/>
    <w:rsid w:val="00E132AD"/>
    <w:rsid w:val="00E133D0"/>
    <w:rsid w:val="00E13715"/>
    <w:rsid w:val="00E137EA"/>
    <w:rsid w:val="00E13ADA"/>
    <w:rsid w:val="00E13B26"/>
    <w:rsid w:val="00E13BF2"/>
    <w:rsid w:val="00E13F34"/>
    <w:rsid w:val="00E1431F"/>
    <w:rsid w:val="00E14478"/>
    <w:rsid w:val="00E147AE"/>
    <w:rsid w:val="00E14D04"/>
    <w:rsid w:val="00E15028"/>
    <w:rsid w:val="00E1513C"/>
    <w:rsid w:val="00E151D7"/>
    <w:rsid w:val="00E152E5"/>
    <w:rsid w:val="00E16067"/>
    <w:rsid w:val="00E1617A"/>
    <w:rsid w:val="00E1667A"/>
    <w:rsid w:val="00E167CC"/>
    <w:rsid w:val="00E169C8"/>
    <w:rsid w:val="00E16A61"/>
    <w:rsid w:val="00E16B88"/>
    <w:rsid w:val="00E16C66"/>
    <w:rsid w:val="00E16C8C"/>
    <w:rsid w:val="00E16DB2"/>
    <w:rsid w:val="00E16E83"/>
    <w:rsid w:val="00E17645"/>
    <w:rsid w:val="00E1794D"/>
    <w:rsid w:val="00E17A73"/>
    <w:rsid w:val="00E20731"/>
    <w:rsid w:val="00E2084A"/>
    <w:rsid w:val="00E2086D"/>
    <w:rsid w:val="00E20BBE"/>
    <w:rsid w:val="00E20BCF"/>
    <w:rsid w:val="00E20FAF"/>
    <w:rsid w:val="00E20FF7"/>
    <w:rsid w:val="00E21067"/>
    <w:rsid w:val="00E212A6"/>
    <w:rsid w:val="00E21426"/>
    <w:rsid w:val="00E2181B"/>
    <w:rsid w:val="00E21C64"/>
    <w:rsid w:val="00E22024"/>
    <w:rsid w:val="00E222E6"/>
    <w:rsid w:val="00E222F8"/>
    <w:rsid w:val="00E2245E"/>
    <w:rsid w:val="00E225E6"/>
    <w:rsid w:val="00E22AAD"/>
    <w:rsid w:val="00E22E0C"/>
    <w:rsid w:val="00E230C8"/>
    <w:rsid w:val="00E234A9"/>
    <w:rsid w:val="00E235EF"/>
    <w:rsid w:val="00E238F5"/>
    <w:rsid w:val="00E23CED"/>
    <w:rsid w:val="00E23D17"/>
    <w:rsid w:val="00E24222"/>
    <w:rsid w:val="00E24488"/>
    <w:rsid w:val="00E2481D"/>
    <w:rsid w:val="00E24E6D"/>
    <w:rsid w:val="00E24EC3"/>
    <w:rsid w:val="00E250A0"/>
    <w:rsid w:val="00E25526"/>
    <w:rsid w:val="00E2593E"/>
    <w:rsid w:val="00E25B0F"/>
    <w:rsid w:val="00E25BBF"/>
    <w:rsid w:val="00E26004"/>
    <w:rsid w:val="00E26084"/>
    <w:rsid w:val="00E26948"/>
    <w:rsid w:val="00E26A0E"/>
    <w:rsid w:val="00E26EAA"/>
    <w:rsid w:val="00E26FF6"/>
    <w:rsid w:val="00E270C5"/>
    <w:rsid w:val="00E27144"/>
    <w:rsid w:val="00E27207"/>
    <w:rsid w:val="00E279F5"/>
    <w:rsid w:val="00E27B38"/>
    <w:rsid w:val="00E306B5"/>
    <w:rsid w:val="00E31D1B"/>
    <w:rsid w:val="00E321AE"/>
    <w:rsid w:val="00E321D5"/>
    <w:rsid w:val="00E326CE"/>
    <w:rsid w:val="00E32B7E"/>
    <w:rsid w:val="00E32D1E"/>
    <w:rsid w:val="00E32F14"/>
    <w:rsid w:val="00E3302B"/>
    <w:rsid w:val="00E3316A"/>
    <w:rsid w:val="00E3354B"/>
    <w:rsid w:val="00E3374E"/>
    <w:rsid w:val="00E339C0"/>
    <w:rsid w:val="00E33A15"/>
    <w:rsid w:val="00E33E17"/>
    <w:rsid w:val="00E3442A"/>
    <w:rsid w:val="00E34440"/>
    <w:rsid w:val="00E34597"/>
    <w:rsid w:val="00E34937"/>
    <w:rsid w:val="00E34A3D"/>
    <w:rsid w:val="00E34D9A"/>
    <w:rsid w:val="00E35386"/>
    <w:rsid w:val="00E35455"/>
    <w:rsid w:val="00E3547C"/>
    <w:rsid w:val="00E35611"/>
    <w:rsid w:val="00E35D7E"/>
    <w:rsid w:val="00E36382"/>
    <w:rsid w:val="00E36524"/>
    <w:rsid w:val="00E3657F"/>
    <w:rsid w:val="00E3671D"/>
    <w:rsid w:val="00E3689A"/>
    <w:rsid w:val="00E36C61"/>
    <w:rsid w:val="00E3733C"/>
    <w:rsid w:val="00E37364"/>
    <w:rsid w:val="00E37611"/>
    <w:rsid w:val="00E376FD"/>
    <w:rsid w:val="00E3796B"/>
    <w:rsid w:val="00E37D5F"/>
    <w:rsid w:val="00E37ED9"/>
    <w:rsid w:val="00E40047"/>
    <w:rsid w:val="00E4006A"/>
    <w:rsid w:val="00E40140"/>
    <w:rsid w:val="00E401C0"/>
    <w:rsid w:val="00E40576"/>
    <w:rsid w:val="00E40632"/>
    <w:rsid w:val="00E40A76"/>
    <w:rsid w:val="00E40FBF"/>
    <w:rsid w:val="00E412FD"/>
    <w:rsid w:val="00E420FE"/>
    <w:rsid w:val="00E42168"/>
    <w:rsid w:val="00E425FC"/>
    <w:rsid w:val="00E42AB4"/>
    <w:rsid w:val="00E42C6C"/>
    <w:rsid w:val="00E43151"/>
    <w:rsid w:val="00E4336E"/>
    <w:rsid w:val="00E43850"/>
    <w:rsid w:val="00E44353"/>
    <w:rsid w:val="00E446CA"/>
    <w:rsid w:val="00E44D70"/>
    <w:rsid w:val="00E45264"/>
    <w:rsid w:val="00E45424"/>
    <w:rsid w:val="00E454BB"/>
    <w:rsid w:val="00E454C6"/>
    <w:rsid w:val="00E4580B"/>
    <w:rsid w:val="00E45AA8"/>
    <w:rsid w:val="00E45B8A"/>
    <w:rsid w:val="00E45CAD"/>
    <w:rsid w:val="00E45D5E"/>
    <w:rsid w:val="00E46383"/>
    <w:rsid w:val="00E46486"/>
    <w:rsid w:val="00E4689F"/>
    <w:rsid w:val="00E46B04"/>
    <w:rsid w:val="00E47113"/>
    <w:rsid w:val="00E47774"/>
    <w:rsid w:val="00E47900"/>
    <w:rsid w:val="00E47CBB"/>
    <w:rsid w:val="00E47D88"/>
    <w:rsid w:val="00E47DFB"/>
    <w:rsid w:val="00E50195"/>
    <w:rsid w:val="00E50199"/>
    <w:rsid w:val="00E50260"/>
    <w:rsid w:val="00E5047D"/>
    <w:rsid w:val="00E50C38"/>
    <w:rsid w:val="00E50EFE"/>
    <w:rsid w:val="00E510CC"/>
    <w:rsid w:val="00E518D7"/>
    <w:rsid w:val="00E51B93"/>
    <w:rsid w:val="00E51BD6"/>
    <w:rsid w:val="00E51D01"/>
    <w:rsid w:val="00E51DE3"/>
    <w:rsid w:val="00E52158"/>
    <w:rsid w:val="00E528C6"/>
    <w:rsid w:val="00E530E5"/>
    <w:rsid w:val="00E531E3"/>
    <w:rsid w:val="00E532AB"/>
    <w:rsid w:val="00E53476"/>
    <w:rsid w:val="00E534E3"/>
    <w:rsid w:val="00E536B1"/>
    <w:rsid w:val="00E53E34"/>
    <w:rsid w:val="00E53F4F"/>
    <w:rsid w:val="00E543E5"/>
    <w:rsid w:val="00E5450A"/>
    <w:rsid w:val="00E54BC1"/>
    <w:rsid w:val="00E54BCA"/>
    <w:rsid w:val="00E55035"/>
    <w:rsid w:val="00E55171"/>
    <w:rsid w:val="00E5560D"/>
    <w:rsid w:val="00E5580E"/>
    <w:rsid w:val="00E5593C"/>
    <w:rsid w:val="00E5606C"/>
    <w:rsid w:val="00E5640D"/>
    <w:rsid w:val="00E565B8"/>
    <w:rsid w:val="00E5669E"/>
    <w:rsid w:val="00E5673F"/>
    <w:rsid w:val="00E5691A"/>
    <w:rsid w:val="00E5694F"/>
    <w:rsid w:val="00E569CF"/>
    <w:rsid w:val="00E56D58"/>
    <w:rsid w:val="00E56EB3"/>
    <w:rsid w:val="00E56F38"/>
    <w:rsid w:val="00E57102"/>
    <w:rsid w:val="00E57422"/>
    <w:rsid w:val="00E574E7"/>
    <w:rsid w:val="00E57566"/>
    <w:rsid w:val="00E57AD9"/>
    <w:rsid w:val="00E57B99"/>
    <w:rsid w:val="00E57F89"/>
    <w:rsid w:val="00E57F92"/>
    <w:rsid w:val="00E601F8"/>
    <w:rsid w:val="00E602BE"/>
    <w:rsid w:val="00E60934"/>
    <w:rsid w:val="00E60FCC"/>
    <w:rsid w:val="00E60FD0"/>
    <w:rsid w:val="00E610FB"/>
    <w:rsid w:val="00E61525"/>
    <w:rsid w:val="00E61550"/>
    <w:rsid w:val="00E6172E"/>
    <w:rsid w:val="00E6173F"/>
    <w:rsid w:val="00E61FF7"/>
    <w:rsid w:val="00E629A6"/>
    <w:rsid w:val="00E62E3E"/>
    <w:rsid w:val="00E62F23"/>
    <w:rsid w:val="00E63016"/>
    <w:rsid w:val="00E63087"/>
    <w:rsid w:val="00E632C4"/>
    <w:rsid w:val="00E63521"/>
    <w:rsid w:val="00E6358E"/>
    <w:rsid w:val="00E63D50"/>
    <w:rsid w:val="00E641EE"/>
    <w:rsid w:val="00E645A6"/>
    <w:rsid w:val="00E64676"/>
    <w:rsid w:val="00E649DC"/>
    <w:rsid w:val="00E64D4E"/>
    <w:rsid w:val="00E64E36"/>
    <w:rsid w:val="00E651F0"/>
    <w:rsid w:val="00E652CF"/>
    <w:rsid w:val="00E652D9"/>
    <w:rsid w:val="00E6540D"/>
    <w:rsid w:val="00E65928"/>
    <w:rsid w:val="00E66090"/>
    <w:rsid w:val="00E663D9"/>
    <w:rsid w:val="00E66BCB"/>
    <w:rsid w:val="00E66CC9"/>
    <w:rsid w:val="00E66D03"/>
    <w:rsid w:val="00E66DED"/>
    <w:rsid w:val="00E66E2F"/>
    <w:rsid w:val="00E66F95"/>
    <w:rsid w:val="00E67160"/>
    <w:rsid w:val="00E6768C"/>
    <w:rsid w:val="00E67783"/>
    <w:rsid w:val="00E67BF6"/>
    <w:rsid w:val="00E67C51"/>
    <w:rsid w:val="00E67C97"/>
    <w:rsid w:val="00E67F1E"/>
    <w:rsid w:val="00E67FAA"/>
    <w:rsid w:val="00E701D4"/>
    <w:rsid w:val="00E7053D"/>
    <w:rsid w:val="00E70B2E"/>
    <w:rsid w:val="00E70CBB"/>
    <w:rsid w:val="00E71155"/>
    <w:rsid w:val="00E715C9"/>
    <w:rsid w:val="00E718D4"/>
    <w:rsid w:val="00E718DE"/>
    <w:rsid w:val="00E718E7"/>
    <w:rsid w:val="00E71A15"/>
    <w:rsid w:val="00E71B47"/>
    <w:rsid w:val="00E71EA1"/>
    <w:rsid w:val="00E71F6B"/>
    <w:rsid w:val="00E7218A"/>
    <w:rsid w:val="00E7227B"/>
    <w:rsid w:val="00E725A9"/>
    <w:rsid w:val="00E72C03"/>
    <w:rsid w:val="00E72D63"/>
    <w:rsid w:val="00E7368F"/>
    <w:rsid w:val="00E7384A"/>
    <w:rsid w:val="00E73A54"/>
    <w:rsid w:val="00E73CB9"/>
    <w:rsid w:val="00E73F42"/>
    <w:rsid w:val="00E742DB"/>
    <w:rsid w:val="00E743BB"/>
    <w:rsid w:val="00E74440"/>
    <w:rsid w:val="00E74461"/>
    <w:rsid w:val="00E7459C"/>
    <w:rsid w:val="00E74906"/>
    <w:rsid w:val="00E74D03"/>
    <w:rsid w:val="00E74D98"/>
    <w:rsid w:val="00E74FED"/>
    <w:rsid w:val="00E75035"/>
    <w:rsid w:val="00E754B0"/>
    <w:rsid w:val="00E755A8"/>
    <w:rsid w:val="00E75B82"/>
    <w:rsid w:val="00E75BE1"/>
    <w:rsid w:val="00E75C7F"/>
    <w:rsid w:val="00E75CAB"/>
    <w:rsid w:val="00E7625A"/>
    <w:rsid w:val="00E7633D"/>
    <w:rsid w:val="00E76390"/>
    <w:rsid w:val="00E76676"/>
    <w:rsid w:val="00E768F6"/>
    <w:rsid w:val="00E76A66"/>
    <w:rsid w:val="00E76B97"/>
    <w:rsid w:val="00E76BFA"/>
    <w:rsid w:val="00E76EFD"/>
    <w:rsid w:val="00E77007"/>
    <w:rsid w:val="00E7705D"/>
    <w:rsid w:val="00E7742D"/>
    <w:rsid w:val="00E77637"/>
    <w:rsid w:val="00E77699"/>
    <w:rsid w:val="00E776C5"/>
    <w:rsid w:val="00E77921"/>
    <w:rsid w:val="00E77C8D"/>
    <w:rsid w:val="00E77CD1"/>
    <w:rsid w:val="00E77D3A"/>
    <w:rsid w:val="00E803DF"/>
    <w:rsid w:val="00E80542"/>
    <w:rsid w:val="00E805C1"/>
    <w:rsid w:val="00E80746"/>
    <w:rsid w:val="00E8074D"/>
    <w:rsid w:val="00E809E8"/>
    <w:rsid w:val="00E81040"/>
    <w:rsid w:val="00E8124A"/>
    <w:rsid w:val="00E8178B"/>
    <w:rsid w:val="00E8181D"/>
    <w:rsid w:val="00E81D37"/>
    <w:rsid w:val="00E81E4C"/>
    <w:rsid w:val="00E825DA"/>
    <w:rsid w:val="00E8274B"/>
    <w:rsid w:val="00E8290E"/>
    <w:rsid w:val="00E82D04"/>
    <w:rsid w:val="00E82DF1"/>
    <w:rsid w:val="00E83082"/>
    <w:rsid w:val="00E832BB"/>
    <w:rsid w:val="00E83526"/>
    <w:rsid w:val="00E83551"/>
    <w:rsid w:val="00E8361B"/>
    <w:rsid w:val="00E83727"/>
    <w:rsid w:val="00E839CC"/>
    <w:rsid w:val="00E83B36"/>
    <w:rsid w:val="00E83DE9"/>
    <w:rsid w:val="00E83FB4"/>
    <w:rsid w:val="00E84243"/>
    <w:rsid w:val="00E84B84"/>
    <w:rsid w:val="00E84C3C"/>
    <w:rsid w:val="00E85091"/>
    <w:rsid w:val="00E8548C"/>
    <w:rsid w:val="00E8549B"/>
    <w:rsid w:val="00E8555E"/>
    <w:rsid w:val="00E85582"/>
    <w:rsid w:val="00E85597"/>
    <w:rsid w:val="00E85608"/>
    <w:rsid w:val="00E8570E"/>
    <w:rsid w:val="00E858AC"/>
    <w:rsid w:val="00E85C35"/>
    <w:rsid w:val="00E85E1D"/>
    <w:rsid w:val="00E85E85"/>
    <w:rsid w:val="00E86BE4"/>
    <w:rsid w:val="00E86BF8"/>
    <w:rsid w:val="00E86CBB"/>
    <w:rsid w:val="00E86E7F"/>
    <w:rsid w:val="00E870A1"/>
    <w:rsid w:val="00E87566"/>
    <w:rsid w:val="00E87715"/>
    <w:rsid w:val="00E8796C"/>
    <w:rsid w:val="00E87B34"/>
    <w:rsid w:val="00E87D75"/>
    <w:rsid w:val="00E87F2E"/>
    <w:rsid w:val="00E90131"/>
    <w:rsid w:val="00E90174"/>
    <w:rsid w:val="00E90181"/>
    <w:rsid w:val="00E906DD"/>
    <w:rsid w:val="00E90BD7"/>
    <w:rsid w:val="00E90DC4"/>
    <w:rsid w:val="00E91659"/>
    <w:rsid w:val="00E916DA"/>
    <w:rsid w:val="00E91A8F"/>
    <w:rsid w:val="00E91CC4"/>
    <w:rsid w:val="00E92519"/>
    <w:rsid w:val="00E92652"/>
    <w:rsid w:val="00E92B13"/>
    <w:rsid w:val="00E93108"/>
    <w:rsid w:val="00E93647"/>
    <w:rsid w:val="00E936E8"/>
    <w:rsid w:val="00E9372A"/>
    <w:rsid w:val="00E93888"/>
    <w:rsid w:val="00E93A77"/>
    <w:rsid w:val="00E93F96"/>
    <w:rsid w:val="00E9407F"/>
    <w:rsid w:val="00E940B8"/>
    <w:rsid w:val="00E940ED"/>
    <w:rsid w:val="00E9426A"/>
    <w:rsid w:val="00E94364"/>
    <w:rsid w:val="00E94470"/>
    <w:rsid w:val="00E94654"/>
    <w:rsid w:val="00E946D0"/>
    <w:rsid w:val="00E95725"/>
    <w:rsid w:val="00E95B4D"/>
    <w:rsid w:val="00E95C23"/>
    <w:rsid w:val="00E95C2E"/>
    <w:rsid w:val="00E95E01"/>
    <w:rsid w:val="00E95E83"/>
    <w:rsid w:val="00E961B8"/>
    <w:rsid w:val="00E9659F"/>
    <w:rsid w:val="00E96B6A"/>
    <w:rsid w:val="00E96D7F"/>
    <w:rsid w:val="00E96F18"/>
    <w:rsid w:val="00E97260"/>
    <w:rsid w:val="00E972E6"/>
    <w:rsid w:val="00E9750B"/>
    <w:rsid w:val="00E97683"/>
    <w:rsid w:val="00E977C5"/>
    <w:rsid w:val="00E97BC3"/>
    <w:rsid w:val="00E97EA8"/>
    <w:rsid w:val="00E97FA2"/>
    <w:rsid w:val="00EA13E8"/>
    <w:rsid w:val="00EA145A"/>
    <w:rsid w:val="00EA179C"/>
    <w:rsid w:val="00EA1878"/>
    <w:rsid w:val="00EA1A11"/>
    <w:rsid w:val="00EA1A65"/>
    <w:rsid w:val="00EA1F58"/>
    <w:rsid w:val="00EA1F7D"/>
    <w:rsid w:val="00EA2233"/>
    <w:rsid w:val="00EA23CA"/>
    <w:rsid w:val="00EA25FF"/>
    <w:rsid w:val="00EA26C8"/>
    <w:rsid w:val="00EA2A06"/>
    <w:rsid w:val="00EA2A8A"/>
    <w:rsid w:val="00EA2B73"/>
    <w:rsid w:val="00EA2E3B"/>
    <w:rsid w:val="00EA2EF5"/>
    <w:rsid w:val="00EA2F59"/>
    <w:rsid w:val="00EA333A"/>
    <w:rsid w:val="00EA380B"/>
    <w:rsid w:val="00EA3A58"/>
    <w:rsid w:val="00EA3C9A"/>
    <w:rsid w:val="00EA3EDF"/>
    <w:rsid w:val="00EA4563"/>
    <w:rsid w:val="00EA4835"/>
    <w:rsid w:val="00EA517E"/>
    <w:rsid w:val="00EA522C"/>
    <w:rsid w:val="00EA5236"/>
    <w:rsid w:val="00EA52C2"/>
    <w:rsid w:val="00EA5A65"/>
    <w:rsid w:val="00EA60EE"/>
    <w:rsid w:val="00EA6382"/>
    <w:rsid w:val="00EA642F"/>
    <w:rsid w:val="00EA67BB"/>
    <w:rsid w:val="00EA7360"/>
    <w:rsid w:val="00EA7468"/>
    <w:rsid w:val="00EA79C8"/>
    <w:rsid w:val="00EA7DD4"/>
    <w:rsid w:val="00EB0209"/>
    <w:rsid w:val="00EB0310"/>
    <w:rsid w:val="00EB036C"/>
    <w:rsid w:val="00EB03C6"/>
    <w:rsid w:val="00EB0489"/>
    <w:rsid w:val="00EB056F"/>
    <w:rsid w:val="00EB07AE"/>
    <w:rsid w:val="00EB088A"/>
    <w:rsid w:val="00EB0A68"/>
    <w:rsid w:val="00EB0A9A"/>
    <w:rsid w:val="00EB0ADD"/>
    <w:rsid w:val="00EB0C52"/>
    <w:rsid w:val="00EB0E08"/>
    <w:rsid w:val="00EB0FBF"/>
    <w:rsid w:val="00EB0FF5"/>
    <w:rsid w:val="00EB1001"/>
    <w:rsid w:val="00EB14A1"/>
    <w:rsid w:val="00EB1636"/>
    <w:rsid w:val="00EB17BE"/>
    <w:rsid w:val="00EB1906"/>
    <w:rsid w:val="00EB1923"/>
    <w:rsid w:val="00EB1994"/>
    <w:rsid w:val="00EB1B97"/>
    <w:rsid w:val="00EB1ECD"/>
    <w:rsid w:val="00EB1F35"/>
    <w:rsid w:val="00EB26AA"/>
    <w:rsid w:val="00EB2913"/>
    <w:rsid w:val="00EB30AD"/>
    <w:rsid w:val="00EB319A"/>
    <w:rsid w:val="00EB3497"/>
    <w:rsid w:val="00EB3660"/>
    <w:rsid w:val="00EB3822"/>
    <w:rsid w:val="00EB3A81"/>
    <w:rsid w:val="00EB3AD1"/>
    <w:rsid w:val="00EB3AE5"/>
    <w:rsid w:val="00EB3B70"/>
    <w:rsid w:val="00EB3F9B"/>
    <w:rsid w:val="00EB42CC"/>
    <w:rsid w:val="00EB42DF"/>
    <w:rsid w:val="00EB434B"/>
    <w:rsid w:val="00EB4A52"/>
    <w:rsid w:val="00EB503D"/>
    <w:rsid w:val="00EB5258"/>
    <w:rsid w:val="00EB5977"/>
    <w:rsid w:val="00EB5A4B"/>
    <w:rsid w:val="00EB5D26"/>
    <w:rsid w:val="00EB5DB9"/>
    <w:rsid w:val="00EB6059"/>
    <w:rsid w:val="00EB6067"/>
    <w:rsid w:val="00EB60A4"/>
    <w:rsid w:val="00EB6779"/>
    <w:rsid w:val="00EB6AAC"/>
    <w:rsid w:val="00EB6AF8"/>
    <w:rsid w:val="00EB6C18"/>
    <w:rsid w:val="00EB6D19"/>
    <w:rsid w:val="00EB6D88"/>
    <w:rsid w:val="00EB737C"/>
    <w:rsid w:val="00EB764E"/>
    <w:rsid w:val="00EB7B80"/>
    <w:rsid w:val="00EB7C99"/>
    <w:rsid w:val="00EB7D29"/>
    <w:rsid w:val="00EC01FE"/>
    <w:rsid w:val="00EC0226"/>
    <w:rsid w:val="00EC03C8"/>
    <w:rsid w:val="00EC03F7"/>
    <w:rsid w:val="00EC0542"/>
    <w:rsid w:val="00EC0582"/>
    <w:rsid w:val="00EC05C8"/>
    <w:rsid w:val="00EC0AFD"/>
    <w:rsid w:val="00EC0CDE"/>
    <w:rsid w:val="00EC0EAB"/>
    <w:rsid w:val="00EC12E5"/>
    <w:rsid w:val="00EC1366"/>
    <w:rsid w:val="00EC1475"/>
    <w:rsid w:val="00EC14F9"/>
    <w:rsid w:val="00EC1529"/>
    <w:rsid w:val="00EC1778"/>
    <w:rsid w:val="00EC180C"/>
    <w:rsid w:val="00EC2177"/>
    <w:rsid w:val="00EC2473"/>
    <w:rsid w:val="00EC24C2"/>
    <w:rsid w:val="00EC28DB"/>
    <w:rsid w:val="00EC2955"/>
    <w:rsid w:val="00EC29B0"/>
    <w:rsid w:val="00EC2C35"/>
    <w:rsid w:val="00EC2D05"/>
    <w:rsid w:val="00EC2F97"/>
    <w:rsid w:val="00EC3201"/>
    <w:rsid w:val="00EC3311"/>
    <w:rsid w:val="00EC3328"/>
    <w:rsid w:val="00EC3352"/>
    <w:rsid w:val="00EC33CD"/>
    <w:rsid w:val="00EC3C0D"/>
    <w:rsid w:val="00EC3FCF"/>
    <w:rsid w:val="00EC4078"/>
    <w:rsid w:val="00EC4670"/>
    <w:rsid w:val="00EC476E"/>
    <w:rsid w:val="00EC49A3"/>
    <w:rsid w:val="00EC4DD6"/>
    <w:rsid w:val="00EC504B"/>
    <w:rsid w:val="00EC50BE"/>
    <w:rsid w:val="00EC50FC"/>
    <w:rsid w:val="00EC554F"/>
    <w:rsid w:val="00EC57D6"/>
    <w:rsid w:val="00EC5984"/>
    <w:rsid w:val="00EC5CEC"/>
    <w:rsid w:val="00EC5D0D"/>
    <w:rsid w:val="00EC5DE2"/>
    <w:rsid w:val="00EC5E4F"/>
    <w:rsid w:val="00EC627F"/>
    <w:rsid w:val="00EC6383"/>
    <w:rsid w:val="00EC6682"/>
    <w:rsid w:val="00EC6733"/>
    <w:rsid w:val="00EC7220"/>
    <w:rsid w:val="00EC7396"/>
    <w:rsid w:val="00EC73FD"/>
    <w:rsid w:val="00EC7D5C"/>
    <w:rsid w:val="00ED00D5"/>
    <w:rsid w:val="00ED0154"/>
    <w:rsid w:val="00ED0402"/>
    <w:rsid w:val="00ED06DC"/>
    <w:rsid w:val="00ED06E8"/>
    <w:rsid w:val="00ED08CE"/>
    <w:rsid w:val="00ED090F"/>
    <w:rsid w:val="00ED0B14"/>
    <w:rsid w:val="00ED0B55"/>
    <w:rsid w:val="00ED0E49"/>
    <w:rsid w:val="00ED0FDE"/>
    <w:rsid w:val="00ED1265"/>
    <w:rsid w:val="00ED1565"/>
    <w:rsid w:val="00ED15BA"/>
    <w:rsid w:val="00ED1858"/>
    <w:rsid w:val="00ED21D0"/>
    <w:rsid w:val="00ED2F0B"/>
    <w:rsid w:val="00ED33FC"/>
    <w:rsid w:val="00ED36F3"/>
    <w:rsid w:val="00ED3B15"/>
    <w:rsid w:val="00ED40F7"/>
    <w:rsid w:val="00ED45A5"/>
    <w:rsid w:val="00ED4B3F"/>
    <w:rsid w:val="00ED4BED"/>
    <w:rsid w:val="00ED4D86"/>
    <w:rsid w:val="00ED4EB9"/>
    <w:rsid w:val="00ED51E9"/>
    <w:rsid w:val="00ED59AE"/>
    <w:rsid w:val="00ED5A6B"/>
    <w:rsid w:val="00ED5C08"/>
    <w:rsid w:val="00ED5EA1"/>
    <w:rsid w:val="00ED6168"/>
    <w:rsid w:val="00ED6524"/>
    <w:rsid w:val="00ED68FB"/>
    <w:rsid w:val="00ED6AF3"/>
    <w:rsid w:val="00ED6F66"/>
    <w:rsid w:val="00ED6F97"/>
    <w:rsid w:val="00ED7153"/>
    <w:rsid w:val="00ED7701"/>
    <w:rsid w:val="00ED7786"/>
    <w:rsid w:val="00ED77F7"/>
    <w:rsid w:val="00ED7830"/>
    <w:rsid w:val="00ED788F"/>
    <w:rsid w:val="00ED7D98"/>
    <w:rsid w:val="00ED7DAD"/>
    <w:rsid w:val="00EE00A4"/>
    <w:rsid w:val="00EE0A06"/>
    <w:rsid w:val="00EE0A21"/>
    <w:rsid w:val="00EE0F45"/>
    <w:rsid w:val="00EE122D"/>
    <w:rsid w:val="00EE1561"/>
    <w:rsid w:val="00EE15C0"/>
    <w:rsid w:val="00EE166A"/>
    <w:rsid w:val="00EE1B0F"/>
    <w:rsid w:val="00EE1F44"/>
    <w:rsid w:val="00EE2418"/>
    <w:rsid w:val="00EE2AE0"/>
    <w:rsid w:val="00EE2C30"/>
    <w:rsid w:val="00EE2C7F"/>
    <w:rsid w:val="00EE3409"/>
    <w:rsid w:val="00EE38F5"/>
    <w:rsid w:val="00EE3906"/>
    <w:rsid w:val="00EE3912"/>
    <w:rsid w:val="00EE3918"/>
    <w:rsid w:val="00EE398E"/>
    <w:rsid w:val="00EE3F53"/>
    <w:rsid w:val="00EE3FE8"/>
    <w:rsid w:val="00EE40AA"/>
    <w:rsid w:val="00EE440D"/>
    <w:rsid w:val="00EE4625"/>
    <w:rsid w:val="00EE4A63"/>
    <w:rsid w:val="00EE4DC7"/>
    <w:rsid w:val="00EE4E29"/>
    <w:rsid w:val="00EE51A8"/>
    <w:rsid w:val="00EE5842"/>
    <w:rsid w:val="00EE5C7F"/>
    <w:rsid w:val="00EE5DDE"/>
    <w:rsid w:val="00EE63C9"/>
    <w:rsid w:val="00EE65C5"/>
    <w:rsid w:val="00EE67FB"/>
    <w:rsid w:val="00EE6831"/>
    <w:rsid w:val="00EE70A0"/>
    <w:rsid w:val="00EE70FD"/>
    <w:rsid w:val="00EE72B9"/>
    <w:rsid w:val="00EE7326"/>
    <w:rsid w:val="00EE7400"/>
    <w:rsid w:val="00EE7BDF"/>
    <w:rsid w:val="00EE7EAB"/>
    <w:rsid w:val="00EE7FD5"/>
    <w:rsid w:val="00EF0165"/>
    <w:rsid w:val="00EF029F"/>
    <w:rsid w:val="00EF02CA"/>
    <w:rsid w:val="00EF094B"/>
    <w:rsid w:val="00EF0DB9"/>
    <w:rsid w:val="00EF1198"/>
    <w:rsid w:val="00EF13F3"/>
    <w:rsid w:val="00EF141E"/>
    <w:rsid w:val="00EF16BB"/>
    <w:rsid w:val="00EF1984"/>
    <w:rsid w:val="00EF1A17"/>
    <w:rsid w:val="00EF1C2D"/>
    <w:rsid w:val="00EF1DEC"/>
    <w:rsid w:val="00EF208C"/>
    <w:rsid w:val="00EF2C2A"/>
    <w:rsid w:val="00EF32E4"/>
    <w:rsid w:val="00EF332D"/>
    <w:rsid w:val="00EF334E"/>
    <w:rsid w:val="00EF3815"/>
    <w:rsid w:val="00EF38FF"/>
    <w:rsid w:val="00EF3931"/>
    <w:rsid w:val="00EF3A26"/>
    <w:rsid w:val="00EF4005"/>
    <w:rsid w:val="00EF420D"/>
    <w:rsid w:val="00EF425A"/>
    <w:rsid w:val="00EF440D"/>
    <w:rsid w:val="00EF446A"/>
    <w:rsid w:val="00EF4640"/>
    <w:rsid w:val="00EF4A4D"/>
    <w:rsid w:val="00EF4AFA"/>
    <w:rsid w:val="00EF4CEC"/>
    <w:rsid w:val="00EF4E53"/>
    <w:rsid w:val="00EF51FF"/>
    <w:rsid w:val="00EF55B9"/>
    <w:rsid w:val="00EF5B1E"/>
    <w:rsid w:val="00EF5B5A"/>
    <w:rsid w:val="00EF5C3F"/>
    <w:rsid w:val="00EF5E16"/>
    <w:rsid w:val="00EF63A1"/>
    <w:rsid w:val="00EF69FC"/>
    <w:rsid w:val="00EF6EFF"/>
    <w:rsid w:val="00EF6FB7"/>
    <w:rsid w:val="00EF6FD6"/>
    <w:rsid w:val="00EF6FE6"/>
    <w:rsid w:val="00EF75DE"/>
    <w:rsid w:val="00EF7F18"/>
    <w:rsid w:val="00F00496"/>
    <w:rsid w:val="00F00913"/>
    <w:rsid w:val="00F00CEB"/>
    <w:rsid w:val="00F01316"/>
    <w:rsid w:val="00F01352"/>
    <w:rsid w:val="00F015EE"/>
    <w:rsid w:val="00F01A65"/>
    <w:rsid w:val="00F01D0D"/>
    <w:rsid w:val="00F02935"/>
    <w:rsid w:val="00F02BF7"/>
    <w:rsid w:val="00F03646"/>
    <w:rsid w:val="00F036CE"/>
    <w:rsid w:val="00F037A0"/>
    <w:rsid w:val="00F03959"/>
    <w:rsid w:val="00F03BB5"/>
    <w:rsid w:val="00F03CF9"/>
    <w:rsid w:val="00F042CA"/>
    <w:rsid w:val="00F04804"/>
    <w:rsid w:val="00F04AF8"/>
    <w:rsid w:val="00F04BE1"/>
    <w:rsid w:val="00F04DEC"/>
    <w:rsid w:val="00F04F5A"/>
    <w:rsid w:val="00F04F86"/>
    <w:rsid w:val="00F050D0"/>
    <w:rsid w:val="00F054C9"/>
    <w:rsid w:val="00F057D7"/>
    <w:rsid w:val="00F05875"/>
    <w:rsid w:val="00F05EFA"/>
    <w:rsid w:val="00F05F5F"/>
    <w:rsid w:val="00F06592"/>
    <w:rsid w:val="00F067CE"/>
    <w:rsid w:val="00F0713B"/>
    <w:rsid w:val="00F07282"/>
    <w:rsid w:val="00F073E5"/>
    <w:rsid w:val="00F07498"/>
    <w:rsid w:val="00F077F0"/>
    <w:rsid w:val="00F0790D"/>
    <w:rsid w:val="00F07A3D"/>
    <w:rsid w:val="00F07C0A"/>
    <w:rsid w:val="00F1004F"/>
    <w:rsid w:val="00F1092E"/>
    <w:rsid w:val="00F109E7"/>
    <w:rsid w:val="00F10A03"/>
    <w:rsid w:val="00F10A29"/>
    <w:rsid w:val="00F10B50"/>
    <w:rsid w:val="00F10CDB"/>
    <w:rsid w:val="00F10D18"/>
    <w:rsid w:val="00F10F70"/>
    <w:rsid w:val="00F10FDE"/>
    <w:rsid w:val="00F11072"/>
    <w:rsid w:val="00F1116B"/>
    <w:rsid w:val="00F115AC"/>
    <w:rsid w:val="00F11A57"/>
    <w:rsid w:val="00F11B3D"/>
    <w:rsid w:val="00F11CF8"/>
    <w:rsid w:val="00F11E1D"/>
    <w:rsid w:val="00F11EB6"/>
    <w:rsid w:val="00F1284D"/>
    <w:rsid w:val="00F12B43"/>
    <w:rsid w:val="00F12D06"/>
    <w:rsid w:val="00F12D30"/>
    <w:rsid w:val="00F12DC6"/>
    <w:rsid w:val="00F13280"/>
    <w:rsid w:val="00F13994"/>
    <w:rsid w:val="00F13B2B"/>
    <w:rsid w:val="00F13EBA"/>
    <w:rsid w:val="00F13F0E"/>
    <w:rsid w:val="00F13FBB"/>
    <w:rsid w:val="00F141B5"/>
    <w:rsid w:val="00F1420C"/>
    <w:rsid w:val="00F144D2"/>
    <w:rsid w:val="00F146DF"/>
    <w:rsid w:val="00F146F3"/>
    <w:rsid w:val="00F14A31"/>
    <w:rsid w:val="00F14DF6"/>
    <w:rsid w:val="00F14FCE"/>
    <w:rsid w:val="00F152EC"/>
    <w:rsid w:val="00F15555"/>
    <w:rsid w:val="00F1587C"/>
    <w:rsid w:val="00F159BC"/>
    <w:rsid w:val="00F15CF8"/>
    <w:rsid w:val="00F15EBF"/>
    <w:rsid w:val="00F16045"/>
    <w:rsid w:val="00F165D1"/>
    <w:rsid w:val="00F165F9"/>
    <w:rsid w:val="00F16645"/>
    <w:rsid w:val="00F16D33"/>
    <w:rsid w:val="00F1722F"/>
    <w:rsid w:val="00F1767E"/>
    <w:rsid w:val="00F17B00"/>
    <w:rsid w:val="00F17E63"/>
    <w:rsid w:val="00F17FFA"/>
    <w:rsid w:val="00F20197"/>
    <w:rsid w:val="00F2037B"/>
    <w:rsid w:val="00F207A4"/>
    <w:rsid w:val="00F208D8"/>
    <w:rsid w:val="00F20AD9"/>
    <w:rsid w:val="00F20B5B"/>
    <w:rsid w:val="00F21021"/>
    <w:rsid w:val="00F21096"/>
    <w:rsid w:val="00F2171B"/>
    <w:rsid w:val="00F2176D"/>
    <w:rsid w:val="00F21D86"/>
    <w:rsid w:val="00F22682"/>
    <w:rsid w:val="00F2284F"/>
    <w:rsid w:val="00F22B26"/>
    <w:rsid w:val="00F22B4E"/>
    <w:rsid w:val="00F22CC9"/>
    <w:rsid w:val="00F22DF6"/>
    <w:rsid w:val="00F22DF8"/>
    <w:rsid w:val="00F230E2"/>
    <w:rsid w:val="00F23217"/>
    <w:rsid w:val="00F23A85"/>
    <w:rsid w:val="00F23B4C"/>
    <w:rsid w:val="00F2402B"/>
    <w:rsid w:val="00F24089"/>
    <w:rsid w:val="00F2422A"/>
    <w:rsid w:val="00F243CC"/>
    <w:rsid w:val="00F244A2"/>
    <w:rsid w:val="00F24C11"/>
    <w:rsid w:val="00F24D9B"/>
    <w:rsid w:val="00F24F4C"/>
    <w:rsid w:val="00F258F6"/>
    <w:rsid w:val="00F2597D"/>
    <w:rsid w:val="00F25A85"/>
    <w:rsid w:val="00F25BED"/>
    <w:rsid w:val="00F2632A"/>
    <w:rsid w:val="00F2656B"/>
    <w:rsid w:val="00F26E61"/>
    <w:rsid w:val="00F2753C"/>
    <w:rsid w:val="00F2756B"/>
    <w:rsid w:val="00F278D1"/>
    <w:rsid w:val="00F27BF4"/>
    <w:rsid w:val="00F27F23"/>
    <w:rsid w:val="00F27FEC"/>
    <w:rsid w:val="00F30232"/>
    <w:rsid w:val="00F304FA"/>
    <w:rsid w:val="00F30762"/>
    <w:rsid w:val="00F30900"/>
    <w:rsid w:val="00F30979"/>
    <w:rsid w:val="00F3131D"/>
    <w:rsid w:val="00F31442"/>
    <w:rsid w:val="00F3160A"/>
    <w:rsid w:val="00F318CC"/>
    <w:rsid w:val="00F31C37"/>
    <w:rsid w:val="00F31C73"/>
    <w:rsid w:val="00F31CA6"/>
    <w:rsid w:val="00F31CAB"/>
    <w:rsid w:val="00F31D67"/>
    <w:rsid w:val="00F321C6"/>
    <w:rsid w:val="00F32301"/>
    <w:rsid w:val="00F32535"/>
    <w:rsid w:val="00F32953"/>
    <w:rsid w:val="00F329BB"/>
    <w:rsid w:val="00F32A8B"/>
    <w:rsid w:val="00F32DCE"/>
    <w:rsid w:val="00F33C58"/>
    <w:rsid w:val="00F33C7D"/>
    <w:rsid w:val="00F33E0C"/>
    <w:rsid w:val="00F34274"/>
    <w:rsid w:val="00F34284"/>
    <w:rsid w:val="00F3475A"/>
    <w:rsid w:val="00F34924"/>
    <w:rsid w:val="00F349AB"/>
    <w:rsid w:val="00F349C2"/>
    <w:rsid w:val="00F34CEF"/>
    <w:rsid w:val="00F34EA5"/>
    <w:rsid w:val="00F35139"/>
    <w:rsid w:val="00F354F7"/>
    <w:rsid w:val="00F3588C"/>
    <w:rsid w:val="00F359A9"/>
    <w:rsid w:val="00F35DCF"/>
    <w:rsid w:val="00F3601D"/>
    <w:rsid w:val="00F36579"/>
    <w:rsid w:val="00F36BA5"/>
    <w:rsid w:val="00F36EA0"/>
    <w:rsid w:val="00F36F02"/>
    <w:rsid w:val="00F37154"/>
    <w:rsid w:val="00F377C5"/>
    <w:rsid w:val="00F377C7"/>
    <w:rsid w:val="00F40276"/>
    <w:rsid w:val="00F4027E"/>
    <w:rsid w:val="00F4042E"/>
    <w:rsid w:val="00F406BD"/>
    <w:rsid w:val="00F406F8"/>
    <w:rsid w:val="00F409AF"/>
    <w:rsid w:val="00F409D9"/>
    <w:rsid w:val="00F40A6B"/>
    <w:rsid w:val="00F40BFB"/>
    <w:rsid w:val="00F40D9D"/>
    <w:rsid w:val="00F40E1F"/>
    <w:rsid w:val="00F4131D"/>
    <w:rsid w:val="00F416C2"/>
    <w:rsid w:val="00F4170C"/>
    <w:rsid w:val="00F419F7"/>
    <w:rsid w:val="00F4206F"/>
    <w:rsid w:val="00F4231F"/>
    <w:rsid w:val="00F42324"/>
    <w:rsid w:val="00F42408"/>
    <w:rsid w:val="00F42502"/>
    <w:rsid w:val="00F426E6"/>
    <w:rsid w:val="00F430A8"/>
    <w:rsid w:val="00F43162"/>
    <w:rsid w:val="00F432C0"/>
    <w:rsid w:val="00F433DD"/>
    <w:rsid w:val="00F4375D"/>
    <w:rsid w:val="00F43B39"/>
    <w:rsid w:val="00F43B3A"/>
    <w:rsid w:val="00F440B3"/>
    <w:rsid w:val="00F4438D"/>
    <w:rsid w:val="00F443B9"/>
    <w:rsid w:val="00F44528"/>
    <w:rsid w:val="00F44CB7"/>
    <w:rsid w:val="00F450A0"/>
    <w:rsid w:val="00F4541A"/>
    <w:rsid w:val="00F458DE"/>
    <w:rsid w:val="00F45B36"/>
    <w:rsid w:val="00F45FA2"/>
    <w:rsid w:val="00F4611B"/>
    <w:rsid w:val="00F461EF"/>
    <w:rsid w:val="00F4659A"/>
    <w:rsid w:val="00F46741"/>
    <w:rsid w:val="00F46D47"/>
    <w:rsid w:val="00F47C74"/>
    <w:rsid w:val="00F47DD8"/>
    <w:rsid w:val="00F47DDD"/>
    <w:rsid w:val="00F47F1A"/>
    <w:rsid w:val="00F50770"/>
    <w:rsid w:val="00F50997"/>
    <w:rsid w:val="00F50A3E"/>
    <w:rsid w:val="00F51016"/>
    <w:rsid w:val="00F512A8"/>
    <w:rsid w:val="00F513FC"/>
    <w:rsid w:val="00F51735"/>
    <w:rsid w:val="00F51922"/>
    <w:rsid w:val="00F5195D"/>
    <w:rsid w:val="00F51A0A"/>
    <w:rsid w:val="00F51BD5"/>
    <w:rsid w:val="00F51D9E"/>
    <w:rsid w:val="00F51DC4"/>
    <w:rsid w:val="00F521E7"/>
    <w:rsid w:val="00F522BA"/>
    <w:rsid w:val="00F52A73"/>
    <w:rsid w:val="00F52C50"/>
    <w:rsid w:val="00F52E1A"/>
    <w:rsid w:val="00F53153"/>
    <w:rsid w:val="00F531DE"/>
    <w:rsid w:val="00F5332E"/>
    <w:rsid w:val="00F536C7"/>
    <w:rsid w:val="00F53765"/>
    <w:rsid w:val="00F53A5E"/>
    <w:rsid w:val="00F53C62"/>
    <w:rsid w:val="00F53FD5"/>
    <w:rsid w:val="00F5419D"/>
    <w:rsid w:val="00F54585"/>
    <w:rsid w:val="00F548D0"/>
    <w:rsid w:val="00F54B5E"/>
    <w:rsid w:val="00F56A17"/>
    <w:rsid w:val="00F56B26"/>
    <w:rsid w:val="00F5713E"/>
    <w:rsid w:val="00F571AD"/>
    <w:rsid w:val="00F572D9"/>
    <w:rsid w:val="00F574B0"/>
    <w:rsid w:val="00F5772D"/>
    <w:rsid w:val="00F57C8B"/>
    <w:rsid w:val="00F60A4F"/>
    <w:rsid w:val="00F60B90"/>
    <w:rsid w:val="00F60F4E"/>
    <w:rsid w:val="00F61267"/>
    <w:rsid w:val="00F612FB"/>
    <w:rsid w:val="00F6152D"/>
    <w:rsid w:val="00F615EA"/>
    <w:rsid w:val="00F61A19"/>
    <w:rsid w:val="00F620DA"/>
    <w:rsid w:val="00F62126"/>
    <w:rsid w:val="00F6270E"/>
    <w:rsid w:val="00F62E45"/>
    <w:rsid w:val="00F63220"/>
    <w:rsid w:val="00F6335E"/>
    <w:rsid w:val="00F6377A"/>
    <w:rsid w:val="00F63834"/>
    <w:rsid w:val="00F63C4E"/>
    <w:rsid w:val="00F63D21"/>
    <w:rsid w:val="00F64043"/>
    <w:rsid w:val="00F640D1"/>
    <w:rsid w:val="00F64160"/>
    <w:rsid w:val="00F64782"/>
    <w:rsid w:val="00F647CA"/>
    <w:rsid w:val="00F64B17"/>
    <w:rsid w:val="00F64CE5"/>
    <w:rsid w:val="00F64E6F"/>
    <w:rsid w:val="00F650C3"/>
    <w:rsid w:val="00F65295"/>
    <w:rsid w:val="00F6559C"/>
    <w:rsid w:val="00F65AEC"/>
    <w:rsid w:val="00F65BE9"/>
    <w:rsid w:val="00F65D2A"/>
    <w:rsid w:val="00F65DE9"/>
    <w:rsid w:val="00F660DB"/>
    <w:rsid w:val="00F66993"/>
    <w:rsid w:val="00F669FD"/>
    <w:rsid w:val="00F66AB8"/>
    <w:rsid w:val="00F66B05"/>
    <w:rsid w:val="00F66D57"/>
    <w:rsid w:val="00F66FBC"/>
    <w:rsid w:val="00F67478"/>
    <w:rsid w:val="00F677C5"/>
    <w:rsid w:val="00F67958"/>
    <w:rsid w:val="00F67978"/>
    <w:rsid w:val="00F67A84"/>
    <w:rsid w:val="00F67D0E"/>
    <w:rsid w:val="00F701CB"/>
    <w:rsid w:val="00F7035E"/>
    <w:rsid w:val="00F70413"/>
    <w:rsid w:val="00F7046B"/>
    <w:rsid w:val="00F70524"/>
    <w:rsid w:val="00F70737"/>
    <w:rsid w:val="00F70A7F"/>
    <w:rsid w:val="00F70AE9"/>
    <w:rsid w:val="00F70BF5"/>
    <w:rsid w:val="00F70D04"/>
    <w:rsid w:val="00F7114B"/>
    <w:rsid w:val="00F7125A"/>
    <w:rsid w:val="00F714AA"/>
    <w:rsid w:val="00F71887"/>
    <w:rsid w:val="00F71D67"/>
    <w:rsid w:val="00F71DCC"/>
    <w:rsid w:val="00F71E7F"/>
    <w:rsid w:val="00F721D2"/>
    <w:rsid w:val="00F72458"/>
    <w:rsid w:val="00F725F0"/>
    <w:rsid w:val="00F7269E"/>
    <w:rsid w:val="00F7285F"/>
    <w:rsid w:val="00F729C4"/>
    <w:rsid w:val="00F72D0B"/>
    <w:rsid w:val="00F72E5B"/>
    <w:rsid w:val="00F731D8"/>
    <w:rsid w:val="00F7388E"/>
    <w:rsid w:val="00F739C6"/>
    <w:rsid w:val="00F73EA8"/>
    <w:rsid w:val="00F741F4"/>
    <w:rsid w:val="00F742BC"/>
    <w:rsid w:val="00F74688"/>
    <w:rsid w:val="00F746AE"/>
    <w:rsid w:val="00F7569B"/>
    <w:rsid w:val="00F7577A"/>
    <w:rsid w:val="00F7638F"/>
    <w:rsid w:val="00F7662B"/>
    <w:rsid w:val="00F766CF"/>
    <w:rsid w:val="00F76877"/>
    <w:rsid w:val="00F768E3"/>
    <w:rsid w:val="00F76C91"/>
    <w:rsid w:val="00F76D26"/>
    <w:rsid w:val="00F76FAC"/>
    <w:rsid w:val="00F772BF"/>
    <w:rsid w:val="00F7752B"/>
    <w:rsid w:val="00F77818"/>
    <w:rsid w:val="00F7791B"/>
    <w:rsid w:val="00F77926"/>
    <w:rsid w:val="00F803AD"/>
    <w:rsid w:val="00F80F16"/>
    <w:rsid w:val="00F81211"/>
    <w:rsid w:val="00F81360"/>
    <w:rsid w:val="00F81407"/>
    <w:rsid w:val="00F8140D"/>
    <w:rsid w:val="00F816AC"/>
    <w:rsid w:val="00F819AE"/>
    <w:rsid w:val="00F81C61"/>
    <w:rsid w:val="00F81D13"/>
    <w:rsid w:val="00F81D17"/>
    <w:rsid w:val="00F81F24"/>
    <w:rsid w:val="00F8212E"/>
    <w:rsid w:val="00F823BF"/>
    <w:rsid w:val="00F829F0"/>
    <w:rsid w:val="00F82B1F"/>
    <w:rsid w:val="00F8334D"/>
    <w:rsid w:val="00F833CF"/>
    <w:rsid w:val="00F836C0"/>
    <w:rsid w:val="00F83DA5"/>
    <w:rsid w:val="00F83EEF"/>
    <w:rsid w:val="00F83FCF"/>
    <w:rsid w:val="00F84286"/>
    <w:rsid w:val="00F842F3"/>
    <w:rsid w:val="00F84335"/>
    <w:rsid w:val="00F84805"/>
    <w:rsid w:val="00F84D3D"/>
    <w:rsid w:val="00F8532A"/>
    <w:rsid w:val="00F85839"/>
    <w:rsid w:val="00F8589D"/>
    <w:rsid w:val="00F85CCF"/>
    <w:rsid w:val="00F85DC3"/>
    <w:rsid w:val="00F85F79"/>
    <w:rsid w:val="00F86120"/>
    <w:rsid w:val="00F86138"/>
    <w:rsid w:val="00F86559"/>
    <w:rsid w:val="00F8678D"/>
    <w:rsid w:val="00F86879"/>
    <w:rsid w:val="00F86977"/>
    <w:rsid w:val="00F86BC7"/>
    <w:rsid w:val="00F86C41"/>
    <w:rsid w:val="00F86FF3"/>
    <w:rsid w:val="00F872F4"/>
    <w:rsid w:val="00F87483"/>
    <w:rsid w:val="00F87761"/>
    <w:rsid w:val="00F87899"/>
    <w:rsid w:val="00F87CB8"/>
    <w:rsid w:val="00F87E65"/>
    <w:rsid w:val="00F9007D"/>
    <w:rsid w:val="00F900D1"/>
    <w:rsid w:val="00F90232"/>
    <w:rsid w:val="00F90537"/>
    <w:rsid w:val="00F90582"/>
    <w:rsid w:val="00F90F0F"/>
    <w:rsid w:val="00F90F96"/>
    <w:rsid w:val="00F91466"/>
    <w:rsid w:val="00F91504"/>
    <w:rsid w:val="00F91AF0"/>
    <w:rsid w:val="00F923A3"/>
    <w:rsid w:val="00F923FB"/>
    <w:rsid w:val="00F92460"/>
    <w:rsid w:val="00F92A37"/>
    <w:rsid w:val="00F931DD"/>
    <w:rsid w:val="00F9361F"/>
    <w:rsid w:val="00F93984"/>
    <w:rsid w:val="00F939C2"/>
    <w:rsid w:val="00F93B85"/>
    <w:rsid w:val="00F93C5B"/>
    <w:rsid w:val="00F93D23"/>
    <w:rsid w:val="00F93D6A"/>
    <w:rsid w:val="00F94A8B"/>
    <w:rsid w:val="00F94FE2"/>
    <w:rsid w:val="00F95497"/>
    <w:rsid w:val="00F954AE"/>
    <w:rsid w:val="00F956F7"/>
    <w:rsid w:val="00F95988"/>
    <w:rsid w:val="00F95B3C"/>
    <w:rsid w:val="00F96722"/>
    <w:rsid w:val="00F9680C"/>
    <w:rsid w:val="00F968A3"/>
    <w:rsid w:val="00F96E40"/>
    <w:rsid w:val="00F972AB"/>
    <w:rsid w:val="00F9798F"/>
    <w:rsid w:val="00F97D27"/>
    <w:rsid w:val="00FA0075"/>
    <w:rsid w:val="00FA02F4"/>
    <w:rsid w:val="00FA0430"/>
    <w:rsid w:val="00FA0902"/>
    <w:rsid w:val="00FA0AA2"/>
    <w:rsid w:val="00FA110B"/>
    <w:rsid w:val="00FA1159"/>
    <w:rsid w:val="00FA1373"/>
    <w:rsid w:val="00FA14EC"/>
    <w:rsid w:val="00FA1688"/>
    <w:rsid w:val="00FA16A8"/>
    <w:rsid w:val="00FA174D"/>
    <w:rsid w:val="00FA19D9"/>
    <w:rsid w:val="00FA2C04"/>
    <w:rsid w:val="00FA2C9B"/>
    <w:rsid w:val="00FA2DD9"/>
    <w:rsid w:val="00FA2FC2"/>
    <w:rsid w:val="00FA310C"/>
    <w:rsid w:val="00FA3A60"/>
    <w:rsid w:val="00FA3CDB"/>
    <w:rsid w:val="00FA3E48"/>
    <w:rsid w:val="00FA4035"/>
    <w:rsid w:val="00FA4171"/>
    <w:rsid w:val="00FA44A6"/>
    <w:rsid w:val="00FA48E8"/>
    <w:rsid w:val="00FA4A06"/>
    <w:rsid w:val="00FA4A17"/>
    <w:rsid w:val="00FA5141"/>
    <w:rsid w:val="00FA5266"/>
    <w:rsid w:val="00FA5748"/>
    <w:rsid w:val="00FA5767"/>
    <w:rsid w:val="00FA5F86"/>
    <w:rsid w:val="00FA5F94"/>
    <w:rsid w:val="00FA6041"/>
    <w:rsid w:val="00FA6165"/>
    <w:rsid w:val="00FA63E9"/>
    <w:rsid w:val="00FA6577"/>
    <w:rsid w:val="00FA6785"/>
    <w:rsid w:val="00FA678A"/>
    <w:rsid w:val="00FA68BF"/>
    <w:rsid w:val="00FA6B84"/>
    <w:rsid w:val="00FA6C3C"/>
    <w:rsid w:val="00FA6D92"/>
    <w:rsid w:val="00FA709A"/>
    <w:rsid w:val="00FA798C"/>
    <w:rsid w:val="00FA7EDA"/>
    <w:rsid w:val="00FB0B40"/>
    <w:rsid w:val="00FB0CE5"/>
    <w:rsid w:val="00FB10CA"/>
    <w:rsid w:val="00FB13D4"/>
    <w:rsid w:val="00FB145D"/>
    <w:rsid w:val="00FB1BE1"/>
    <w:rsid w:val="00FB1C8B"/>
    <w:rsid w:val="00FB22E3"/>
    <w:rsid w:val="00FB25A6"/>
    <w:rsid w:val="00FB25AA"/>
    <w:rsid w:val="00FB280D"/>
    <w:rsid w:val="00FB2CD4"/>
    <w:rsid w:val="00FB3040"/>
    <w:rsid w:val="00FB3909"/>
    <w:rsid w:val="00FB3CEA"/>
    <w:rsid w:val="00FB3D55"/>
    <w:rsid w:val="00FB4159"/>
    <w:rsid w:val="00FB4187"/>
    <w:rsid w:val="00FB4607"/>
    <w:rsid w:val="00FB4631"/>
    <w:rsid w:val="00FB485A"/>
    <w:rsid w:val="00FB4CF5"/>
    <w:rsid w:val="00FB54C5"/>
    <w:rsid w:val="00FB56ED"/>
    <w:rsid w:val="00FB5762"/>
    <w:rsid w:val="00FB59CA"/>
    <w:rsid w:val="00FB5DC4"/>
    <w:rsid w:val="00FB6530"/>
    <w:rsid w:val="00FB6583"/>
    <w:rsid w:val="00FB68EE"/>
    <w:rsid w:val="00FB697E"/>
    <w:rsid w:val="00FB6997"/>
    <w:rsid w:val="00FB6DA2"/>
    <w:rsid w:val="00FB6E17"/>
    <w:rsid w:val="00FB743B"/>
    <w:rsid w:val="00FB7D0A"/>
    <w:rsid w:val="00FB7F8E"/>
    <w:rsid w:val="00FC007E"/>
    <w:rsid w:val="00FC0219"/>
    <w:rsid w:val="00FC02D0"/>
    <w:rsid w:val="00FC03C2"/>
    <w:rsid w:val="00FC05D6"/>
    <w:rsid w:val="00FC073A"/>
    <w:rsid w:val="00FC076D"/>
    <w:rsid w:val="00FC0CDC"/>
    <w:rsid w:val="00FC0E72"/>
    <w:rsid w:val="00FC0EBA"/>
    <w:rsid w:val="00FC14A3"/>
    <w:rsid w:val="00FC15EF"/>
    <w:rsid w:val="00FC1830"/>
    <w:rsid w:val="00FC198B"/>
    <w:rsid w:val="00FC1A26"/>
    <w:rsid w:val="00FC1B50"/>
    <w:rsid w:val="00FC1D9B"/>
    <w:rsid w:val="00FC1DB9"/>
    <w:rsid w:val="00FC205C"/>
    <w:rsid w:val="00FC2090"/>
    <w:rsid w:val="00FC2099"/>
    <w:rsid w:val="00FC217C"/>
    <w:rsid w:val="00FC221D"/>
    <w:rsid w:val="00FC2484"/>
    <w:rsid w:val="00FC2500"/>
    <w:rsid w:val="00FC2A5F"/>
    <w:rsid w:val="00FC2E09"/>
    <w:rsid w:val="00FC2F65"/>
    <w:rsid w:val="00FC34CC"/>
    <w:rsid w:val="00FC396E"/>
    <w:rsid w:val="00FC3BBB"/>
    <w:rsid w:val="00FC3F6D"/>
    <w:rsid w:val="00FC40A7"/>
    <w:rsid w:val="00FC43F2"/>
    <w:rsid w:val="00FC47D1"/>
    <w:rsid w:val="00FC4903"/>
    <w:rsid w:val="00FC497C"/>
    <w:rsid w:val="00FC4999"/>
    <w:rsid w:val="00FC4DB8"/>
    <w:rsid w:val="00FC54B8"/>
    <w:rsid w:val="00FC55B5"/>
    <w:rsid w:val="00FC5719"/>
    <w:rsid w:val="00FC5814"/>
    <w:rsid w:val="00FC5825"/>
    <w:rsid w:val="00FC59A8"/>
    <w:rsid w:val="00FC59DB"/>
    <w:rsid w:val="00FC5ECF"/>
    <w:rsid w:val="00FC5EE6"/>
    <w:rsid w:val="00FC5F66"/>
    <w:rsid w:val="00FC60ED"/>
    <w:rsid w:val="00FC65D8"/>
    <w:rsid w:val="00FC674D"/>
    <w:rsid w:val="00FC6935"/>
    <w:rsid w:val="00FC6A6F"/>
    <w:rsid w:val="00FC6ABD"/>
    <w:rsid w:val="00FC6C19"/>
    <w:rsid w:val="00FC727F"/>
    <w:rsid w:val="00FC77B9"/>
    <w:rsid w:val="00FC7D8F"/>
    <w:rsid w:val="00FD01F1"/>
    <w:rsid w:val="00FD094C"/>
    <w:rsid w:val="00FD0F31"/>
    <w:rsid w:val="00FD10B5"/>
    <w:rsid w:val="00FD16F7"/>
    <w:rsid w:val="00FD1748"/>
    <w:rsid w:val="00FD21F1"/>
    <w:rsid w:val="00FD2B16"/>
    <w:rsid w:val="00FD2DA4"/>
    <w:rsid w:val="00FD2DFB"/>
    <w:rsid w:val="00FD2ED6"/>
    <w:rsid w:val="00FD3248"/>
    <w:rsid w:val="00FD3504"/>
    <w:rsid w:val="00FD38D9"/>
    <w:rsid w:val="00FD3AB6"/>
    <w:rsid w:val="00FD3B6D"/>
    <w:rsid w:val="00FD3E32"/>
    <w:rsid w:val="00FD3F46"/>
    <w:rsid w:val="00FD4221"/>
    <w:rsid w:val="00FD49ED"/>
    <w:rsid w:val="00FD4B30"/>
    <w:rsid w:val="00FD506C"/>
    <w:rsid w:val="00FD5553"/>
    <w:rsid w:val="00FD5758"/>
    <w:rsid w:val="00FD598B"/>
    <w:rsid w:val="00FD5A2B"/>
    <w:rsid w:val="00FD5C58"/>
    <w:rsid w:val="00FD5E5F"/>
    <w:rsid w:val="00FD60FC"/>
    <w:rsid w:val="00FD6542"/>
    <w:rsid w:val="00FD65AE"/>
    <w:rsid w:val="00FD6747"/>
    <w:rsid w:val="00FD685D"/>
    <w:rsid w:val="00FD6A52"/>
    <w:rsid w:val="00FD6C8A"/>
    <w:rsid w:val="00FD6DBC"/>
    <w:rsid w:val="00FD7188"/>
    <w:rsid w:val="00FD7289"/>
    <w:rsid w:val="00FD733D"/>
    <w:rsid w:val="00FD7481"/>
    <w:rsid w:val="00FD7A43"/>
    <w:rsid w:val="00FD7CBE"/>
    <w:rsid w:val="00FE00A1"/>
    <w:rsid w:val="00FE0239"/>
    <w:rsid w:val="00FE042D"/>
    <w:rsid w:val="00FE04F0"/>
    <w:rsid w:val="00FE07E5"/>
    <w:rsid w:val="00FE08E9"/>
    <w:rsid w:val="00FE0A9A"/>
    <w:rsid w:val="00FE180E"/>
    <w:rsid w:val="00FE1994"/>
    <w:rsid w:val="00FE1BEB"/>
    <w:rsid w:val="00FE1E8E"/>
    <w:rsid w:val="00FE1E8F"/>
    <w:rsid w:val="00FE1F25"/>
    <w:rsid w:val="00FE2428"/>
    <w:rsid w:val="00FE2775"/>
    <w:rsid w:val="00FE27DB"/>
    <w:rsid w:val="00FE27E5"/>
    <w:rsid w:val="00FE282F"/>
    <w:rsid w:val="00FE2887"/>
    <w:rsid w:val="00FE2945"/>
    <w:rsid w:val="00FE2C0A"/>
    <w:rsid w:val="00FE2C86"/>
    <w:rsid w:val="00FE2F38"/>
    <w:rsid w:val="00FE30A9"/>
    <w:rsid w:val="00FE3578"/>
    <w:rsid w:val="00FE3656"/>
    <w:rsid w:val="00FE370E"/>
    <w:rsid w:val="00FE3735"/>
    <w:rsid w:val="00FE375C"/>
    <w:rsid w:val="00FE3872"/>
    <w:rsid w:val="00FE3D4A"/>
    <w:rsid w:val="00FE3F45"/>
    <w:rsid w:val="00FE4803"/>
    <w:rsid w:val="00FE4ACF"/>
    <w:rsid w:val="00FE4E99"/>
    <w:rsid w:val="00FE5166"/>
    <w:rsid w:val="00FE528A"/>
    <w:rsid w:val="00FE54E7"/>
    <w:rsid w:val="00FE5561"/>
    <w:rsid w:val="00FE5600"/>
    <w:rsid w:val="00FE5686"/>
    <w:rsid w:val="00FE568A"/>
    <w:rsid w:val="00FE584F"/>
    <w:rsid w:val="00FE5A84"/>
    <w:rsid w:val="00FE5BD5"/>
    <w:rsid w:val="00FE5CCB"/>
    <w:rsid w:val="00FE5EBE"/>
    <w:rsid w:val="00FE6494"/>
    <w:rsid w:val="00FE6675"/>
    <w:rsid w:val="00FE66C5"/>
    <w:rsid w:val="00FE6773"/>
    <w:rsid w:val="00FE6785"/>
    <w:rsid w:val="00FE6A29"/>
    <w:rsid w:val="00FE6B8F"/>
    <w:rsid w:val="00FE6C88"/>
    <w:rsid w:val="00FE73ED"/>
    <w:rsid w:val="00FE7617"/>
    <w:rsid w:val="00FE7A1F"/>
    <w:rsid w:val="00FE7AFD"/>
    <w:rsid w:val="00FE7B97"/>
    <w:rsid w:val="00FF02B5"/>
    <w:rsid w:val="00FF02C6"/>
    <w:rsid w:val="00FF02FC"/>
    <w:rsid w:val="00FF075B"/>
    <w:rsid w:val="00FF0A12"/>
    <w:rsid w:val="00FF0A65"/>
    <w:rsid w:val="00FF0D9F"/>
    <w:rsid w:val="00FF0E52"/>
    <w:rsid w:val="00FF0F05"/>
    <w:rsid w:val="00FF11CE"/>
    <w:rsid w:val="00FF1378"/>
    <w:rsid w:val="00FF1476"/>
    <w:rsid w:val="00FF14E7"/>
    <w:rsid w:val="00FF164B"/>
    <w:rsid w:val="00FF16BB"/>
    <w:rsid w:val="00FF1B13"/>
    <w:rsid w:val="00FF1BD0"/>
    <w:rsid w:val="00FF1D7A"/>
    <w:rsid w:val="00FF1DB0"/>
    <w:rsid w:val="00FF24AE"/>
    <w:rsid w:val="00FF24F6"/>
    <w:rsid w:val="00FF26A9"/>
    <w:rsid w:val="00FF273D"/>
    <w:rsid w:val="00FF2A22"/>
    <w:rsid w:val="00FF2D34"/>
    <w:rsid w:val="00FF2E6F"/>
    <w:rsid w:val="00FF3138"/>
    <w:rsid w:val="00FF317F"/>
    <w:rsid w:val="00FF31D9"/>
    <w:rsid w:val="00FF3595"/>
    <w:rsid w:val="00FF3AEE"/>
    <w:rsid w:val="00FF4007"/>
    <w:rsid w:val="00FF4039"/>
    <w:rsid w:val="00FF499A"/>
    <w:rsid w:val="00FF4C05"/>
    <w:rsid w:val="00FF4D9E"/>
    <w:rsid w:val="00FF4E18"/>
    <w:rsid w:val="00FF4F63"/>
    <w:rsid w:val="00FF4F6D"/>
    <w:rsid w:val="00FF50AC"/>
    <w:rsid w:val="00FF524F"/>
    <w:rsid w:val="00FF56A4"/>
    <w:rsid w:val="00FF5717"/>
    <w:rsid w:val="00FF5ABC"/>
    <w:rsid w:val="00FF5B31"/>
    <w:rsid w:val="00FF5ECD"/>
    <w:rsid w:val="00FF5ED9"/>
    <w:rsid w:val="00FF64A7"/>
    <w:rsid w:val="00FF653A"/>
    <w:rsid w:val="00FF6DDF"/>
    <w:rsid w:val="00FF7311"/>
    <w:rsid w:val="00FF7BDC"/>
    <w:rsid w:val="00FF7E55"/>
    <w:rsid w:val="07D73317"/>
    <w:rsid w:val="169F3443"/>
    <w:rsid w:val="17109C73"/>
    <w:rsid w:val="26DBFC9B"/>
    <w:rsid w:val="2EA3DDF9"/>
    <w:rsid w:val="32E60B30"/>
    <w:rsid w:val="354EF9F6"/>
    <w:rsid w:val="3ECAFF31"/>
    <w:rsid w:val="400B5627"/>
    <w:rsid w:val="400BA59E"/>
    <w:rsid w:val="52C735B2"/>
    <w:rsid w:val="5A7AB410"/>
    <w:rsid w:val="5E957466"/>
    <w:rsid w:val="68381D34"/>
    <w:rsid w:val="6B0630E2"/>
    <w:rsid w:val="701CA0B6"/>
    <w:rsid w:val="762F5780"/>
    <w:rsid w:val="7B7B3D46"/>
    <w:rsid w:val="7FD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2234D4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C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C2BE2"/>
    <w:rPr>
      <w:rFonts w:eastAsiaTheme="minorHAns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BE2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343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4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3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3AEA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3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A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59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E5999"/>
  </w:style>
  <w:style w:type="paragraph" w:styleId="Footer">
    <w:name w:val="footer"/>
    <w:basedOn w:val="Normal"/>
    <w:link w:val="FooterChar"/>
    <w:uiPriority w:val="99"/>
    <w:unhideWhenUsed/>
    <w:rsid w:val="002E59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E5999"/>
  </w:style>
  <w:style w:type="character" w:customStyle="1" w:styleId="apple-converted-space">
    <w:name w:val="apple-converted-space"/>
    <w:basedOn w:val="DefaultParagraphFont"/>
    <w:rsid w:val="009D54D1"/>
  </w:style>
  <w:style w:type="paragraph" w:styleId="Revision">
    <w:name w:val="Revision"/>
    <w:hidden/>
    <w:uiPriority w:val="99"/>
    <w:semiHidden/>
    <w:rsid w:val="00AD2E2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25D0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A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6A0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559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59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5938"/>
    <w:rPr>
      <w:vertAlign w:val="superscript"/>
    </w:rPr>
  </w:style>
  <w:style w:type="paragraph" w:customStyle="1" w:styleId="TableParagraph">
    <w:name w:val="Table Paragraph"/>
    <w:basedOn w:val="Normal"/>
    <w:uiPriority w:val="1"/>
    <w:rsid w:val="00494A70"/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52C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32D9"/>
    <w:rPr>
      <w:b/>
      <w:bCs/>
    </w:rPr>
  </w:style>
  <w:style w:type="character" w:customStyle="1" w:styleId="field-content">
    <w:name w:val="field-content"/>
    <w:basedOn w:val="DefaultParagraphFont"/>
    <w:rsid w:val="00E06B9D"/>
  </w:style>
  <w:style w:type="character" w:styleId="FollowedHyperlink">
    <w:name w:val="FollowedHyperlink"/>
    <w:basedOn w:val="DefaultParagraphFont"/>
    <w:uiPriority w:val="99"/>
    <w:semiHidden/>
    <w:unhideWhenUsed/>
    <w:rsid w:val="00121E9A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6878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ensus.gov/content/dam/Census/programs-surveys/nsch/tech-documentation/methodology/2017-NSCH-Guide-to-Multi-Year-Estima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Fok, Ching Ting "Carlotta"</DisplayName>
        <AccountId>79</AccountId>
        <AccountType/>
      </UserInfo>
    </AssignedTo>
    <Remarks xmlns="7d0c6a1e-473a-4e26-910e-05c82eba6a3f">Supporting document</Remarks>
    <Branch xmlns="8f458921-0a25-4efb-8b36-65fbd20e2adf" xsi:nil="true"/>
    <Location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DD7028BA45049B3F9316ED26F97A7" ma:contentTypeVersion="21" ma:contentTypeDescription="Create a new document." ma:contentTypeScope="" ma:versionID="b829327caf376132bae8d16bbd3925a5">
  <xsd:schema xmlns:xsd="http://www.w3.org/2001/XMLSchema" xmlns:xs="http://www.w3.org/2001/XMLSchema" xmlns:p="http://schemas.microsoft.com/office/2006/metadata/properties" xmlns:ns1="http://schemas.microsoft.com/sharepoint/v3" xmlns:ns2="7d0c6a1e-473a-4e26-910e-05c82eba6a3f" xmlns:ns3="8f458921-0a25-4efb-8b36-65fbd20e2adf" xmlns:ns4="http://schemas.microsoft.com/sharepoint/v3/fields" targetNamespace="http://schemas.microsoft.com/office/2006/metadata/properties" ma:root="true" ma:fieldsID="91ed7cf383932673bbf3c245e38d732a" ns1:_="" ns2:_="" ns3:_="" ns4:_="">
    <xsd:import namespace="http://schemas.microsoft.com/sharepoint/v3"/>
    <xsd:import namespace="7d0c6a1e-473a-4e26-910e-05c82eba6a3f"/>
    <xsd:import namespace="8f458921-0a25-4efb-8b36-65fbd20e2ad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Remarks" minOccurs="0"/>
                <xsd:element ref="ns1:AssignedTo" minOccurs="0"/>
                <xsd:element ref="ns3:Branch" minOccurs="0"/>
                <xsd:element ref="ns4: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ed To" ma:list="UserInfo" ma:SearchPeopleOnly="false" ma:SharePointGroup="0" ma:internalName="Assigned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c6a1e-473a-4e26-910e-05c82eba6a3f" elementFormDefault="qualified">
    <xsd:import namespace="http://schemas.microsoft.com/office/2006/documentManagement/types"/>
    <xsd:import namespace="http://schemas.microsoft.com/office/infopath/2007/PartnerControls"/>
    <xsd:element name="Remarks" ma:index="8" nillable="true" ma:displayName="Remarks" ma:internalName="Remarks" ma:readOnly="false">
      <xsd:simpleType>
        <xsd:restriction base="dms:Note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8921-0a25-4efb-8b36-65fbd20e2adf" elementFormDefault="qualified">
    <xsd:import namespace="http://schemas.microsoft.com/office/2006/documentManagement/types"/>
    <xsd:import namespace="http://schemas.microsoft.com/office/infopath/2007/PartnerControls"/>
    <xsd:element name="Branch" ma:index="10" nillable="true" ma:displayName="Domain" ma:internalName="Branc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1" nillable="true" ma:displayName="Location" ma:internalName="Loca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6CDEF-E6F0-4767-A8CF-092FB52CA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0D498-FED8-403D-ABF1-0651FE61B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F284B-4BCF-481F-9159-0FF92A033D94}">
  <ds:schemaRefs>
    <ds:schemaRef ds:uri="http://purl.org/dc/terms/"/>
    <ds:schemaRef ds:uri="8f458921-0a25-4efb-8b36-65fbd20e2adf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sharepoint/v3/fields"/>
    <ds:schemaRef ds:uri="7d0c6a1e-473a-4e26-910e-05c82eba6a3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459AE6C-317A-4579-9922-5CE5A874D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0c6a1e-473a-4e26-910e-05c82eba6a3f"/>
    <ds:schemaRef ds:uri="8f458921-0a25-4efb-8b36-65fbd20e2ad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44</Pages>
  <Words>14271</Words>
  <Characters>81349</Characters>
  <Application>Microsoft Office Word</Application>
  <DocSecurity>0</DocSecurity>
  <Lines>677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Don</dc:creator>
  <cp:keywords/>
  <dc:description/>
  <cp:lastModifiedBy>Mente, Annette</cp:lastModifiedBy>
  <cp:revision>4</cp:revision>
  <cp:lastPrinted>2023-04-30T04:29:00Z</cp:lastPrinted>
  <dcterms:created xsi:type="dcterms:W3CDTF">2024-06-27T01:19:00Z</dcterms:created>
  <dcterms:modified xsi:type="dcterms:W3CDTF">2024-07-12T02:48:00Z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0x010100499DD7028BA45049B3F9316ED26F97A7</vt:lpwstr>
  </property>
</Properties>
</file>