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536D" w:rsidP="00E02329" w:rsidRDefault="0015544E" w14:paraId="00FADB42" w14:textId="2AA58CE0">
      <w:pPr>
        <w:spacing w:after="0" w:line="240" w:lineRule="auto"/>
        <w:jc w:val="center"/>
        <w:rPr>
          <w:sz w:val="28"/>
          <w:szCs w:val="28"/>
        </w:rPr>
      </w:pPr>
      <w:r w:rsidRPr="2692638E" w:rsidR="0CD3AC7E">
        <w:rPr>
          <w:sz w:val="28"/>
          <w:szCs w:val="28"/>
        </w:rPr>
        <w:t xml:space="preserve">Needs Assessment </w:t>
      </w:r>
      <w:r w:rsidRPr="2692638E" w:rsidR="0015544E">
        <w:rPr>
          <w:sz w:val="28"/>
          <w:szCs w:val="28"/>
        </w:rPr>
        <w:t xml:space="preserve">Meeting </w:t>
      </w:r>
      <w:r w:rsidRPr="2692638E" w:rsidR="00EC79A9">
        <w:rPr>
          <w:sz w:val="28"/>
          <w:szCs w:val="28"/>
        </w:rPr>
        <w:t>Summary</w:t>
      </w:r>
      <w:r w:rsidRPr="2692638E" w:rsidR="0015544E">
        <w:rPr>
          <w:sz w:val="28"/>
          <w:szCs w:val="28"/>
        </w:rPr>
        <w:t xml:space="preserve"> for May</w:t>
      </w:r>
      <w:r w:rsidRPr="2692638E" w:rsidR="039EAFCB">
        <w:rPr>
          <w:sz w:val="28"/>
          <w:szCs w:val="28"/>
        </w:rPr>
        <w:t xml:space="preserve"> 9</w:t>
      </w:r>
      <w:r w:rsidRPr="2692638E" w:rsidR="0015544E">
        <w:rPr>
          <w:sz w:val="28"/>
          <w:szCs w:val="28"/>
        </w:rPr>
        <w:t>, 2024</w:t>
      </w:r>
    </w:p>
    <w:p w:rsidR="2692638E" w:rsidP="2692638E" w:rsidRDefault="2692638E" w14:paraId="30AC5B1F" w14:textId="5BAB61EC">
      <w:pPr>
        <w:spacing w:after="0" w:line="240" w:lineRule="auto"/>
        <w:jc w:val="center"/>
        <w:rPr>
          <w:sz w:val="28"/>
          <w:szCs w:val="28"/>
        </w:rPr>
      </w:pPr>
    </w:p>
    <w:p w:rsidR="496040B4" w:rsidP="2692638E" w:rsidRDefault="496040B4" w14:paraId="7A85E0DC" w14:textId="44A5B8E3">
      <w:pPr>
        <w:spacing w:after="0" w:line="240" w:lineRule="auto"/>
        <w:jc w:val="center"/>
        <w:rPr>
          <w:sz w:val="28"/>
          <w:szCs w:val="28"/>
        </w:rPr>
      </w:pPr>
      <w:r w:rsidRPr="2692638E" w:rsidR="496040B4">
        <w:rPr>
          <w:sz w:val="28"/>
          <w:szCs w:val="28"/>
        </w:rPr>
        <w:t>Summary</w:t>
      </w:r>
    </w:p>
    <w:p w:rsidR="2692638E" w:rsidP="2692638E" w:rsidRDefault="2692638E" w14:paraId="4DC55547" w14:textId="402942F8">
      <w:pPr>
        <w:spacing w:after="0" w:line="240" w:lineRule="auto"/>
        <w:jc w:val="center"/>
        <w:rPr>
          <w:sz w:val="28"/>
          <w:szCs w:val="28"/>
        </w:rPr>
      </w:pPr>
    </w:p>
    <w:p w:rsidR="68D4128B" w:rsidP="2692638E" w:rsidRDefault="68D4128B" w14:paraId="4F927533" w14:textId="13D6FFDB">
      <w:pPr>
        <w:spacing w:after="0" w:line="240" w:lineRule="auto"/>
        <w:jc w:val="left"/>
        <w:rPr>
          <w:sz w:val="28"/>
          <w:szCs w:val="28"/>
        </w:rPr>
      </w:pPr>
      <w:r w:rsidRPr="2692638E" w:rsidR="68D4128B">
        <w:rPr>
          <w:sz w:val="28"/>
          <w:szCs w:val="28"/>
        </w:rPr>
        <w:t xml:space="preserve">The themes and supporting documentation presented below are </w:t>
      </w:r>
      <w:r w:rsidRPr="2692638E" w:rsidR="6A730E6B">
        <w:rPr>
          <w:sz w:val="28"/>
          <w:szCs w:val="28"/>
        </w:rPr>
        <w:t xml:space="preserve">a synthesis of input received during </w:t>
      </w:r>
      <w:r w:rsidRPr="2692638E" w:rsidR="6A730E6B">
        <w:rPr>
          <w:sz w:val="28"/>
          <w:szCs w:val="28"/>
        </w:rPr>
        <w:t>three activities conducted during day two of the Hawaii Title V</w:t>
      </w:r>
      <w:r w:rsidRPr="2692638E" w:rsidR="48829FFA">
        <w:rPr>
          <w:sz w:val="28"/>
          <w:szCs w:val="28"/>
        </w:rPr>
        <w:t xml:space="preserve"> Needs Assessment meeting, held on May 9, 2024. </w:t>
      </w:r>
      <w:r w:rsidRPr="2692638E" w:rsidR="2E9B6B1C">
        <w:rPr>
          <w:sz w:val="28"/>
          <w:szCs w:val="28"/>
        </w:rPr>
        <w:t>The following is a brief description of the activities:</w:t>
      </w:r>
    </w:p>
    <w:p w:rsidR="2E9B6B1C" w:rsidP="2692638E" w:rsidRDefault="2E9B6B1C" w14:paraId="0908722C" w14:textId="3316C772">
      <w:pPr>
        <w:spacing w:after="0" w:line="240" w:lineRule="auto"/>
        <w:jc w:val="left"/>
        <w:rPr>
          <w:sz w:val="28"/>
          <w:szCs w:val="28"/>
        </w:rPr>
      </w:pPr>
      <w:r w:rsidRPr="2692638E" w:rsidR="2E9B6B1C">
        <w:rPr>
          <w:sz w:val="28"/>
          <w:szCs w:val="28"/>
        </w:rPr>
        <w:t>Activity 1: Mad Libs. Participants were divided into groups and given part of a quote. They were asked to fill in the blanks</w:t>
      </w:r>
      <w:r w:rsidRPr="2692638E" w:rsidR="1AC4414A">
        <w:rPr>
          <w:sz w:val="28"/>
          <w:szCs w:val="28"/>
        </w:rPr>
        <w:t xml:space="preserve">. Each theme below is illustrated with one of these quotes. </w:t>
      </w:r>
      <w:r w:rsidRPr="2692638E" w:rsidR="1AC4414A">
        <w:rPr>
          <w:sz w:val="28"/>
          <w:szCs w:val="28"/>
        </w:rPr>
        <w:t>The sections written by participants are underlined and in bold.</w:t>
      </w:r>
      <w:r w:rsidRPr="2692638E" w:rsidR="1AC4414A">
        <w:rPr>
          <w:sz w:val="28"/>
          <w:szCs w:val="28"/>
        </w:rPr>
        <w:t xml:space="preserve"> </w:t>
      </w:r>
    </w:p>
    <w:p w:rsidR="1AC4414A" w:rsidP="2692638E" w:rsidRDefault="1AC4414A" w14:paraId="67FB3FCF" w14:textId="13F47E0B">
      <w:pPr>
        <w:spacing w:after="0" w:line="240" w:lineRule="auto"/>
        <w:jc w:val="left"/>
        <w:rPr>
          <w:sz w:val="28"/>
          <w:szCs w:val="28"/>
        </w:rPr>
      </w:pPr>
      <w:r w:rsidRPr="2692638E" w:rsidR="1AC4414A">
        <w:rPr>
          <w:sz w:val="28"/>
          <w:szCs w:val="28"/>
        </w:rPr>
        <w:t>Activity 2: What Needs to Be Stated or Re-stated? Participants were divided into groups and asked to write down three ideas that need</w:t>
      </w:r>
      <w:r w:rsidRPr="2692638E" w:rsidR="1531A303">
        <w:rPr>
          <w:sz w:val="28"/>
          <w:szCs w:val="28"/>
        </w:rPr>
        <w:t xml:space="preserve"> to be </w:t>
      </w:r>
      <w:r w:rsidRPr="2692638E" w:rsidR="1531A303">
        <w:rPr>
          <w:sz w:val="28"/>
          <w:szCs w:val="28"/>
        </w:rPr>
        <w:t>stated</w:t>
      </w:r>
      <w:r w:rsidRPr="2692638E" w:rsidR="1531A303">
        <w:rPr>
          <w:sz w:val="28"/>
          <w:szCs w:val="28"/>
        </w:rPr>
        <w:t xml:space="preserve">, restated, or affirmed. These ideas and reflections </w:t>
      </w:r>
      <w:r w:rsidRPr="2692638E" w:rsidR="0A3B7734">
        <w:rPr>
          <w:sz w:val="28"/>
          <w:szCs w:val="28"/>
        </w:rPr>
        <w:t>a</w:t>
      </w:r>
      <w:r w:rsidRPr="2692638E" w:rsidR="1531A303">
        <w:rPr>
          <w:sz w:val="28"/>
          <w:szCs w:val="28"/>
        </w:rPr>
        <w:t>re responses to quantitative data discussions, held on day one of the meeting.</w:t>
      </w:r>
    </w:p>
    <w:p w:rsidR="1531A303" w:rsidP="2692638E" w:rsidRDefault="1531A303" w14:paraId="3D514CDA" w14:textId="1580E490">
      <w:pPr>
        <w:spacing w:after="0" w:line="240" w:lineRule="auto"/>
        <w:jc w:val="left"/>
        <w:rPr>
          <w:sz w:val="28"/>
          <w:szCs w:val="28"/>
        </w:rPr>
      </w:pPr>
      <w:r w:rsidRPr="2692638E" w:rsidR="1531A303">
        <w:rPr>
          <w:sz w:val="28"/>
          <w:szCs w:val="28"/>
        </w:rPr>
        <w:t xml:space="preserve">Activity 3: </w:t>
      </w:r>
      <w:r w:rsidRPr="2692638E" w:rsidR="76A051FB">
        <w:rPr>
          <w:sz w:val="28"/>
          <w:szCs w:val="28"/>
        </w:rPr>
        <w:t xml:space="preserve">Guiding Principles for Community Engagement. Participants were divided into groups and asked to reflect on three questions: </w:t>
      </w:r>
      <w:r w:rsidRPr="2692638E" w:rsidR="0DC1B839">
        <w:rPr>
          <w:sz w:val="28"/>
          <w:szCs w:val="28"/>
        </w:rPr>
        <w:t>A</w:t>
      </w:r>
      <w:r w:rsidRPr="2692638E" w:rsidR="76A051FB">
        <w:rPr>
          <w:sz w:val="28"/>
          <w:szCs w:val="28"/>
        </w:rPr>
        <w:t xml:space="preserve">. What </w:t>
      </w:r>
      <w:r w:rsidRPr="2692638E" w:rsidR="69B1A6C8">
        <w:rPr>
          <w:sz w:val="28"/>
          <w:szCs w:val="28"/>
        </w:rPr>
        <w:t xml:space="preserve">should be the guiding principles for engaging those with lived experience? B. What lessons have you learned from your prior efforts to engage </w:t>
      </w:r>
      <w:r w:rsidRPr="2692638E" w:rsidR="69B1A6C8">
        <w:rPr>
          <w:sz w:val="28"/>
          <w:szCs w:val="28"/>
        </w:rPr>
        <w:t>community</w:t>
      </w:r>
      <w:r w:rsidRPr="2692638E" w:rsidR="69B1A6C8">
        <w:rPr>
          <w:sz w:val="28"/>
          <w:szCs w:val="28"/>
        </w:rPr>
        <w:t xml:space="preserve">? C. How might we hold ourselves </w:t>
      </w:r>
      <w:r w:rsidRPr="2692638E" w:rsidR="4AA60451">
        <w:rPr>
          <w:sz w:val="28"/>
          <w:szCs w:val="28"/>
        </w:rPr>
        <w:t>accountable to</w:t>
      </w:r>
      <w:r w:rsidRPr="2692638E" w:rsidR="69B1A6C8">
        <w:rPr>
          <w:sz w:val="28"/>
          <w:szCs w:val="28"/>
        </w:rPr>
        <w:t xml:space="preserve"> t</w:t>
      </w:r>
      <w:r w:rsidRPr="2692638E" w:rsidR="103E737D">
        <w:rPr>
          <w:sz w:val="28"/>
          <w:szCs w:val="28"/>
        </w:rPr>
        <w:t>hose</w:t>
      </w:r>
      <w:r w:rsidRPr="2692638E" w:rsidR="69B1A6C8">
        <w:rPr>
          <w:sz w:val="28"/>
          <w:szCs w:val="28"/>
        </w:rPr>
        <w:t xml:space="preserve"> we engage? </w:t>
      </w:r>
    </w:p>
    <w:p w:rsidR="2692638E" w:rsidP="2692638E" w:rsidRDefault="2692638E" w14:paraId="2D814D8E" w14:textId="296905AA">
      <w:pPr>
        <w:spacing w:after="0" w:line="240" w:lineRule="auto"/>
        <w:jc w:val="left"/>
        <w:rPr>
          <w:sz w:val="28"/>
          <w:szCs w:val="28"/>
        </w:rPr>
      </w:pPr>
    </w:p>
    <w:p w:rsidR="7A1E48DF" w:rsidP="2692638E" w:rsidRDefault="7A1E48DF" w14:paraId="6B71FB39" w14:textId="7A7B1B6F">
      <w:pPr>
        <w:spacing w:after="0" w:line="240" w:lineRule="auto"/>
        <w:jc w:val="center"/>
        <w:rPr>
          <w:sz w:val="28"/>
          <w:szCs w:val="28"/>
        </w:rPr>
      </w:pPr>
      <w:r w:rsidRPr="2692638E" w:rsidR="7A1E48DF">
        <w:rPr>
          <w:sz w:val="28"/>
          <w:szCs w:val="28"/>
        </w:rPr>
        <w:t>Synthesis</w:t>
      </w:r>
    </w:p>
    <w:p w:rsidR="2692638E" w:rsidP="2692638E" w:rsidRDefault="2692638E" w14:paraId="4C9BD03F" w14:textId="30C06785">
      <w:pPr>
        <w:spacing w:after="0" w:line="240" w:lineRule="auto"/>
        <w:jc w:val="center"/>
        <w:rPr>
          <w:sz w:val="28"/>
          <w:szCs w:val="28"/>
        </w:rPr>
      </w:pPr>
    </w:p>
    <w:p w:rsidR="00FB536D" w:rsidP="00E02329" w:rsidRDefault="00FB536D" w14:paraId="2A67C18E" w14:textId="7D93EB64">
      <w:pPr>
        <w:spacing w:after="0" w:line="240" w:lineRule="auto"/>
        <w:jc w:val="center"/>
        <w:rPr>
          <w:sz w:val="28"/>
          <w:szCs w:val="28"/>
        </w:rPr>
      </w:pPr>
      <w:r>
        <w:rPr>
          <w:sz w:val="28"/>
          <w:szCs w:val="28"/>
        </w:rPr>
        <w:t xml:space="preserve">When handled correctly, data may be used to tell a story, elevate unheard voices, create meaningful momentum, and improve population health. </w:t>
      </w:r>
    </w:p>
    <w:p w:rsidR="00FB536D" w:rsidP="00E02329" w:rsidRDefault="00FB536D" w14:paraId="0ABA905D" w14:textId="77777777">
      <w:pPr>
        <w:spacing w:after="0" w:line="240" w:lineRule="auto"/>
        <w:jc w:val="center"/>
        <w:rPr>
          <w:sz w:val="28"/>
          <w:szCs w:val="28"/>
        </w:rPr>
      </w:pPr>
    </w:p>
    <w:p w:rsidR="00FB536D" w:rsidP="00E02329" w:rsidRDefault="00E02329" w14:paraId="03508588" w14:textId="767F9AA8">
      <w:pPr>
        <w:spacing w:after="0" w:line="240" w:lineRule="auto"/>
        <w:jc w:val="center"/>
        <w:rPr>
          <w:sz w:val="28"/>
          <w:szCs w:val="28"/>
        </w:rPr>
      </w:pPr>
      <w:r>
        <w:rPr>
          <w:sz w:val="28"/>
          <w:szCs w:val="28"/>
        </w:rPr>
        <w:t xml:space="preserve">Theme 1: </w:t>
      </w:r>
      <w:r w:rsidR="00FB536D">
        <w:rPr>
          <w:sz w:val="28"/>
          <w:szCs w:val="28"/>
        </w:rPr>
        <w:t xml:space="preserve">Tell </w:t>
      </w:r>
      <w:r w:rsidR="00334D88">
        <w:rPr>
          <w:sz w:val="28"/>
          <w:szCs w:val="28"/>
        </w:rPr>
        <w:t>a</w:t>
      </w:r>
      <w:r w:rsidR="00FB536D">
        <w:rPr>
          <w:sz w:val="28"/>
          <w:szCs w:val="28"/>
        </w:rPr>
        <w:t xml:space="preserve"> </w:t>
      </w:r>
      <w:proofErr w:type="gramStart"/>
      <w:r w:rsidR="00FB536D">
        <w:rPr>
          <w:sz w:val="28"/>
          <w:szCs w:val="28"/>
        </w:rPr>
        <w:t>story</w:t>
      </w:r>
      <w:proofErr w:type="gramEnd"/>
    </w:p>
    <w:p w:rsidR="000B474D" w:rsidP="00E02329" w:rsidRDefault="000B474D" w14:paraId="4B3432C0" w14:textId="77777777">
      <w:pPr>
        <w:spacing w:after="0" w:line="240" w:lineRule="auto"/>
      </w:pPr>
      <w:r>
        <w:t xml:space="preserve">“The core advantage of data is that it tells you something about the world that you </w:t>
      </w:r>
      <w:r w:rsidRPr="000B474D">
        <w:rPr>
          <w:b/>
          <w:bCs/>
          <w:u w:val="single"/>
        </w:rPr>
        <w:t>misunderstood, you care about, live in, can give visibility to, and learn from</w:t>
      </w:r>
      <w:r>
        <w:t>.”</w:t>
      </w:r>
    </w:p>
    <w:p w:rsidR="006717DA" w:rsidP="00E02329" w:rsidRDefault="006717DA" w14:paraId="233001D3" w14:textId="1E7DBDD5">
      <w:pPr>
        <w:spacing w:after="0" w:line="240" w:lineRule="auto"/>
      </w:pPr>
      <w:r w:rsidR="006717DA">
        <w:rPr/>
        <w:t xml:space="preserve">While data </w:t>
      </w:r>
      <w:r w:rsidR="77CD1548">
        <w:rPr/>
        <w:t>does not</w:t>
      </w:r>
      <w:r w:rsidR="006717DA">
        <w:rPr/>
        <w:t xml:space="preserve"> tell the whole story, it can be used for storytelling purposes, but we must be thoughtful about our approach. We can diversify our data sources, work with our staff and partners to advise on data publications and focus on short and simple presentations of available data.</w:t>
      </w:r>
    </w:p>
    <w:p w:rsidR="00863DCB" w:rsidP="00E02329" w:rsidRDefault="00863DCB" w14:paraId="0A6EBFC6" w14:textId="67731AF4">
      <w:pPr>
        <w:pStyle w:val="ListParagraph"/>
        <w:numPr>
          <w:ilvl w:val="0"/>
          <w:numId w:val="1"/>
        </w:numPr>
        <w:spacing w:after="0" w:line="240" w:lineRule="auto"/>
        <w:rPr/>
      </w:pPr>
      <w:r w:rsidR="00863DCB">
        <w:rPr/>
        <w:t xml:space="preserve">Data </w:t>
      </w:r>
      <w:r w:rsidR="66B6FE70">
        <w:rPr/>
        <w:t>does not</w:t>
      </w:r>
      <w:r w:rsidR="00863DCB">
        <w:rPr/>
        <w:t xml:space="preserve"> tell the whole story</w:t>
      </w:r>
    </w:p>
    <w:p w:rsidR="00863DCB" w:rsidP="00E02329" w:rsidRDefault="00863DCB" w14:paraId="55BFC4BA" w14:textId="77777777">
      <w:pPr>
        <w:pStyle w:val="ListParagraph"/>
        <w:numPr>
          <w:ilvl w:val="0"/>
          <w:numId w:val="1"/>
        </w:numPr>
        <w:spacing w:after="0" w:line="240" w:lineRule="auto"/>
      </w:pPr>
      <w:r>
        <w:t>Set up data collection for culturally meaningful data dissemination</w:t>
      </w:r>
    </w:p>
    <w:p w:rsidR="00863DCB" w:rsidP="00E02329" w:rsidRDefault="00863DCB" w14:paraId="38EAFD72" w14:textId="77777777">
      <w:pPr>
        <w:pStyle w:val="ListParagraph"/>
        <w:numPr>
          <w:ilvl w:val="0"/>
          <w:numId w:val="1"/>
        </w:numPr>
        <w:spacing w:after="0" w:line="240" w:lineRule="auto"/>
      </w:pPr>
      <w:r>
        <w:t>How can various sources of data be used to tell a more comprehensive story</w:t>
      </w:r>
    </w:p>
    <w:p w:rsidR="00863DCB" w:rsidP="00E02329" w:rsidRDefault="00863DCB" w14:paraId="2A09CB24" w14:textId="77777777">
      <w:pPr>
        <w:pStyle w:val="ListParagraph"/>
        <w:numPr>
          <w:ilvl w:val="0"/>
          <w:numId w:val="1"/>
        </w:numPr>
        <w:spacing w:after="0" w:line="240" w:lineRule="auto"/>
      </w:pPr>
      <w:r>
        <w:t>Stories</w:t>
      </w:r>
    </w:p>
    <w:p w:rsidR="00863DCB" w:rsidP="00E02329" w:rsidRDefault="00863DCB" w14:paraId="54C2FDEB" w14:textId="77777777">
      <w:pPr>
        <w:pStyle w:val="ListParagraph"/>
        <w:numPr>
          <w:ilvl w:val="0"/>
          <w:numId w:val="1"/>
        </w:numPr>
        <w:spacing w:after="0" w:line="240" w:lineRule="auto"/>
      </w:pPr>
      <w:r>
        <w:t>Value of stories</w:t>
      </w:r>
    </w:p>
    <w:p w:rsidR="00863DCB" w:rsidP="00E02329" w:rsidRDefault="00863DCB" w14:paraId="5793F20B" w14:textId="77777777">
      <w:pPr>
        <w:pStyle w:val="ListParagraph"/>
        <w:numPr>
          <w:ilvl w:val="0"/>
          <w:numId w:val="1"/>
        </w:numPr>
        <w:spacing w:after="0" w:line="240" w:lineRule="auto"/>
      </w:pPr>
      <w:r>
        <w:t>Sort and analyze the data based on the need</w:t>
      </w:r>
    </w:p>
    <w:p w:rsidR="00863DCB" w:rsidP="00E02329" w:rsidRDefault="00863DCB" w14:paraId="61B96962" w14:textId="77777777">
      <w:pPr>
        <w:pStyle w:val="ListParagraph"/>
        <w:numPr>
          <w:ilvl w:val="0"/>
          <w:numId w:val="1"/>
        </w:numPr>
        <w:spacing w:after="0" w:line="240" w:lineRule="auto"/>
      </w:pPr>
      <w:r>
        <w:t>Be thoughtful of how data is presented</w:t>
      </w:r>
    </w:p>
    <w:p w:rsidR="00863DCB" w:rsidP="00E02329" w:rsidRDefault="00863DCB" w14:paraId="49139B90" w14:textId="77777777">
      <w:pPr>
        <w:pStyle w:val="ListParagraph"/>
        <w:numPr>
          <w:ilvl w:val="0"/>
          <w:numId w:val="1"/>
        </w:numPr>
        <w:spacing w:after="0" w:line="240" w:lineRule="auto"/>
      </w:pPr>
      <w:r>
        <w:t>Data sharing simplicity is needed</w:t>
      </w:r>
    </w:p>
    <w:p w:rsidR="00863DCB" w:rsidP="00E02329" w:rsidRDefault="00863DCB" w14:paraId="1043C433" w14:textId="77777777">
      <w:pPr>
        <w:pStyle w:val="ListParagraph"/>
        <w:numPr>
          <w:ilvl w:val="0"/>
          <w:numId w:val="1"/>
        </w:numPr>
        <w:spacing w:after="0" w:line="240" w:lineRule="auto"/>
      </w:pPr>
      <w:r>
        <w:t>Need for short, simple prioritized summarized data-for policy makers, advocacy, politicians, program planners</w:t>
      </w:r>
    </w:p>
    <w:p w:rsidR="00863DCB" w:rsidP="00E02329" w:rsidRDefault="00863DCB" w14:paraId="174D4578" w14:textId="12CA9DB0">
      <w:pPr>
        <w:pStyle w:val="ListParagraph"/>
        <w:numPr>
          <w:ilvl w:val="0"/>
          <w:numId w:val="1"/>
        </w:numPr>
        <w:spacing w:after="0" w:line="240" w:lineRule="auto"/>
      </w:pPr>
      <w:r>
        <w:t>Work with other Epi in DOH to review/advise on data publications</w:t>
      </w:r>
    </w:p>
    <w:p w:rsidR="00863DCB" w:rsidP="00E02329" w:rsidRDefault="00863DCB" w14:paraId="7AFCAEC1" w14:textId="77777777">
      <w:pPr>
        <w:pStyle w:val="ListParagraph"/>
        <w:numPr>
          <w:ilvl w:val="0"/>
          <w:numId w:val="1"/>
        </w:numPr>
        <w:spacing w:after="0" w:line="240" w:lineRule="auto"/>
      </w:pPr>
      <w:r>
        <w:t>Data without a story are just numbers</w:t>
      </w:r>
    </w:p>
    <w:p w:rsidR="00863DCB" w:rsidP="00E02329" w:rsidRDefault="00863DCB" w14:paraId="03EF4DB0" w14:textId="77777777">
      <w:pPr>
        <w:spacing w:after="0" w:line="240" w:lineRule="auto"/>
        <w:ind w:left="360"/>
      </w:pPr>
    </w:p>
    <w:p w:rsidRPr="00FB536D" w:rsidR="00FB536D" w:rsidP="00E02329" w:rsidRDefault="00E02329" w14:paraId="5E46AC57" w14:textId="40DEF0D1">
      <w:pPr>
        <w:spacing w:after="0" w:line="240" w:lineRule="auto"/>
        <w:jc w:val="center"/>
        <w:rPr>
          <w:sz w:val="28"/>
          <w:szCs w:val="28"/>
        </w:rPr>
      </w:pPr>
      <w:r>
        <w:rPr>
          <w:sz w:val="28"/>
          <w:szCs w:val="28"/>
        </w:rPr>
        <w:t xml:space="preserve">Theme 2: </w:t>
      </w:r>
      <w:r w:rsidRPr="00FB536D" w:rsidR="00FB536D">
        <w:rPr>
          <w:sz w:val="28"/>
          <w:szCs w:val="28"/>
        </w:rPr>
        <w:t xml:space="preserve">Elevate </w:t>
      </w:r>
      <w:proofErr w:type="gramStart"/>
      <w:r w:rsidRPr="00FB536D" w:rsidR="00FB536D">
        <w:rPr>
          <w:sz w:val="28"/>
          <w:szCs w:val="28"/>
        </w:rPr>
        <w:t>voices</w:t>
      </w:r>
      <w:proofErr w:type="gramEnd"/>
    </w:p>
    <w:p w:rsidR="000B474D" w:rsidP="00E02329" w:rsidRDefault="000B474D" w14:paraId="098F0F35" w14:textId="51FBD764">
      <w:pPr>
        <w:spacing w:after="0" w:line="240" w:lineRule="auto"/>
      </w:pPr>
      <w:r>
        <w:t xml:space="preserve">“Data are just summaries of thousands of stories; tell a few of those stories to help </w:t>
      </w:r>
      <w:r w:rsidRPr="00A22D8F">
        <w:rPr>
          <w:b/>
          <w:bCs/>
          <w:u w:val="single"/>
        </w:rPr>
        <w:t>uplift unheard voices to empower and improve health</w:t>
      </w:r>
      <w:r>
        <w:t>.”</w:t>
      </w:r>
    </w:p>
    <w:p w:rsidR="00FB536D" w:rsidP="00E02329" w:rsidRDefault="006717DA" w14:paraId="5622B6DF" w14:textId="2D6C4959">
      <w:pPr>
        <w:spacing w:after="0" w:line="240" w:lineRule="auto"/>
      </w:pPr>
      <w:r w:rsidRPr="006717DA">
        <w:t xml:space="preserve">We must focus on reaching unheard voices by speaking directly with communities and using both quantitative and qualitative data for storytelling. Specifically, we need to collect additional data including postpartum care data, EHR data, sexual health data, mental health data, maternal mortality data, substance use data, process indicator data. We need to reach vulnerable populations including Micronesians, Pacific Islanders, migrants, NHOPI and Asian populations, and youth. We also need to reach populations on all islands.  </w:t>
      </w:r>
    </w:p>
    <w:p w:rsidR="006717DA" w:rsidP="00E02329" w:rsidRDefault="006717DA" w14:paraId="010395F5" w14:textId="77777777">
      <w:pPr>
        <w:spacing w:after="0" w:line="240" w:lineRule="auto"/>
      </w:pPr>
    </w:p>
    <w:p w:rsidR="00FB536D" w:rsidP="00E02329" w:rsidRDefault="00FB536D" w14:paraId="0CCE7416" w14:textId="77777777">
      <w:pPr>
        <w:pStyle w:val="ListParagraph"/>
        <w:numPr>
          <w:ilvl w:val="0"/>
          <w:numId w:val="3"/>
        </w:numPr>
        <w:spacing w:after="0" w:line="240" w:lineRule="auto"/>
      </w:pPr>
      <w:r>
        <w:t>Reaching unheard voices</w:t>
      </w:r>
    </w:p>
    <w:p w:rsidR="00334D88" w:rsidP="00E02329" w:rsidRDefault="00334D88" w14:paraId="75191EBC" w14:textId="77777777">
      <w:pPr>
        <w:pStyle w:val="ListParagraph"/>
        <w:numPr>
          <w:ilvl w:val="0"/>
          <w:numId w:val="3"/>
        </w:numPr>
        <w:spacing w:after="0" w:line="240" w:lineRule="auto"/>
      </w:pPr>
      <w:r>
        <w:t>We need to work more collaboratively with community</w:t>
      </w:r>
    </w:p>
    <w:p w:rsidR="00334D88" w:rsidP="00E02329" w:rsidRDefault="00334D88" w14:paraId="5FBD13B2" w14:textId="77777777">
      <w:pPr>
        <w:pStyle w:val="ListParagraph"/>
        <w:numPr>
          <w:ilvl w:val="0"/>
          <w:numId w:val="3"/>
        </w:numPr>
        <w:spacing w:after="0" w:line="240" w:lineRule="auto"/>
      </w:pPr>
      <w:r>
        <w:t>Qualitative data, community integration</w:t>
      </w:r>
    </w:p>
    <w:p w:rsidR="00334D88" w:rsidP="00E02329" w:rsidRDefault="00334D88" w14:paraId="6088A4AF" w14:textId="77777777">
      <w:pPr>
        <w:pStyle w:val="ListParagraph"/>
        <w:numPr>
          <w:ilvl w:val="0"/>
          <w:numId w:val="3"/>
        </w:numPr>
        <w:spacing w:after="0" w:line="240" w:lineRule="auto"/>
      </w:pPr>
      <w:r>
        <w:t>More focus groups to obtain more data in rural areas</w:t>
      </w:r>
    </w:p>
    <w:p w:rsidR="00334D88" w:rsidP="00E02329" w:rsidRDefault="00334D88" w14:paraId="7522BBA4" w14:textId="3ABE36F7">
      <w:pPr>
        <w:pStyle w:val="ListParagraph"/>
        <w:numPr>
          <w:ilvl w:val="0"/>
          <w:numId w:val="3"/>
        </w:numPr>
        <w:spacing w:after="0" w:line="240" w:lineRule="auto"/>
      </w:pPr>
      <w:r>
        <w:t xml:space="preserve">Qualitative data is more important than </w:t>
      </w:r>
      <w:proofErr w:type="gramStart"/>
      <w:r>
        <w:t>quantitative</w:t>
      </w:r>
      <w:proofErr w:type="gramEnd"/>
    </w:p>
    <w:p w:rsidR="00334D88" w:rsidP="00E02329" w:rsidRDefault="00334D88" w14:paraId="50857C43" w14:textId="77777777">
      <w:pPr>
        <w:pStyle w:val="ListParagraph"/>
        <w:numPr>
          <w:ilvl w:val="0"/>
          <w:numId w:val="3"/>
        </w:numPr>
        <w:spacing w:after="0" w:line="240" w:lineRule="auto"/>
      </w:pPr>
      <w:r>
        <w:t>The need to do a deeper dive where data is scant to make the stories and voices of marginalized heard</w:t>
      </w:r>
    </w:p>
    <w:p w:rsidR="00334D88" w:rsidP="00E02329" w:rsidRDefault="00334D88" w14:paraId="2BFCEF95" w14:textId="77777777">
      <w:pPr>
        <w:pStyle w:val="ListParagraph"/>
        <w:numPr>
          <w:ilvl w:val="0"/>
          <w:numId w:val="3"/>
        </w:numPr>
        <w:spacing w:after="0" w:line="240" w:lineRule="auto"/>
      </w:pPr>
      <w:r>
        <w:t>Reaching unheard voices</w:t>
      </w:r>
    </w:p>
    <w:p w:rsidR="00334D88" w:rsidP="00E02329" w:rsidRDefault="00334D88" w14:paraId="217FE76B" w14:textId="1A9369E5">
      <w:pPr>
        <w:pStyle w:val="ListParagraph"/>
        <w:numPr>
          <w:ilvl w:val="0"/>
          <w:numId w:val="3"/>
        </w:numPr>
        <w:spacing w:after="0" w:line="240" w:lineRule="auto"/>
      </w:pPr>
      <w:r>
        <w:t xml:space="preserve">Qualitative data is needed for the </w:t>
      </w:r>
      <w:proofErr w:type="gramStart"/>
      <w:r>
        <w:t>story</w:t>
      </w:r>
      <w:proofErr w:type="gramEnd"/>
    </w:p>
    <w:p w:rsidR="00334D88" w:rsidP="00E02329" w:rsidRDefault="00334D88" w14:paraId="42DDC7DE" w14:textId="77777777">
      <w:pPr>
        <w:pStyle w:val="ListParagraph"/>
        <w:numPr>
          <w:ilvl w:val="0"/>
          <w:numId w:val="3"/>
        </w:numPr>
        <w:spacing w:after="0" w:line="240" w:lineRule="auto"/>
      </w:pPr>
      <w:r>
        <w:t xml:space="preserve">Quantitative data is not the only </w:t>
      </w:r>
      <w:proofErr w:type="gramStart"/>
      <w:r>
        <w:t>data</w:t>
      </w:r>
      <w:proofErr w:type="gramEnd"/>
    </w:p>
    <w:p w:rsidR="00334D88" w:rsidP="00E02329" w:rsidRDefault="00334D88" w14:paraId="51495AE0" w14:textId="77777777">
      <w:pPr>
        <w:pStyle w:val="ListParagraph"/>
        <w:numPr>
          <w:ilvl w:val="0"/>
          <w:numId w:val="3"/>
        </w:numPr>
        <w:spacing w:after="0" w:line="240" w:lineRule="auto"/>
      </w:pPr>
      <w:r>
        <w:t>Qualitative and quantitative data</w:t>
      </w:r>
    </w:p>
    <w:p w:rsidR="00334D88" w:rsidP="00E02329" w:rsidRDefault="00334D88" w14:paraId="09F1CC21" w14:textId="77777777">
      <w:pPr>
        <w:pStyle w:val="ListParagraph"/>
        <w:numPr>
          <w:ilvl w:val="0"/>
          <w:numId w:val="3"/>
        </w:numPr>
        <w:spacing w:after="0" w:line="240" w:lineRule="auto"/>
      </w:pPr>
      <w:r>
        <w:lastRenderedPageBreak/>
        <w:t xml:space="preserve">The voices of our priority populations need to be heard from the beginning to the end of the NA </w:t>
      </w:r>
      <w:proofErr w:type="gramStart"/>
      <w:r>
        <w:t>process</w:t>
      </w:r>
      <w:proofErr w:type="gramEnd"/>
    </w:p>
    <w:p w:rsidR="00334D88" w:rsidP="00E02329" w:rsidRDefault="00334D88" w14:paraId="195C8678" w14:textId="77777777">
      <w:pPr>
        <w:pStyle w:val="ListParagraph"/>
        <w:numPr>
          <w:ilvl w:val="0"/>
          <w:numId w:val="3"/>
        </w:numPr>
        <w:spacing w:after="0" w:line="240" w:lineRule="auto"/>
        <w:rPr/>
      </w:pPr>
      <w:r w:rsidR="00334D88">
        <w:rPr/>
        <w:t xml:space="preserve">Speak/learn directly to the community members (program clients, </w:t>
      </w:r>
      <w:bookmarkStart w:name="_Int_9IqFllU4" w:id="718027315"/>
      <w:r w:rsidR="00334D88">
        <w:rPr/>
        <w:t>WIC</w:t>
      </w:r>
      <w:bookmarkEnd w:id="718027315"/>
      <w:r w:rsidR="00334D88">
        <w:rPr/>
        <w:t xml:space="preserve"> clients, homeless, etc.) to learn their needs and priorities and what programs would need and like</w:t>
      </w:r>
    </w:p>
    <w:p w:rsidR="00334D88" w:rsidP="00E02329" w:rsidRDefault="00334D88" w14:paraId="0D9F7A72" w14:textId="77777777">
      <w:pPr>
        <w:pStyle w:val="ListParagraph"/>
        <w:numPr>
          <w:ilvl w:val="0"/>
          <w:numId w:val="3"/>
        </w:numPr>
        <w:spacing w:after="0" w:line="240" w:lineRule="auto"/>
      </w:pPr>
      <w:r>
        <w:t>Create structures to have ongoing community advisory groups when we can learn/get feedback to our program development</w:t>
      </w:r>
    </w:p>
    <w:p w:rsidR="00334D88" w:rsidP="00E02329" w:rsidRDefault="00334D88" w14:paraId="58B9F3F5" w14:textId="6354C7C6">
      <w:pPr>
        <w:pStyle w:val="ListParagraph"/>
        <w:numPr>
          <w:ilvl w:val="0"/>
          <w:numId w:val="3"/>
        </w:numPr>
        <w:spacing w:after="0" w:line="240" w:lineRule="auto"/>
      </w:pPr>
      <w:r>
        <w:t>Claim/EHR data from all HPS and HCOS</w:t>
      </w:r>
    </w:p>
    <w:p w:rsidR="00FB536D" w:rsidP="00E02329" w:rsidRDefault="00FB536D" w14:paraId="6748391F" w14:textId="77777777">
      <w:pPr>
        <w:pStyle w:val="ListParagraph"/>
        <w:numPr>
          <w:ilvl w:val="0"/>
          <w:numId w:val="3"/>
        </w:numPr>
        <w:spacing w:after="0" w:line="240" w:lineRule="auto"/>
      </w:pPr>
      <w:r>
        <w:t>Postpartum care with women’s experiences</w:t>
      </w:r>
    </w:p>
    <w:p w:rsidR="00FB536D" w:rsidP="00E02329" w:rsidRDefault="00FB536D" w14:paraId="58C43EE4" w14:textId="77777777">
      <w:pPr>
        <w:pStyle w:val="ListParagraph"/>
        <w:numPr>
          <w:ilvl w:val="0"/>
          <w:numId w:val="3"/>
        </w:numPr>
        <w:spacing w:after="0" w:line="240" w:lineRule="auto"/>
      </w:pPr>
      <w:r>
        <w:t>Sexual health info needs to be collected among adults, adolescents, and children</w:t>
      </w:r>
    </w:p>
    <w:p w:rsidR="00FB536D" w:rsidP="00E02329" w:rsidRDefault="00FB536D" w14:paraId="7BAD887E" w14:textId="70799EF3">
      <w:pPr>
        <w:pStyle w:val="ListParagraph"/>
        <w:numPr>
          <w:ilvl w:val="0"/>
          <w:numId w:val="3"/>
        </w:numPr>
        <w:spacing w:after="0" w:line="240" w:lineRule="auto"/>
      </w:pPr>
      <w:r>
        <w:t xml:space="preserve">Bring awareness to mental health issues to the </w:t>
      </w:r>
      <w:proofErr w:type="gramStart"/>
      <w:r>
        <w:t>public</w:t>
      </w:r>
      <w:proofErr w:type="gramEnd"/>
    </w:p>
    <w:p w:rsidR="00FB536D" w:rsidP="00E02329" w:rsidRDefault="00FB536D" w14:paraId="4B5A378B" w14:textId="77777777">
      <w:pPr>
        <w:pStyle w:val="ListParagraph"/>
        <w:numPr>
          <w:ilvl w:val="0"/>
          <w:numId w:val="3"/>
        </w:numPr>
        <w:spacing w:after="0" w:line="240" w:lineRule="auto"/>
      </w:pPr>
      <w:r>
        <w:t>Maternal mortality specifics</w:t>
      </w:r>
    </w:p>
    <w:p w:rsidR="00FB536D" w:rsidP="00E02329" w:rsidRDefault="00FB536D" w14:paraId="5F11AD61" w14:textId="77777777">
      <w:pPr>
        <w:pStyle w:val="ListParagraph"/>
        <w:numPr>
          <w:ilvl w:val="0"/>
          <w:numId w:val="3"/>
        </w:numPr>
        <w:spacing w:after="0" w:line="240" w:lineRule="auto"/>
      </w:pPr>
      <w:r>
        <w:t>Houseless</w:t>
      </w:r>
    </w:p>
    <w:p w:rsidR="00FB536D" w:rsidP="00E02329" w:rsidRDefault="00FB536D" w14:paraId="443552EE" w14:textId="77777777">
      <w:pPr>
        <w:pStyle w:val="ListParagraph"/>
        <w:numPr>
          <w:ilvl w:val="0"/>
          <w:numId w:val="3"/>
        </w:numPr>
        <w:spacing w:after="0" w:line="240" w:lineRule="auto"/>
      </w:pPr>
      <w:r>
        <w:t>Post partum</w:t>
      </w:r>
    </w:p>
    <w:p w:rsidR="00FB536D" w:rsidP="00E02329" w:rsidRDefault="00FB536D" w14:paraId="4CBB557E" w14:textId="77777777">
      <w:pPr>
        <w:pStyle w:val="ListParagraph"/>
        <w:numPr>
          <w:ilvl w:val="0"/>
          <w:numId w:val="3"/>
        </w:numPr>
        <w:spacing w:after="0" w:line="240" w:lineRule="auto"/>
      </w:pPr>
      <w:r>
        <w:t>Substance use</w:t>
      </w:r>
    </w:p>
    <w:p w:rsidR="00FB536D" w:rsidP="00E02329" w:rsidRDefault="00FB536D" w14:paraId="49CBA53B" w14:textId="58F44E6E">
      <w:pPr>
        <w:pStyle w:val="ListParagraph"/>
        <w:numPr>
          <w:ilvl w:val="0"/>
          <w:numId w:val="3"/>
        </w:numPr>
        <w:spacing w:after="0" w:line="240" w:lineRule="auto"/>
        <w:rPr/>
      </w:pPr>
      <w:r w:rsidRPr="2692638E" w:rsidR="786A6F19">
        <w:rPr>
          <w:shd w:val="clear" w:color="auto" w:fill="FFFFFF" w:themeFill="background1"/>
        </w:rPr>
        <w:t>M</w:t>
      </w:r>
      <w:r w:rsidR="00FB536D">
        <w:rPr/>
        <w:t xml:space="preserve">igrant-COFA, PI</w:t>
      </w:r>
    </w:p>
    <w:p w:rsidR="00FB536D" w:rsidP="00E02329" w:rsidRDefault="00FB536D" w14:paraId="248E95D6" w14:textId="77777777">
      <w:pPr>
        <w:pStyle w:val="ListParagraph"/>
        <w:numPr>
          <w:ilvl w:val="0"/>
          <w:numId w:val="3"/>
        </w:numPr>
        <w:spacing w:after="0" w:line="240" w:lineRule="auto"/>
      </w:pPr>
      <w:r>
        <w:t>Process indicators</w:t>
      </w:r>
    </w:p>
    <w:p w:rsidR="00FB536D" w:rsidP="00E02329" w:rsidRDefault="00FB536D" w14:paraId="0D16FE93" w14:textId="77777777">
      <w:pPr>
        <w:pStyle w:val="ListParagraph"/>
        <w:numPr>
          <w:ilvl w:val="0"/>
          <w:numId w:val="3"/>
        </w:numPr>
        <w:spacing w:after="0" w:line="240" w:lineRule="auto"/>
      </w:pPr>
      <w:r>
        <w:t>Comparison to U.S./National is not meaningful</w:t>
      </w:r>
    </w:p>
    <w:p w:rsidR="00FB536D" w:rsidP="00E02329" w:rsidRDefault="00FB536D" w14:paraId="4630F9FC" w14:textId="77777777">
      <w:pPr>
        <w:pStyle w:val="ListParagraph"/>
        <w:numPr>
          <w:ilvl w:val="0"/>
          <w:numId w:val="3"/>
        </w:numPr>
        <w:spacing w:after="0" w:line="240" w:lineRule="auto"/>
      </w:pPr>
      <w:r>
        <w:t>Intake data</w:t>
      </w:r>
    </w:p>
    <w:p w:rsidR="00FB536D" w:rsidP="00E02329" w:rsidRDefault="00FB536D" w14:paraId="5FF3154E" w14:textId="77777777">
      <w:pPr>
        <w:pStyle w:val="ListParagraph"/>
        <w:numPr>
          <w:ilvl w:val="0"/>
          <w:numId w:val="3"/>
        </w:numPr>
        <w:spacing w:after="0" w:line="240" w:lineRule="auto"/>
      </w:pPr>
      <w:r>
        <w:t>Pacific islanders are missing from the data</w:t>
      </w:r>
    </w:p>
    <w:p w:rsidR="00FB536D" w:rsidP="00E02329" w:rsidRDefault="00FB536D" w14:paraId="0B854C99" w14:textId="40876243">
      <w:pPr>
        <w:pStyle w:val="ListParagraph"/>
        <w:numPr>
          <w:ilvl w:val="0"/>
          <w:numId w:val="3"/>
        </w:numPr>
        <w:spacing w:after="0" w:line="240" w:lineRule="auto"/>
      </w:pPr>
      <w:r>
        <w:t xml:space="preserve">Need data from </w:t>
      </w:r>
      <w:r w:rsidR="006717DA">
        <w:t>hard-to-reach</w:t>
      </w:r>
      <w:r>
        <w:t xml:space="preserve"> minority populations</w:t>
      </w:r>
    </w:p>
    <w:p w:rsidR="00FB536D" w:rsidP="00E02329" w:rsidRDefault="00FB536D" w14:paraId="13D83558" w14:textId="77777777">
      <w:pPr>
        <w:pStyle w:val="ListParagraph"/>
        <w:numPr>
          <w:ilvl w:val="0"/>
          <w:numId w:val="3"/>
        </w:numPr>
        <w:spacing w:after="0" w:line="240" w:lineRule="auto"/>
      </w:pPr>
      <w:r>
        <w:t>Vulnerable populations must be heard</w:t>
      </w:r>
    </w:p>
    <w:p w:rsidR="00FB536D" w:rsidP="00E02329" w:rsidRDefault="00FB536D" w14:paraId="68832771" w14:textId="77777777">
      <w:pPr>
        <w:pStyle w:val="ListParagraph"/>
        <w:numPr>
          <w:ilvl w:val="0"/>
          <w:numId w:val="3"/>
        </w:numPr>
        <w:spacing w:after="0" w:line="240" w:lineRule="auto"/>
      </w:pPr>
      <w:r>
        <w:t>Need representation of Micronesian populations</w:t>
      </w:r>
    </w:p>
    <w:p w:rsidR="00FB536D" w:rsidP="00E02329" w:rsidRDefault="00FB536D" w14:paraId="0A8CF5EB" w14:textId="77777777">
      <w:pPr>
        <w:pStyle w:val="ListParagraph"/>
        <w:numPr>
          <w:ilvl w:val="0"/>
          <w:numId w:val="3"/>
        </w:numPr>
        <w:spacing w:after="0" w:line="240" w:lineRule="auto"/>
      </w:pPr>
      <w:r>
        <w:t>Need to have more data on NHOPI and Asians</w:t>
      </w:r>
    </w:p>
    <w:p w:rsidR="00FB536D" w:rsidP="00E02329" w:rsidRDefault="00FB536D" w14:paraId="5CC2E002" w14:textId="40C08D1D">
      <w:pPr>
        <w:pStyle w:val="ListParagraph"/>
        <w:numPr>
          <w:ilvl w:val="0"/>
          <w:numId w:val="3"/>
        </w:numPr>
        <w:spacing w:after="0" w:line="240" w:lineRule="auto"/>
        <w:rPr/>
      </w:pPr>
      <w:r w:rsidR="00FB536D">
        <w:rPr/>
        <w:t xml:space="preserve">Need to hear voices of youth </w:t>
      </w:r>
      <w:r w:rsidR="785DB8BD">
        <w:rPr/>
        <w:t xml:space="preserve">and </w:t>
      </w:r>
      <w:r w:rsidR="00FB536D">
        <w:rPr/>
        <w:t>families</w:t>
      </w:r>
    </w:p>
    <w:p w:rsidR="00FB536D" w:rsidP="00E02329" w:rsidRDefault="00FB536D" w14:paraId="3B1889F0" w14:textId="77777777">
      <w:pPr>
        <w:pStyle w:val="ListParagraph"/>
        <w:numPr>
          <w:ilvl w:val="0"/>
          <w:numId w:val="3"/>
        </w:numPr>
        <w:spacing w:after="0" w:line="240" w:lineRule="auto"/>
      </w:pPr>
      <w:r>
        <w:t>Data from youth? How?</w:t>
      </w:r>
    </w:p>
    <w:p w:rsidR="00FB536D" w:rsidP="00E02329" w:rsidRDefault="00FB536D" w14:paraId="37709487" w14:textId="67171E30">
      <w:pPr>
        <w:pStyle w:val="ListParagraph"/>
        <w:numPr>
          <w:ilvl w:val="0"/>
          <w:numId w:val="3"/>
        </w:numPr>
        <w:spacing w:after="0" w:line="240" w:lineRule="auto"/>
      </w:pPr>
      <w:r>
        <w:t>When Maui is listed in the data</w:t>
      </w:r>
      <w:r w:rsidR="0015544E">
        <w:t>,</w:t>
      </w:r>
      <w:r>
        <w:t xml:space="preserve"> is it Maui County or just </w:t>
      </w:r>
      <w:r w:rsidR="006717DA">
        <w:t>Maui Island</w:t>
      </w:r>
      <w:r>
        <w:t xml:space="preserve">? Maui includes </w:t>
      </w:r>
      <w:r w:rsidR="006717DA">
        <w:t>Molokai</w:t>
      </w:r>
      <w:r>
        <w:t xml:space="preserve"> and </w:t>
      </w:r>
      <w:r w:rsidR="006717DA">
        <w:t>Lanai</w:t>
      </w:r>
    </w:p>
    <w:p w:rsidR="00FB536D" w:rsidP="00E02329" w:rsidRDefault="00FB536D" w14:paraId="74FEDECC" w14:textId="4193418F">
      <w:pPr>
        <w:pStyle w:val="ListParagraph"/>
        <w:numPr>
          <w:ilvl w:val="0"/>
          <w:numId w:val="3"/>
        </w:numPr>
        <w:spacing w:after="0" w:line="240" w:lineRule="auto"/>
      </w:pPr>
      <w:r>
        <w:t>Oahu breakdown by areas/</w:t>
      </w:r>
      <w:r w:rsidR="006717DA">
        <w:t>zip codes</w:t>
      </w:r>
    </w:p>
    <w:p w:rsidR="00FB536D" w:rsidP="00E02329" w:rsidRDefault="00FB536D" w14:paraId="5C76579F" w14:textId="77777777">
      <w:pPr>
        <w:spacing w:after="0" w:line="240" w:lineRule="auto"/>
      </w:pPr>
    </w:p>
    <w:p w:rsidRPr="00FB536D" w:rsidR="00FB536D" w:rsidP="00E02329" w:rsidRDefault="00E02329" w14:paraId="14DB1B41" w14:textId="48C43C08">
      <w:pPr>
        <w:spacing w:after="0" w:line="240" w:lineRule="auto"/>
        <w:jc w:val="center"/>
        <w:rPr>
          <w:sz w:val="28"/>
          <w:szCs w:val="28"/>
        </w:rPr>
      </w:pPr>
      <w:r>
        <w:rPr>
          <w:sz w:val="28"/>
          <w:szCs w:val="28"/>
        </w:rPr>
        <w:t xml:space="preserve">Theme 3: </w:t>
      </w:r>
      <w:r w:rsidRPr="00FB536D" w:rsidR="00FB536D">
        <w:rPr>
          <w:sz w:val="28"/>
          <w:szCs w:val="28"/>
        </w:rPr>
        <w:t>Create Meaningful Momentum</w:t>
      </w:r>
    </w:p>
    <w:p w:rsidR="00FB536D" w:rsidP="00E02329" w:rsidRDefault="00FB536D" w14:paraId="2B966922" w14:textId="61BD206B">
      <w:pPr>
        <w:spacing w:after="0" w:line="240" w:lineRule="auto"/>
      </w:pPr>
      <w:r w:rsidR="00FB536D">
        <w:rPr/>
        <w:t xml:space="preserve">“We are surrounded by </w:t>
      </w:r>
      <w:r w:rsidR="2E5C448B">
        <w:rPr/>
        <w:t>data but</w:t>
      </w:r>
      <w:r w:rsidR="00FB536D">
        <w:rPr/>
        <w:t xml:space="preserve"> starved for </w:t>
      </w:r>
      <w:r w:rsidRPr="4342E12C" w:rsidR="00FB536D">
        <w:rPr>
          <w:b w:val="1"/>
          <w:bCs w:val="1"/>
          <w:u w:val="single"/>
        </w:rPr>
        <w:t>meaningful momentum</w:t>
      </w:r>
      <w:r w:rsidR="00FB536D">
        <w:rPr/>
        <w:t>.”</w:t>
      </w:r>
    </w:p>
    <w:p w:rsidRPr="006717DA" w:rsidR="00FB536D" w:rsidP="00E02329" w:rsidRDefault="006717DA" w14:paraId="444BF865" w14:textId="3A08326F">
      <w:pPr>
        <w:pStyle w:val="ListParagraph"/>
        <w:spacing w:after="0" w:line="240" w:lineRule="auto"/>
        <w:ind w:left="0"/>
      </w:pPr>
      <w:r w:rsidRPr="006717DA">
        <w:t>We must remember to lead with purpose. What are we going to do with our data? Collecting data for data collection’s sake is a waste of resources, so what actions can we or should we take based on what we learn?</w:t>
      </w:r>
    </w:p>
    <w:p w:rsidR="006717DA" w:rsidP="00E02329" w:rsidRDefault="006717DA" w14:paraId="7B88829B" w14:textId="77777777">
      <w:pPr>
        <w:pStyle w:val="ListParagraph"/>
        <w:spacing w:after="0" w:line="240" w:lineRule="auto"/>
        <w:ind w:left="0"/>
      </w:pPr>
    </w:p>
    <w:p w:rsidR="00FB536D" w:rsidP="00E02329" w:rsidRDefault="00FB536D" w14:paraId="318519A0" w14:textId="77777777">
      <w:pPr>
        <w:pStyle w:val="ListParagraph"/>
        <w:numPr>
          <w:ilvl w:val="0"/>
          <w:numId w:val="1"/>
        </w:numPr>
        <w:spacing w:after="0" w:line="240" w:lineRule="auto"/>
      </w:pPr>
      <w:r>
        <w:t>Lead with purpose. Collecting data for the sake of collecting data has little value</w:t>
      </w:r>
    </w:p>
    <w:p w:rsidR="00FB536D" w:rsidP="00E02329" w:rsidRDefault="00FB536D" w14:paraId="5A34EE48" w14:textId="4C84DC13">
      <w:pPr>
        <w:pStyle w:val="ListParagraph"/>
        <w:numPr>
          <w:ilvl w:val="0"/>
          <w:numId w:val="1"/>
        </w:numPr>
        <w:spacing w:after="0" w:line="240" w:lineRule="auto"/>
      </w:pPr>
      <w:r>
        <w:t>Next steps</w:t>
      </w:r>
      <w:r w:rsidR="0015544E">
        <w:t>,</w:t>
      </w:r>
      <w:r>
        <w:t xml:space="preserve"> after data is collected</w:t>
      </w:r>
    </w:p>
    <w:p w:rsidR="00FB536D" w:rsidP="00E02329" w:rsidRDefault="00FB536D" w14:paraId="3BA63439" w14:textId="77777777">
      <w:pPr>
        <w:pStyle w:val="ListParagraph"/>
        <w:numPr>
          <w:ilvl w:val="0"/>
          <w:numId w:val="1"/>
        </w:numPr>
        <w:spacing w:after="0" w:line="240" w:lineRule="auto"/>
      </w:pPr>
      <w:r>
        <w:t>We need to act on data</w:t>
      </w:r>
    </w:p>
    <w:p w:rsidR="00FB536D" w:rsidP="00E02329" w:rsidRDefault="00FB536D" w14:paraId="722E300B" w14:textId="77777777">
      <w:pPr>
        <w:pStyle w:val="ListParagraph"/>
        <w:numPr>
          <w:ilvl w:val="0"/>
          <w:numId w:val="1"/>
        </w:numPr>
        <w:spacing w:after="0" w:line="240" w:lineRule="auto"/>
      </w:pPr>
      <w:r>
        <w:t>Data can be a call to action</w:t>
      </w:r>
    </w:p>
    <w:p w:rsidR="00FB536D" w:rsidP="00E02329" w:rsidRDefault="00FB536D" w14:paraId="70F5FED1" w14:textId="77777777">
      <w:pPr>
        <w:pStyle w:val="ListParagraph"/>
        <w:numPr>
          <w:ilvl w:val="0"/>
          <w:numId w:val="1"/>
        </w:numPr>
        <w:spacing w:after="0" w:line="240" w:lineRule="auto"/>
      </w:pPr>
      <w:r>
        <w:t>Data without action is pointless</w:t>
      </w:r>
    </w:p>
    <w:p w:rsidR="00FB536D" w:rsidP="00E02329" w:rsidRDefault="00FB536D" w14:paraId="283D9CA0" w14:textId="77777777">
      <w:pPr>
        <w:pStyle w:val="ListParagraph"/>
        <w:numPr>
          <w:ilvl w:val="0"/>
          <w:numId w:val="1"/>
        </w:numPr>
        <w:spacing w:after="0" w:line="240" w:lineRule="auto"/>
      </w:pPr>
      <w:r>
        <w:t>Collecting data for the sake of collecting data is a waste of resources</w:t>
      </w:r>
    </w:p>
    <w:p w:rsidR="00FB536D" w:rsidP="00E02329" w:rsidRDefault="00FB536D" w14:paraId="5EAE73F9" w14:textId="77777777">
      <w:pPr>
        <w:pStyle w:val="ListParagraph"/>
        <w:numPr>
          <w:ilvl w:val="0"/>
          <w:numId w:val="1"/>
        </w:numPr>
        <w:spacing w:after="0" w:line="240" w:lineRule="auto"/>
      </w:pPr>
      <w:r>
        <w:t>How much, what kind of information is needed to mobilize needed change?</w:t>
      </w:r>
    </w:p>
    <w:p w:rsidR="00FB536D" w:rsidP="00E02329" w:rsidRDefault="00FB536D" w14:paraId="65A40D18" w14:textId="77777777">
      <w:pPr>
        <w:pStyle w:val="ListParagraph"/>
        <w:numPr>
          <w:ilvl w:val="0"/>
          <w:numId w:val="1"/>
        </w:numPr>
        <w:spacing w:after="0" w:line="240" w:lineRule="auto"/>
      </w:pPr>
      <w:r>
        <w:t>Data informed v. analysis paralysis</w:t>
      </w:r>
    </w:p>
    <w:p w:rsidR="00FB536D" w:rsidP="00E02329" w:rsidRDefault="00FB536D" w14:paraId="6197324D" w14:textId="1FFBA33D">
      <w:pPr>
        <w:pStyle w:val="ListParagraph"/>
        <w:numPr>
          <w:ilvl w:val="0"/>
          <w:numId w:val="1"/>
        </w:numPr>
        <w:spacing w:after="0" w:line="240" w:lineRule="auto"/>
      </w:pPr>
      <w:r>
        <w:t>Sometimes no</w:t>
      </w:r>
      <w:r w:rsidR="0015544E">
        <w:t>t</w:t>
      </w:r>
      <w:r>
        <w:t xml:space="preserve"> all data needs to be collected</w:t>
      </w:r>
    </w:p>
    <w:p w:rsidR="00FB536D" w:rsidP="00E02329" w:rsidRDefault="00FB536D" w14:paraId="007192FC" w14:textId="77777777">
      <w:pPr>
        <w:pStyle w:val="ListParagraph"/>
        <w:numPr>
          <w:ilvl w:val="0"/>
          <w:numId w:val="1"/>
        </w:numPr>
        <w:spacing w:after="0" w:line="240" w:lineRule="auto"/>
      </w:pPr>
      <w:r>
        <w:t>What are we going to do next? What are the action steps?</w:t>
      </w:r>
    </w:p>
    <w:p w:rsidR="00FB536D" w:rsidP="00E02329" w:rsidRDefault="00FB536D" w14:paraId="20208D50" w14:textId="72E182D7">
      <w:pPr>
        <w:pStyle w:val="ListParagraph"/>
        <w:numPr>
          <w:ilvl w:val="0"/>
          <w:numId w:val="1"/>
        </w:numPr>
        <w:spacing w:after="0" w:line="240" w:lineRule="auto"/>
        <w:rPr/>
      </w:pPr>
      <w:r w:rsidR="77CDFBF4">
        <w:rPr/>
        <w:t>There is</w:t>
      </w:r>
      <w:r w:rsidR="6344B48F">
        <w:rPr/>
        <w:t xml:space="preserve"> a lot of data, </w:t>
      </w:r>
      <w:r w:rsidR="52387B62">
        <w:rPr/>
        <w:t>research,</w:t>
      </w:r>
      <w:r w:rsidR="6344B48F">
        <w:rPr/>
        <w:t xml:space="preserve"> and voices out there.</w:t>
      </w:r>
      <w:r w:rsidR="00FB536D">
        <w:rPr/>
        <w:t xml:space="preserve"> </w:t>
      </w:r>
      <w:r w:rsidR="2BA7B112">
        <w:rPr/>
        <w:t>Let us</w:t>
      </w:r>
      <w:r w:rsidR="00FB536D">
        <w:rPr/>
        <w:t xml:space="preserve"> </w:t>
      </w:r>
      <w:r w:rsidR="00FB536D">
        <w:rPr/>
        <w:t>utilize</w:t>
      </w:r>
      <w:r w:rsidR="00FB536D">
        <w:rPr/>
        <w:t xml:space="preserve"> them</w:t>
      </w:r>
    </w:p>
    <w:p w:rsidR="00FB536D" w:rsidP="00E02329" w:rsidRDefault="00FB536D" w14:paraId="19E366A2" w14:textId="77777777">
      <w:pPr>
        <w:spacing w:after="0" w:line="240" w:lineRule="auto"/>
      </w:pPr>
    </w:p>
    <w:p w:rsidRPr="00FB536D" w:rsidR="00FB536D" w:rsidP="00E02329" w:rsidRDefault="00E02329" w14:paraId="2B76A068" w14:textId="30A09E3D">
      <w:pPr>
        <w:spacing w:after="0" w:line="240" w:lineRule="auto"/>
        <w:jc w:val="center"/>
        <w:rPr>
          <w:sz w:val="28"/>
          <w:szCs w:val="28"/>
        </w:rPr>
      </w:pPr>
      <w:r>
        <w:rPr>
          <w:sz w:val="28"/>
          <w:szCs w:val="28"/>
        </w:rPr>
        <w:t xml:space="preserve">Theme 4: </w:t>
      </w:r>
      <w:r w:rsidRPr="00FB536D" w:rsidR="00FB536D">
        <w:rPr>
          <w:sz w:val="28"/>
          <w:szCs w:val="28"/>
        </w:rPr>
        <w:t>Improve Health</w:t>
      </w:r>
    </w:p>
    <w:p w:rsidR="00FB536D" w:rsidP="00E02329" w:rsidRDefault="00FB536D" w14:paraId="00F47ACB" w14:textId="77777777">
      <w:pPr>
        <w:spacing w:after="0" w:line="240" w:lineRule="auto"/>
      </w:pPr>
      <w:r>
        <w:t xml:space="preserve">“Data is a tool for </w:t>
      </w:r>
      <w:r w:rsidRPr="00A22D8F">
        <w:rPr>
          <w:b/>
          <w:bCs/>
          <w:u w:val="single"/>
        </w:rPr>
        <w:t>enhancing growth for yourself, you peers, and the work that you to improve health</w:t>
      </w:r>
      <w:r>
        <w:t>.”</w:t>
      </w:r>
    </w:p>
    <w:p w:rsidR="006717DA" w:rsidP="00E02329" w:rsidRDefault="006717DA" w14:paraId="3CF29450" w14:textId="3D4197AD">
      <w:pPr>
        <w:spacing w:after="0" w:line="240" w:lineRule="auto"/>
      </w:pPr>
      <w:r w:rsidR="006717DA">
        <w:rPr/>
        <w:t xml:space="preserve">Data </w:t>
      </w:r>
      <w:bookmarkStart w:name="_Int_7DRs4Y26" w:id="230174801"/>
      <w:r w:rsidR="006717DA">
        <w:rPr/>
        <w:t>are</w:t>
      </w:r>
      <w:bookmarkEnd w:id="230174801"/>
      <w:r w:rsidR="006717DA">
        <w:rPr/>
        <w:t xml:space="preserve"> limited, but we must make sure we integrate equity and social determinants of health into everything.</w:t>
      </w:r>
    </w:p>
    <w:p w:rsidR="00FB536D" w:rsidP="00E02329" w:rsidRDefault="00FB536D" w14:paraId="3E177C63" w14:textId="77777777">
      <w:pPr>
        <w:pStyle w:val="ListParagraph"/>
        <w:numPr>
          <w:ilvl w:val="0"/>
          <w:numId w:val="7"/>
        </w:numPr>
        <w:spacing w:after="0" w:line="240" w:lineRule="auto"/>
      </w:pPr>
      <w:r>
        <w:t>The data is limited, but how can we use it to inform our needs?</w:t>
      </w:r>
    </w:p>
    <w:p w:rsidR="00FB536D" w:rsidP="00E02329" w:rsidRDefault="00FB536D" w14:paraId="260BB61D" w14:textId="77777777">
      <w:pPr>
        <w:pStyle w:val="ListParagraph"/>
        <w:numPr>
          <w:ilvl w:val="0"/>
          <w:numId w:val="7"/>
        </w:numPr>
        <w:spacing w:after="0" w:line="240" w:lineRule="auto"/>
      </w:pPr>
      <w:r>
        <w:t>Many health indicators are improving</w:t>
      </w:r>
    </w:p>
    <w:p w:rsidR="00FB536D" w:rsidP="00E02329" w:rsidRDefault="00FB536D" w14:paraId="2A5634CD" w14:textId="77777777">
      <w:pPr>
        <w:pStyle w:val="ListParagraph"/>
        <w:numPr>
          <w:ilvl w:val="0"/>
          <w:numId w:val="7"/>
        </w:numPr>
        <w:spacing w:after="0" w:line="240" w:lineRule="auto"/>
      </w:pPr>
      <w:r>
        <w:t>Integrate equity into everything</w:t>
      </w:r>
    </w:p>
    <w:p w:rsidR="00FB536D" w:rsidP="00E02329" w:rsidRDefault="00FB536D" w14:paraId="48347423" w14:textId="77777777">
      <w:pPr>
        <w:pStyle w:val="ListParagraph"/>
        <w:numPr>
          <w:ilvl w:val="0"/>
          <w:numId w:val="7"/>
        </w:numPr>
        <w:spacing w:after="0" w:line="240" w:lineRule="auto"/>
      </w:pPr>
      <w:r>
        <w:t>Social determinants of health, health equity data</w:t>
      </w:r>
    </w:p>
    <w:p w:rsidR="00FB536D" w:rsidP="00E02329" w:rsidRDefault="00FB536D" w14:paraId="1F58507D" w14:textId="77777777">
      <w:pPr>
        <w:pStyle w:val="ListParagraph"/>
        <w:spacing w:after="0" w:line="240" w:lineRule="auto"/>
      </w:pPr>
    </w:p>
    <w:p w:rsidR="00FB536D" w:rsidP="00E02329" w:rsidRDefault="00FB536D" w14:paraId="1A1482DC" w14:textId="77777777">
      <w:pPr>
        <w:spacing w:after="0" w:line="240" w:lineRule="auto"/>
      </w:pPr>
      <w:r>
        <w:t>Guiding Principles</w:t>
      </w:r>
    </w:p>
    <w:p w:rsidR="00EC79A9" w:rsidP="00E02329" w:rsidRDefault="00EC79A9" w14:paraId="39555C06" w14:textId="66B8DA78">
      <w:pPr>
        <w:pStyle w:val="ListParagraph"/>
        <w:numPr>
          <w:ilvl w:val="0"/>
          <w:numId w:val="8"/>
        </w:numPr>
        <w:spacing w:after="0" w:line="240" w:lineRule="auto"/>
        <w:rPr/>
      </w:pPr>
      <w:r w:rsidR="00EC79A9">
        <w:rPr/>
        <w:t>Be thoughtful about the words/language you use (</w:t>
      </w:r>
      <w:r w:rsidR="392AE8F1">
        <w:rPr/>
        <w:t>e.g.,</w:t>
      </w:r>
      <w:r w:rsidR="00EC79A9">
        <w:rPr/>
        <w:t xml:space="preserve"> using acronyms and/or words/phrases that </w:t>
      </w:r>
      <w:r w:rsidR="63A2312A">
        <w:rPr/>
        <w:t>are not</w:t>
      </w:r>
      <w:r w:rsidR="00EC79A9">
        <w:rPr/>
        <w:t xml:space="preserve"> understandable to the </w:t>
      </w:r>
      <w:r w:rsidR="5FA87602">
        <w:rPr/>
        <w:t>public</w:t>
      </w:r>
      <w:r w:rsidR="00EC79A9">
        <w:rPr/>
        <w:t>)</w:t>
      </w:r>
    </w:p>
    <w:p w:rsidR="00EC79A9" w:rsidP="00E02329" w:rsidRDefault="00EC79A9" w14:paraId="0BED7378" w14:textId="77777777">
      <w:pPr>
        <w:pStyle w:val="ListParagraph"/>
        <w:numPr>
          <w:ilvl w:val="0"/>
          <w:numId w:val="8"/>
        </w:numPr>
        <w:spacing w:after="0" w:line="240" w:lineRule="auto"/>
      </w:pPr>
      <w:r>
        <w:t>Hear all voices</w:t>
      </w:r>
    </w:p>
    <w:p w:rsidR="00EC79A9" w:rsidP="00E02329" w:rsidRDefault="00EC79A9" w14:paraId="2F737E3D" w14:textId="6104AB4B">
      <w:pPr>
        <w:pStyle w:val="ListParagraph"/>
        <w:numPr>
          <w:ilvl w:val="0"/>
          <w:numId w:val="8"/>
        </w:numPr>
        <w:spacing w:after="0" w:line="240" w:lineRule="auto"/>
      </w:pPr>
      <w:r>
        <w:t>Follow-up</w:t>
      </w:r>
      <w:r w:rsidR="006A5D7A">
        <w:t xml:space="preserve"> with community</w:t>
      </w:r>
    </w:p>
    <w:p w:rsidR="00EC79A9" w:rsidP="00E02329" w:rsidRDefault="00EC79A9" w14:paraId="7CBEB41C" w14:textId="77777777">
      <w:pPr>
        <w:pStyle w:val="ListParagraph"/>
        <w:numPr>
          <w:ilvl w:val="0"/>
          <w:numId w:val="8"/>
        </w:numPr>
        <w:spacing w:after="0" w:line="240" w:lineRule="auto"/>
      </w:pPr>
      <w:r>
        <w:t xml:space="preserve">Be careful about raising </w:t>
      </w:r>
      <w:proofErr w:type="gramStart"/>
      <w:r>
        <w:t>expectations</w:t>
      </w:r>
      <w:proofErr w:type="gramEnd"/>
      <w:r>
        <w:tab/>
      </w:r>
    </w:p>
    <w:p w:rsidR="00EC79A9" w:rsidP="00E02329" w:rsidRDefault="00EC79A9" w14:paraId="3B10A117" w14:textId="77777777">
      <w:pPr>
        <w:pStyle w:val="ListParagraph"/>
        <w:numPr>
          <w:ilvl w:val="0"/>
          <w:numId w:val="8"/>
        </w:numPr>
        <w:spacing w:after="0" w:line="240" w:lineRule="auto"/>
      </w:pPr>
      <w:r>
        <w:t>All ideas/perspectives are honored</w:t>
      </w:r>
    </w:p>
    <w:p w:rsidR="00EC79A9" w:rsidP="00E02329" w:rsidRDefault="00EC79A9" w14:paraId="0800C00F" w14:textId="77777777">
      <w:pPr>
        <w:pStyle w:val="ListParagraph"/>
        <w:numPr>
          <w:ilvl w:val="0"/>
          <w:numId w:val="8"/>
        </w:numPr>
        <w:spacing w:after="0" w:line="240" w:lineRule="auto"/>
      </w:pPr>
      <w:r>
        <w:t xml:space="preserve">Community Engagement </w:t>
      </w:r>
    </w:p>
    <w:p w:rsidR="00EC79A9" w:rsidP="00E02329" w:rsidRDefault="00EC79A9" w14:paraId="1FD4A49E" w14:textId="77777777">
      <w:pPr>
        <w:pStyle w:val="ListParagraph"/>
        <w:numPr>
          <w:ilvl w:val="1"/>
          <w:numId w:val="8"/>
        </w:numPr>
        <w:spacing w:after="0" w:line="240" w:lineRule="auto"/>
      </w:pPr>
      <w:r>
        <w:t>Lead with respect</w:t>
      </w:r>
    </w:p>
    <w:p w:rsidR="00EC79A9" w:rsidP="00E02329" w:rsidRDefault="00EC79A9" w14:paraId="3BBBF879" w14:textId="77777777">
      <w:pPr>
        <w:pStyle w:val="ListParagraph"/>
        <w:numPr>
          <w:ilvl w:val="1"/>
          <w:numId w:val="8"/>
        </w:numPr>
        <w:spacing w:after="0" w:line="240" w:lineRule="auto"/>
      </w:pPr>
      <w:r>
        <w:t>Be aware of conscientious about stigmas attached to the topic</w:t>
      </w:r>
    </w:p>
    <w:p w:rsidR="00EC79A9" w:rsidP="00E02329" w:rsidRDefault="00EC79A9" w14:paraId="353800D7" w14:textId="1A69847F">
      <w:pPr>
        <w:pStyle w:val="ListParagraph"/>
        <w:numPr>
          <w:ilvl w:val="0"/>
          <w:numId w:val="8"/>
        </w:numPr>
        <w:spacing w:after="0" w:line="240" w:lineRule="auto"/>
        <w:rPr/>
      </w:pPr>
      <w:r w:rsidR="00EC79A9">
        <w:rPr/>
        <w:t>Be flexible to “meet” where they are at (</w:t>
      </w:r>
      <w:r w:rsidR="33CAF1C8">
        <w:rPr/>
        <w:t>e.g.,</w:t>
      </w:r>
      <w:r w:rsidR="00EC79A9">
        <w:rPr/>
        <w:t xml:space="preserve"> time, location, mode/method, etc.)</w:t>
      </w:r>
    </w:p>
    <w:p w:rsidR="00EC79A9" w:rsidP="00E02329" w:rsidRDefault="00EC79A9" w14:paraId="40850B80" w14:textId="644F9609">
      <w:pPr>
        <w:pStyle w:val="ListParagraph"/>
        <w:numPr>
          <w:ilvl w:val="0"/>
          <w:numId w:val="8"/>
        </w:numPr>
        <w:spacing w:after="0" w:line="240" w:lineRule="auto"/>
      </w:pPr>
      <w:r>
        <w:t>Empowerment</w:t>
      </w:r>
    </w:p>
    <w:p w:rsidR="00EC79A9" w:rsidP="00E02329" w:rsidRDefault="00EC79A9" w14:paraId="4B170DB5" w14:textId="6ED06B57">
      <w:pPr>
        <w:pStyle w:val="ListParagraph"/>
        <w:numPr>
          <w:ilvl w:val="0"/>
          <w:numId w:val="8"/>
        </w:numPr>
        <w:spacing w:after="0" w:line="240" w:lineRule="auto"/>
      </w:pPr>
      <w:r>
        <w:t xml:space="preserve">Translation services: meeting them where they are at. </w:t>
      </w:r>
    </w:p>
    <w:p w:rsidR="00EC79A9" w:rsidP="00E02329" w:rsidRDefault="00EC79A9" w14:paraId="4E75BB49" w14:textId="77777777">
      <w:pPr>
        <w:pStyle w:val="ListParagraph"/>
        <w:numPr>
          <w:ilvl w:val="0"/>
          <w:numId w:val="8"/>
        </w:numPr>
        <w:spacing w:after="0" w:line="240" w:lineRule="auto"/>
      </w:pPr>
      <w:r>
        <w:t>Community member advocacy support (advocacy training)</w:t>
      </w:r>
    </w:p>
    <w:p w:rsidR="00EC79A9" w:rsidP="00E02329" w:rsidRDefault="00EC79A9" w14:paraId="159EB3E4" w14:textId="07639F29">
      <w:pPr>
        <w:pStyle w:val="ListParagraph"/>
        <w:numPr>
          <w:ilvl w:val="0"/>
          <w:numId w:val="8"/>
        </w:numPr>
        <w:spacing w:after="0" w:line="240" w:lineRule="auto"/>
      </w:pPr>
      <w:r>
        <w:t>Empowerment- provide info and resources</w:t>
      </w:r>
      <w:r w:rsidR="006A5D7A">
        <w:t>,</w:t>
      </w:r>
      <w:r>
        <w:t xml:space="preserve"> when able to</w:t>
      </w:r>
    </w:p>
    <w:p w:rsidR="00EC79A9" w:rsidP="00E02329" w:rsidRDefault="00EC79A9" w14:paraId="0467F98A" w14:textId="77777777">
      <w:pPr>
        <w:pStyle w:val="ListParagraph"/>
        <w:numPr>
          <w:ilvl w:val="0"/>
          <w:numId w:val="8"/>
        </w:numPr>
        <w:spacing w:after="0" w:line="240" w:lineRule="auto"/>
      </w:pPr>
      <w:r>
        <w:t>Involve community members at all stages, including interpretation and analysis</w:t>
      </w:r>
    </w:p>
    <w:p w:rsidR="00EC79A9" w:rsidP="00E02329" w:rsidRDefault="00EC79A9" w14:paraId="23DCD018" w14:textId="7CD0C573">
      <w:pPr>
        <w:pStyle w:val="ListParagraph"/>
        <w:numPr>
          <w:ilvl w:val="0"/>
          <w:numId w:val="8"/>
        </w:numPr>
        <w:spacing w:after="0" w:line="240" w:lineRule="auto"/>
      </w:pPr>
      <w:r>
        <w:t xml:space="preserve">Speak and learn </w:t>
      </w:r>
      <w:r w:rsidR="006A5D7A">
        <w:t xml:space="preserve">directly </w:t>
      </w:r>
      <w:r>
        <w:t>from community members</w:t>
      </w:r>
      <w:r w:rsidR="006A5D7A">
        <w:t>,</w:t>
      </w:r>
      <w:r>
        <w:t xml:space="preserve"> when developing and planning program ongoing engagement</w:t>
      </w:r>
    </w:p>
    <w:p w:rsidR="00EC79A9" w:rsidP="00E02329" w:rsidRDefault="00EC79A9" w14:paraId="6927DB98" w14:textId="3A2DD773">
      <w:pPr>
        <w:pStyle w:val="ListParagraph"/>
        <w:numPr>
          <w:ilvl w:val="0"/>
          <w:numId w:val="8"/>
        </w:numPr>
        <w:spacing w:after="0" w:line="240" w:lineRule="auto"/>
      </w:pPr>
      <w:r>
        <w:t xml:space="preserve">Reimbursement </w:t>
      </w:r>
      <w:r w:rsidR="006A5D7A">
        <w:t xml:space="preserve">of participants </w:t>
      </w:r>
      <w:r>
        <w:t>(strategy incentives)</w:t>
      </w:r>
    </w:p>
    <w:p w:rsidR="00EC79A9" w:rsidP="00E02329" w:rsidRDefault="00EC79A9" w14:paraId="46EFDDB4" w14:textId="24A7A702">
      <w:pPr>
        <w:pStyle w:val="ListParagraph"/>
        <w:numPr>
          <w:ilvl w:val="0"/>
          <w:numId w:val="8"/>
        </w:numPr>
        <w:spacing w:after="0" w:line="240" w:lineRule="auto"/>
        <w:rPr/>
      </w:pPr>
      <w:r w:rsidR="00EC79A9">
        <w:rPr/>
        <w:t xml:space="preserve">Be clear about the/your purpose, intention, </w:t>
      </w:r>
      <w:r w:rsidR="00EC79A9">
        <w:rPr/>
        <w:t>objectives</w:t>
      </w:r>
      <w:r w:rsidR="00EC79A9">
        <w:rPr/>
        <w:t xml:space="preserve">, etc. and how the information will </w:t>
      </w:r>
      <w:r w:rsidR="006A5D7A">
        <w:rPr/>
        <w:t xml:space="preserve">be </w:t>
      </w:r>
      <w:r w:rsidR="00EC79A9">
        <w:rPr/>
        <w:t>used (</w:t>
      </w:r>
      <w:r w:rsidR="44430B3B">
        <w:rPr/>
        <w:t>do not</w:t>
      </w:r>
      <w:r w:rsidR="00EC79A9">
        <w:rPr/>
        <w:t xml:space="preserve"> waste their time)</w:t>
      </w:r>
    </w:p>
    <w:p w:rsidR="00EC79A9" w:rsidP="00E02329" w:rsidRDefault="00EC79A9" w14:paraId="42E951A1" w14:textId="48B1D431">
      <w:pPr>
        <w:pStyle w:val="ListParagraph"/>
        <w:numPr>
          <w:ilvl w:val="0"/>
          <w:numId w:val="8"/>
        </w:numPr>
        <w:spacing w:after="0" w:line="240" w:lineRule="auto"/>
      </w:pPr>
      <w:r>
        <w:t>Act on what we hear</w:t>
      </w:r>
    </w:p>
    <w:p w:rsidR="00EC79A9" w:rsidP="00E02329" w:rsidRDefault="00EC79A9" w14:paraId="4FF9B303" w14:textId="77777777">
      <w:pPr>
        <w:spacing w:after="0" w:line="240" w:lineRule="auto"/>
      </w:pPr>
    </w:p>
    <w:p w:rsidR="00FB536D" w:rsidP="00E02329" w:rsidRDefault="006A5D7A" w14:paraId="1FECF549" w14:textId="02FD94F9">
      <w:pPr>
        <w:spacing w:after="0" w:line="240" w:lineRule="auto"/>
      </w:pPr>
      <w:r>
        <w:t xml:space="preserve">Conclusions &amp; </w:t>
      </w:r>
      <w:r w:rsidR="00FB536D">
        <w:t>Lessons Learned</w:t>
      </w:r>
    </w:p>
    <w:p w:rsidRPr="00CC4698" w:rsidR="00EC79A9" w:rsidP="00E02329" w:rsidRDefault="00EC79A9" w14:paraId="7D3D8A1C" w14:textId="77777777">
      <w:pPr>
        <w:pStyle w:val="ListParagraph"/>
        <w:numPr>
          <w:ilvl w:val="0"/>
          <w:numId w:val="8"/>
        </w:numPr>
        <w:spacing w:after="0" w:line="240" w:lineRule="auto"/>
      </w:pPr>
      <w:r w:rsidRPr="00CC4698">
        <w:t>Establish partnerships early</w:t>
      </w:r>
    </w:p>
    <w:p w:rsidRPr="00CC4698" w:rsidR="00EC79A9" w:rsidP="00E02329" w:rsidRDefault="00EC79A9" w14:paraId="3CE84371" w14:textId="77777777">
      <w:pPr>
        <w:pStyle w:val="ListParagraph"/>
        <w:numPr>
          <w:ilvl w:val="0"/>
          <w:numId w:val="8"/>
        </w:numPr>
        <w:spacing w:after="0" w:line="240" w:lineRule="auto"/>
      </w:pPr>
      <w:r w:rsidRPr="00CC4698">
        <w:t>Maintain partnerships/give back (not transactional)</w:t>
      </w:r>
    </w:p>
    <w:p w:rsidRPr="00CC4698" w:rsidR="00EC79A9" w:rsidP="00E02329" w:rsidRDefault="00EC79A9" w14:paraId="357015DA" w14:textId="3384CF99">
      <w:pPr>
        <w:pStyle w:val="ListParagraph"/>
        <w:numPr>
          <w:ilvl w:val="0"/>
          <w:numId w:val="8"/>
        </w:numPr>
        <w:spacing w:after="0" w:line="240" w:lineRule="auto"/>
      </w:pPr>
      <w:r w:rsidRPr="00CC4698">
        <w:t>Collaborate</w:t>
      </w:r>
      <w:r w:rsidR="006A5D7A">
        <w:t>,</w:t>
      </w:r>
      <w:r w:rsidRPr="00CC4698">
        <w:t xml:space="preserve"> DON</w:t>
      </w:r>
      <w:r w:rsidR="00E02329">
        <w:t>’</w:t>
      </w:r>
      <w:r w:rsidRPr="00CC4698">
        <w:t xml:space="preserve">T </w:t>
      </w:r>
      <w:proofErr w:type="gramStart"/>
      <w:r w:rsidRPr="00CC4698">
        <w:t>duplicate</w:t>
      </w:r>
      <w:proofErr w:type="gramEnd"/>
    </w:p>
    <w:p w:rsidRPr="00CC4698" w:rsidR="00EC79A9" w:rsidP="00E02329" w:rsidRDefault="00EC79A9" w14:paraId="280310D5" w14:textId="77777777">
      <w:pPr>
        <w:pStyle w:val="ListParagraph"/>
        <w:numPr>
          <w:ilvl w:val="1"/>
          <w:numId w:val="8"/>
        </w:numPr>
        <w:spacing w:after="0" w:line="240" w:lineRule="auto"/>
      </w:pPr>
      <w:r w:rsidRPr="00CC4698">
        <w:t>Search for existing orgs/community leaders</w:t>
      </w:r>
    </w:p>
    <w:p w:rsidRPr="00CC4698" w:rsidR="00EC79A9" w:rsidP="00E02329" w:rsidRDefault="00EC79A9" w14:paraId="18A97D8B" w14:textId="56634F63">
      <w:pPr>
        <w:pStyle w:val="ListParagraph"/>
        <w:numPr>
          <w:ilvl w:val="1"/>
          <w:numId w:val="8"/>
        </w:numPr>
        <w:spacing w:after="0" w:line="240" w:lineRule="auto"/>
      </w:pPr>
      <w:r w:rsidRPr="00CC4698">
        <w:t>Community</w:t>
      </w:r>
      <w:r w:rsidR="006A5D7A">
        <w:t>-</w:t>
      </w:r>
      <w:r w:rsidRPr="00CC4698">
        <w:t xml:space="preserve">led/recognize their </w:t>
      </w:r>
      <w:proofErr w:type="gramStart"/>
      <w:r w:rsidRPr="00CC4698">
        <w:t>needs</w:t>
      </w:r>
      <w:proofErr w:type="gramEnd"/>
    </w:p>
    <w:p w:rsidRPr="00CC4698" w:rsidR="00EC79A9" w:rsidP="00E02329" w:rsidRDefault="00EC79A9" w14:paraId="3941FFE2" w14:textId="77777777">
      <w:pPr>
        <w:pStyle w:val="ListParagraph"/>
        <w:numPr>
          <w:ilvl w:val="0"/>
          <w:numId w:val="8"/>
        </w:numPr>
        <w:spacing w:after="0" w:line="240" w:lineRule="auto"/>
      </w:pPr>
      <w:r w:rsidRPr="00CC4698">
        <w:t>Language access</w:t>
      </w:r>
    </w:p>
    <w:p w:rsidRPr="00CC4698" w:rsidR="00EC79A9" w:rsidP="00E02329" w:rsidRDefault="00EC79A9" w14:paraId="34025865" w14:textId="5FB05ADF">
      <w:pPr>
        <w:pStyle w:val="ListParagraph"/>
        <w:numPr>
          <w:ilvl w:val="0"/>
          <w:numId w:val="8"/>
        </w:numPr>
        <w:spacing w:after="0" w:line="240" w:lineRule="auto"/>
        <w:rPr/>
      </w:pPr>
      <w:r w:rsidR="00EC79A9">
        <w:rPr/>
        <w:t xml:space="preserve">Meeting them where </w:t>
      </w:r>
      <w:r w:rsidR="6E4FD6BE">
        <w:rPr/>
        <w:t>they are</w:t>
      </w:r>
      <w:r w:rsidR="00EC79A9">
        <w:rPr/>
        <w:t xml:space="preserve"> at (ex: technology)</w:t>
      </w:r>
    </w:p>
    <w:p w:rsidRPr="00CC4698" w:rsidR="00EC79A9" w:rsidP="00E02329" w:rsidRDefault="00EC79A9" w14:paraId="5905E59E" w14:textId="77777777">
      <w:pPr>
        <w:pStyle w:val="ListParagraph"/>
        <w:numPr>
          <w:ilvl w:val="0"/>
          <w:numId w:val="8"/>
        </w:numPr>
        <w:spacing w:after="0" w:line="240" w:lineRule="auto"/>
      </w:pPr>
      <w:r w:rsidRPr="00CC4698">
        <w:t>Adequate compensation for participants and community</w:t>
      </w:r>
    </w:p>
    <w:p w:rsidRPr="00CC4698" w:rsidR="00EC79A9" w:rsidP="00E02329" w:rsidRDefault="00EC79A9" w14:paraId="5246D0D0" w14:textId="77777777">
      <w:pPr>
        <w:pStyle w:val="ListParagraph"/>
        <w:numPr>
          <w:ilvl w:val="0"/>
          <w:numId w:val="8"/>
        </w:numPr>
        <w:spacing w:after="0" w:line="240" w:lineRule="auto"/>
      </w:pPr>
      <w:r w:rsidRPr="00CC4698">
        <w:t>Make sure results are valuable to the community</w:t>
      </w:r>
    </w:p>
    <w:p w:rsidRPr="00CC4698" w:rsidR="00EC79A9" w:rsidP="00E02329" w:rsidRDefault="00EC79A9" w14:paraId="01C5A36B" w14:textId="77777777">
      <w:pPr>
        <w:pStyle w:val="ListParagraph"/>
        <w:numPr>
          <w:ilvl w:val="0"/>
          <w:numId w:val="8"/>
        </w:numPr>
        <w:spacing w:after="0" w:line="240" w:lineRule="auto"/>
      </w:pPr>
      <w:r w:rsidRPr="00CC4698">
        <w:t>Empowering/Uplift voices in the community</w:t>
      </w:r>
    </w:p>
    <w:p w:rsidR="00EC79A9" w:rsidP="00E02329" w:rsidRDefault="00EC79A9" w14:paraId="0E2003C6" w14:textId="77777777">
      <w:pPr>
        <w:spacing w:after="0" w:line="240" w:lineRule="auto"/>
      </w:pPr>
    </w:p>
    <w:p w:rsidR="00FB536D" w:rsidP="00E02329" w:rsidRDefault="00FB536D" w14:paraId="608AB04F" w14:textId="77777777">
      <w:pPr>
        <w:spacing w:after="0" w:line="240" w:lineRule="auto"/>
      </w:pPr>
      <w:r>
        <w:t>Accountability</w:t>
      </w:r>
    </w:p>
    <w:p w:rsidR="00EC79A9" w:rsidP="00E02329" w:rsidRDefault="00EC79A9" w14:paraId="696D5868" w14:textId="77777777">
      <w:pPr>
        <w:pStyle w:val="ListParagraph"/>
        <w:numPr>
          <w:ilvl w:val="0"/>
          <w:numId w:val="10"/>
        </w:numPr>
        <w:spacing w:after="0" w:line="240" w:lineRule="auto"/>
      </w:pPr>
      <w:r>
        <w:lastRenderedPageBreak/>
        <w:t>C</w:t>
      </w:r>
      <w:r w:rsidRPr="0075154C">
        <w:t xml:space="preserve">ompensation </w:t>
      </w:r>
      <w:r>
        <w:t>(</w:t>
      </w:r>
      <w:r w:rsidRPr="0075154C">
        <w:t>knowledge is not free</w:t>
      </w:r>
      <w:r>
        <w:t>)</w:t>
      </w:r>
    </w:p>
    <w:p w:rsidR="00EC79A9" w:rsidP="00E02329" w:rsidRDefault="00EC79A9" w14:paraId="22E570FD" w14:textId="77777777">
      <w:pPr>
        <w:pStyle w:val="ListParagraph"/>
        <w:numPr>
          <w:ilvl w:val="0"/>
          <w:numId w:val="10"/>
        </w:numPr>
        <w:spacing w:after="0" w:line="240" w:lineRule="auto"/>
      </w:pPr>
      <w:r w:rsidRPr="00CE3EEF">
        <w:t>Honoring community values in the process</w:t>
      </w:r>
    </w:p>
    <w:p w:rsidR="00EC79A9" w:rsidP="00E02329" w:rsidRDefault="00EC79A9" w14:paraId="572C6044" w14:textId="0FACCA93">
      <w:pPr>
        <w:pStyle w:val="ListParagraph"/>
        <w:numPr>
          <w:ilvl w:val="1"/>
          <w:numId w:val="10"/>
        </w:numPr>
        <w:spacing w:after="0" w:line="240" w:lineRule="auto"/>
      </w:pPr>
      <w:r>
        <w:t>S</w:t>
      </w:r>
      <w:r w:rsidRPr="00CE3EEF">
        <w:t>igning</w:t>
      </w:r>
      <w:r w:rsidR="006A5D7A">
        <w:t>/written</w:t>
      </w:r>
      <w:r w:rsidRPr="00CE3EEF">
        <w:t xml:space="preserve"> docs versus verbal agreements </w:t>
      </w:r>
    </w:p>
    <w:p w:rsidR="00EC79A9" w:rsidP="00E02329" w:rsidRDefault="00EC79A9" w14:paraId="5C76000C" w14:textId="77777777">
      <w:pPr>
        <w:pStyle w:val="ListParagraph"/>
        <w:numPr>
          <w:ilvl w:val="1"/>
          <w:numId w:val="10"/>
        </w:numPr>
        <w:spacing w:after="0" w:line="240" w:lineRule="auto"/>
      </w:pPr>
      <w:r>
        <w:t>C</w:t>
      </w:r>
      <w:r w:rsidRPr="00CE3EEF">
        <w:t>ollective versus individua</w:t>
      </w:r>
      <w:r>
        <w:t>l</w:t>
      </w:r>
    </w:p>
    <w:p w:rsidR="00EC79A9" w:rsidP="00E02329" w:rsidRDefault="00EC79A9" w14:paraId="35ECA30D" w14:textId="04F859DB">
      <w:pPr>
        <w:pStyle w:val="ListParagraph"/>
        <w:numPr>
          <w:ilvl w:val="0"/>
          <w:numId w:val="10"/>
        </w:numPr>
        <w:spacing w:after="0" w:line="240" w:lineRule="auto"/>
        <w:rPr/>
      </w:pPr>
      <w:r w:rsidR="00EC79A9">
        <w:rPr/>
        <w:t>D</w:t>
      </w:r>
      <w:r w:rsidR="00EC79A9">
        <w:rPr/>
        <w:t>efine what we mean by community segment of population</w:t>
      </w:r>
      <w:r w:rsidR="00EC79A9">
        <w:rPr/>
        <w:t>:</w:t>
      </w:r>
      <w:r w:rsidR="00EC79A9">
        <w:rPr/>
        <w:t xml:space="preserve"> ethnicity</w:t>
      </w:r>
      <w:r w:rsidR="00EC79A9">
        <w:rPr/>
        <w:t>,</w:t>
      </w:r>
      <w:r w:rsidR="00EC79A9">
        <w:rPr/>
        <w:t xml:space="preserve"> rural areas</w:t>
      </w:r>
      <w:r w:rsidR="00EC79A9">
        <w:rPr/>
        <w:t>,</w:t>
      </w:r>
      <w:r w:rsidR="00EC79A9">
        <w:rPr/>
        <w:t xml:space="preserve"> beneficiaries of Title </w:t>
      </w:r>
      <w:r w:rsidR="00EC79A9">
        <w:rPr/>
        <w:t>V.</w:t>
      </w:r>
      <w:r w:rsidR="00EC79A9">
        <w:rPr/>
        <w:t xml:space="preserve"> If we know who they are</w:t>
      </w:r>
      <w:r w:rsidR="006A5D7A">
        <w:rPr/>
        <w:t>,</w:t>
      </w:r>
      <w:r w:rsidR="00EC79A9">
        <w:rPr/>
        <w:t xml:space="preserve"> we know who to engage </w:t>
      </w:r>
      <w:r w:rsidR="5B00E4E4">
        <w:rPr/>
        <w:t>with, -</w:t>
      </w:r>
      <w:r w:rsidR="00EC79A9">
        <w:rPr/>
        <w:t xml:space="preserve"> then </w:t>
      </w:r>
      <w:r w:rsidR="006A5D7A">
        <w:rPr/>
        <w:t xml:space="preserve">this </w:t>
      </w:r>
      <w:r w:rsidR="00EC79A9">
        <w:rPr/>
        <w:t>helps with how we engage</w:t>
      </w:r>
    </w:p>
    <w:p w:rsidR="00EC79A9" w:rsidP="00E02329" w:rsidRDefault="00EC79A9" w14:paraId="523809A1" w14:textId="67122047">
      <w:pPr>
        <w:pStyle w:val="ListParagraph"/>
        <w:numPr>
          <w:ilvl w:val="0"/>
          <w:numId w:val="10"/>
        </w:numPr>
        <w:spacing w:after="0" w:line="240" w:lineRule="auto"/>
      </w:pPr>
      <w:r w:rsidRPr="005E485F">
        <w:t>Do we value what we practice? Show face in front of community</w:t>
      </w:r>
      <w:r w:rsidRPr="006D794E">
        <w:t xml:space="preserve">. Are we valuing what </w:t>
      </w:r>
      <w:r>
        <w:t>community health workers (</w:t>
      </w:r>
      <w:r w:rsidRPr="006D794E">
        <w:t>CHW</w:t>
      </w:r>
      <w:r>
        <w:t>)</w:t>
      </w:r>
      <w:r w:rsidRPr="006D794E">
        <w:t xml:space="preserve"> are doing</w:t>
      </w:r>
      <w:r w:rsidR="006A5D7A">
        <w:t>,</w:t>
      </w:r>
      <w:r w:rsidRPr="006D794E">
        <w:t xml:space="preserve"> especially with the health system</w:t>
      </w:r>
    </w:p>
    <w:p w:rsidR="00EC79A9" w:rsidP="00E02329" w:rsidRDefault="00EC79A9" w14:paraId="4AD65282" w14:textId="77777777">
      <w:pPr>
        <w:pStyle w:val="ListParagraph"/>
        <w:numPr>
          <w:ilvl w:val="1"/>
          <w:numId w:val="10"/>
        </w:numPr>
        <w:spacing w:after="0" w:line="240" w:lineRule="auto"/>
      </w:pPr>
      <w:r>
        <w:t>Creation of CHW Association, compensation,</w:t>
      </w:r>
      <w:r w:rsidRPr="003D206D">
        <w:t xml:space="preserve"> training boots on ground on Maui, you take care of the community </w:t>
      </w:r>
    </w:p>
    <w:p w:rsidR="00EC79A9" w:rsidP="00E02329" w:rsidRDefault="00EC79A9" w14:paraId="1B282A15" w14:textId="77777777">
      <w:pPr>
        <w:pStyle w:val="ListParagraph"/>
        <w:numPr>
          <w:ilvl w:val="0"/>
          <w:numId w:val="10"/>
        </w:numPr>
        <w:spacing w:after="0" w:line="240" w:lineRule="auto"/>
      </w:pPr>
      <w:r>
        <w:t>Co-creation/Co-collaboration of:</w:t>
      </w:r>
    </w:p>
    <w:p w:rsidR="00EC79A9" w:rsidP="00E02329" w:rsidRDefault="00EC79A9" w14:paraId="6EE32DD6" w14:textId="77777777">
      <w:pPr>
        <w:pStyle w:val="ListParagraph"/>
        <w:numPr>
          <w:ilvl w:val="1"/>
          <w:numId w:val="10"/>
        </w:numPr>
        <w:spacing w:after="0" w:line="240" w:lineRule="auto"/>
      </w:pPr>
      <w:r>
        <w:t>P</w:t>
      </w:r>
      <w:r w:rsidRPr="006B4731">
        <w:t>rocess goal</w:t>
      </w:r>
      <w:r>
        <w:t>/</w:t>
      </w:r>
      <w:r w:rsidRPr="006B4731">
        <w:t>outcomes</w:t>
      </w:r>
    </w:p>
    <w:p w:rsidR="00EC79A9" w:rsidP="00E02329" w:rsidRDefault="00EC79A9" w14:paraId="1C624C27" w14:textId="77777777">
      <w:pPr>
        <w:pStyle w:val="ListParagraph"/>
        <w:numPr>
          <w:ilvl w:val="1"/>
          <w:numId w:val="10"/>
        </w:numPr>
        <w:spacing w:after="0" w:line="240" w:lineRule="auto"/>
      </w:pPr>
      <w:r>
        <w:t>O</w:t>
      </w:r>
      <w:r w:rsidRPr="006B4731">
        <w:t>wnership</w:t>
      </w:r>
    </w:p>
    <w:p w:rsidR="00EC79A9" w:rsidP="00E02329" w:rsidRDefault="00EC79A9" w14:paraId="02102CBE" w14:textId="77777777">
      <w:pPr>
        <w:pStyle w:val="ListParagraph"/>
        <w:numPr>
          <w:ilvl w:val="1"/>
          <w:numId w:val="10"/>
        </w:numPr>
        <w:spacing w:after="0" w:line="240" w:lineRule="auto"/>
      </w:pPr>
      <w:r>
        <w:t>D</w:t>
      </w:r>
      <w:r w:rsidRPr="006B4731">
        <w:t>issemination</w:t>
      </w:r>
    </w:p>
    <w:p w:rsidR="00EC79A9" w:rsidP="00E02329" w:rsidRDefault="00EC79A9" w14:paraId="41912DD2" w14:textId="77777777">
      <w:pPr>
        <w:pStyle w:val="ListParagraph"/>
        <w:numPr>
          <w:ilvl w:val="0"/>
          <w:numId w:val="10"/>
        </w:numPr>
        <w:spacing w:after="0" w:line="240" w:lineRule="auto"/>
      </w:pPr>
      <w:r>
        <w:t>Engaging with community health workers (CHW) and other key informants. Keep in mind safety and support being accountable with community</w:t>
      </w:r>
    </w:p>
    <w:p w:rsidR="00EC79A9" w:rsidP="00E02329" w:rsidRDefault="00EC79A9" w14:paraId="79979EFD" w14:textId="77777777">
      <w:pPr>
        <w:pStyle w:val="ListParagraph"/>
        <w:numPr>
          <w:ilvl w:val="1"/>
          <w:numId w:val="10"/>
        </w:numPr>
        <w:spacing w:after="0" w:line="240" w:lineRule="auto"/>
      </w:pPr>
      <w:r>
        <w:t>Family resources- CHW -not just talk</w:t>
      </w:r>
    </w:p>
    <w:p w:rsidR="00EC79A9" w:rsidP="00E02329" w:rsidRDefault="00EC79A9" w14:paraId="48BB4E9D" w14:textId="77777777">
      <w:pPr>
        <w:pStyle w:val="ListParagraph"/>
        <w:numPr>
          <w:ilvl w:val="0"/>
          <w:numId w:val="10"/>
        </w:numPr>
        <w:spacing w:after="0" w:line="240" w:lineRule="auto"/>
      </w:pPr>
      <w:r>
        <w:t>Clear, mutual understanding of expectations between community and “US” (Us = Title V and partners)</w:t>
      </w:r>
    </w:p>
    <w:p w:rsidR="00EC79A9" w:rsidP="00E02329" w:rsidRDefault="00EC79A9" w14:paraId="54C3BCDE" w14:textId="77777777">
      <w:pPr>
        <w:pStyle w:val="ListParagraph"/>
        <w:numPr>
          <w:ilvl w:val="0"/>
          <w:numId w:val="10"/>
        </w:numPr>
        <w:spacing w:after="0" w:line="240" w:lineRule="auto"/>
      </w:pPr>
      <w:r>
        <w:t>Networking solutions reporting back, checking back, circling back</w:t>
      </w:r>
    </w:p>
    <w:p w:rsidR="00EC79A9" w:rsidP="00E02329" w:rsidRDefault="00EC79A9" w14:paraId="743176B3" w14:textId="77777777">
      <w:pPr>
        <w:pStyle w:val="ListParagraph"/>
        <w:numPr>
          <w:ilvl w:val="0"/>
          <w:numId w:val="10"/>
        </w:numPr>
        <w:spacing w:after="0" w:line="240" w:lineRule="auto"/>
      </w:pPr>
      <w:r>
        <w:t>Share partnerships as a collaborative process with the community and department (Title V)</w:t>
      </w:r>
    </w:p>
    <w:p w:rsidR="00EC79A9" w:rsidP="00E02329" w:rsidRDefault="00EC79A9" w14:paraId="28A39A01" w14:textId="77777777">
      <w:pPr>
        <w:pStyle w:val="ListParagraph"/>
        <w:numPr>
          <w:ilvl w:val="0"/>
          <w:numId w:val="10"/>
        </w:numPr>
        <w:spacing w:after="0" w:line="240" w:lineRule="auto"/>
      </w:pPr>
      <w:r>
        <w:t>Process and outcomes valuable for community</w:t>
      </w:r>
    </w:p>
    <w:p w:rsidR="00EC79A9" w:rsidP="00E02329" w:rsidRDefault="00EC79A9" w14:paraId="2757DE46" w14:textId="77777777">
      <w:pPr>
        <w:pStyle w:val="ListParagraph"/>
        <w:numPr>
          <w:ilvl w:val="0"/>
          <w:numId w:val="10"/>
        </w:numPr>
        <w:spacing w:after="0" w:line="240" w:lineRule="auto"/>
      </w:pPr>
      <w:r>
        <w:t>Language access</w:t>
      </w:r>
    </w:p>
    <w:p w:rsidR="00EC79A9" w:rsidP="00E02329" w:rsidRDefault="00EC79A9" w14:paraId="70F6E8F6" w14:textId="4456DEF9">
      <w:pPr>
        <w:pStyle w:val="ListParagraph"/>
        <w:numPr>
          <w:ilvl w:val="0"/>
          <w:numId w:val="10"/>
        </w:numPr>
        <w:spacing w:after="0" w:line="240" w:lineRule="auto"/>
      </w:pPr>
      <w:r>
        <w:t xml:space="preserve">Coordination </w:t>
      </w:r>
      <w:r w:rsidR="006A5D7A">
        <w:t xml:space="preserve">of </w:t>
      </w:r>
      <w:r>
        <w:t>those in community</w:t>
      </w:r>
      <w:r w:rsidR="006A5D7A">
        <w:t>,</w:t>
      </w:r>
      <w:r>
        <w:t xml:space="preserve"> and those going into community</w:t>
      </w:r>
    </w:p>
    <w:p w:rsidR="00EC79A9" w:rsidP="00E02329" w:rsidRDefault="00EC79A9" w14:paraId="4B5414C9" w14:textId="03269490">
      <w:pPr>
        <w:pStyle w:val="ListParagraph"/>
        <w:numPr>
          <w:ilvl w:val="0"/>
          <w:numId w:val="10"/>
        </w:numPr>
        <w:spacing w:after="0" w:line="240" w:lineRule="auto"/>
      </w:pPr>
      <w:r>
        <w:t xml:space="preserve">Partnership </w:t>
      </w:r>
      <w:r w:rsidR="006A5D7A">
        <w:t xml:space="preserve">that is </w:t>
      </w:r>
      <w:r>
        <w:t>truly meaningful; early thought</w:t>
      </w:r>
    </w:p>
    <w:p w:rsidR="00EC79A9" w:rsidP="00E02329" w:rsidRDefault="00EC79A9" w14:paraId="73AE40C1" w14:textId="6AFF3906">
      <w:pPr>
        <w:pStyle w:val="ListParagraph"/>
        <w:numPr>
          <w:ilvl w:val="0"/>
          <w:numId w:val="10"/>
        </w:numPr>
        <w:spacing w:after="0" w:line="240" w:lineRule="auto"/>
      </w:pPr>
      <w:r>
        <w:t xml:space="preserve">Give incentives </w:t>
      </w:r>
      <w:r w:rsidR="006A5D7A">
        <w:t xml:space="preserve">that are </w:t>
      </w:r>
      <w:r>
        <w:t xml:space="preserve">appropriate, relevant, and specific </w:t>
      </w:r>
    </w:p>
    <w:p w:rsidR="00EC79A9" w:rsidP="00E02329" w:rsidRDefault="00EC79A9" w14:paraId="7EF70EDE" w14:textId="77777777">
      <w:pPr>
        <w:pStyle w:val="ListParagraph"/>
        <w:numPr>
          <w:ilvl w:val="0"/>
          <w:numId w:val="10"/>
        </w:numPr>
        <w:spacing w:after="0" w:line="240" w:lineRule="auto"/>
      </w:pPr>
      <w:r>
        <w:t>Community Centered (on all aspects) (their context)</w:t>
      </w:r>
    </w:p>
    <w:p w:rsidR="00EC79A9" w:rsidP="00E02329" w:rsidRDefault="00EC79A9" w14:paraId="670243EC" w14:textId="77777777">
      <w:pPr>
        <w:pStyle w:val="ListParagraph"/>
        <w:numPr>
          <w:ilvl w:val="0"/>
          <w:numId w:val="10"/>
        </w:numPr>
        <w:spacing w:after="0" w:line="240" w:lineRule="auto"/>
      </w:pPr>
      <w:r>
        <w:t>Avoid silos</w:t>
      </w:r>
    </w:p>
    <w:p w:rsidR="00EC79A9" w:rsidP="00E02329" w:rsidRDefault="00EC79A9" w14:paraId="60386BAF" w14:textId="77777777">
      <w:pPr>
        <w:pStyle w:val="ListParagraph"/>
        <w:numPr>
          <w:ilvl w:val="0"/>
          <w:numId w:val="10"/>
        </w:numPr>
        <w:spacing w:after="0" w:line="240" w:lineRule="auto"/>
      </w:pPr>
      <w:r>
        <w:t>Transparency- What are the goals? How will the data be used?</w:t>
      </w:r>
    </w:p>
    <w:p w:rsidR="00EC79A9" w:rsidP="00E02329" w:rsidRDefault="00EC79A9" w14:paraId="6F881361" w14:textId="77777777">
      <w:pPr>
        <w:pStyle w:val="ListParagraph"/>
        <w:numPr>
          <w:ilvl w:val="0"/>
          <w:numId w:val="10"/>
        </w:numPr>
        <w:spacing w:after="0" w:line="240" w:lineRule="auto"/>
      </w:pPr>
      <w:r>
        <w:t>Collect data that is meaningful to the community</w:t>
      </w:r>
    </w:p>
    <w:p w:rsidR="00EC79A9" w:rsidP="00E02329" w:rsidRDefault="00EC79A9" w14:paraId="525C6547" w14:textId="3BF9DFFB">
      <w:pPr>
        <w:pStyle w:val="ListParagraph"/>
        <w:numPr>
          <w:ilvl w:val="0"/>
          <w:numId w:val="10"/>
        </w:numPr>
        <w:spacing w:after="0" w:line="240" w:lineRule="auto"/>
        <w:rPr/>
      </w:pPr>
      <w:r w:rsidR="00EC79A9">
        <w:rPr/>
        <w:t xml:space="preserve">Transparency with what </w:t>
      </w:r>
      <w:r w:rsidR="7B25FE37">
        <w:rPr/>
        <w:t>we are</w:t>
      </w:r>
      <w:r w:rsidR="00EC79A9">
        <w:rPr/>
        <w:t xml:space="preserve"> collecting, why </w:t>
      </w:r>
      <w:r w:rsidR="084B417D">
        <w:rPr/>
        <w:t>we are</w:t>
      </w:r>
      <w:r w:rsidR="00EC79A9">
        <w:rPr/>
        <w:t xml:space="preserve"> collecting, and how it gets reported back</w:t>
      </w:r>
    </w:p>
    <w:p w:rsidR="00EC79A9" w:rsidP="00E02329" w:rsidRDefault="00EC79A9" w14:paraId="6F63BC37" w14:textId="6FD0948D">
      <w:pPr>
        <w:pStyle w:val="ListParagraph"/>
        <w:numPr>
          <w:ilvl w:val="0"/>
          <w:numId w:val="10"/>
        </w:numPr>
        <w:spacing w:after="0" w:line="240" w:lineRule="auto"/>
      </w:pPr>
      <w:r>
        <w:t>Role of your agency (example Hawaii’s Department of Health) acknowledges transparency</w:t>
      </w:r>
    </w:p>
    <w:p w:rsidR="00EC79A9" w:rsidP="00E02329" w:rsidRDefault="00EC79A9" w14:paraId="34638836" w14:textId="77777777">
      <w:pPr>
        <w:spacing w:after="0" w:line="240" w:lineRule="auto"/>
      </w:pPr>
    </w:p>
    <w:p w:rsidRPr="000B474D" w:rsidR="00CC4698" w:rsidP="00E02329" w:rsidRDefault="5D2467E4" w14:paraId="117AE6AB" w14:textId="0870A042">
      <w:pPr>
        <w:spacing w:after="0" w:line="240" w:lineRule="auto"/>
        <w:jc w:val="center"/>
        <w:rPr>
          <w:sz w:val="28"/>
          <w:szCs w:val="28"/>
        </w:rPr>
      </w:pPr>
      <w:r w:rsidRPr="5D2467E4">
        <w:rPr>
          <w:sz w:val="28"/>
          <w:szCs w:val="28"/>
        </w:rPr>
        <w:t xml:space="preserve">However, we must acknowledge the human side of analytics and potential misinterpretations of data, and always lead with empathy, integrity, kindness, listening, and </w:t>
      </w:r>
      <w:proofErr w:type="gramStart"/>
      <w:r w:rsidRPr="5D2467E4">
        <w:rPr>
          <w:sz w:val="28"/>
          <w:szCs w:val="28"/>
        </w:rPr>
        <w:t>humility</w:t>
      </w:r>
      <w:proofErr w:type="gramEnd"/>
    </w:p>
    <w:p w:rsidR="00CC4698" w:rsidP="00E02329" w:rsidRDefault="00CC4698" w14:paraId="39BC8497" w14:textId="77777777">
      <w:pPr>
        <w:pStyle w:val="ListParagraph"/>
        <w:spacing w:after="0" w:line="240" w:lineRule="auto"/>
      </w:pPr>
    </w:p>
    <w:p w:rsidRPr="00CC4698" w:rsidR="00FB536D" w:rsidP="00E02329" w:rsidRDefault="00E02329" w14:paraId="69CE0CF3" w14:textId="4937995D">
      <w:pPr>
        <w:spacing w:after="0" w:line="240" w:lineRule="auto"/>
        <w:jc w:val="center"/>
        <w:rPr>
          <w:sz w:val="28"/>
          <w:szCs w:val="28"/>
        </w:rPr>
      </w:pPr>
      <w:r w:rsidRPr="2692638E" w:rsidR="00E02329">
        <w:rPr>
          <w:sz w:val="28"/>
          <w:szCs w:val="28"/>
        </w:rPr>
        <w:t xml:space="preserve">Theme 5: </w:t>
      </w:r>
      <w:r w:rsidRPr="2692638E" w:rsidR="1AC3D0EA">
        <w:rPr>
          <w:sz w:val="28"/>
          <w:szCs w:val="28"/>
        </w:rPr>
        <w:t>Acknowledge Biases</w:t>
      </w:r>
    </w:p>
    <w:p w:rsidR="000F0907" w:rsidP="00E02329" w:rsidRDefault="000F0907" w14:paraId="2AF86D04" w14:textId="2FF6135F">
      <w:pPr>
        <w:spacing w:after="0" w:line="240" w:lineRule="auto"/>
      </w:pPr>
      <w:r>
        <w:t xml:space="preserve">“The human side of analytics is the biggest </w:t>
      </w:r>
      <w:r w:rsidRPr="00A22D8F">
        <w:rPr>
          <w:b/>
          <w:bCs/>
          <w:u w:val="single"/>
        </w:rPr>
        <w:t>variable</w:t>
      </w:r>
      <w:r>
        <w:t>.”</w:t>
      </w:r>
    </w:p>
    <w:p w:rsidR="006A5D7A" w:rsidP="00E02329" w:rsidRDefault="006717DA" w14:paraId="0D051103" w14:textId="77777777">
      <w:pPr>
        <w:spacing w:after="0" w:line="240" w:lineRule="auto"/>
      </w:pPr>
      <w:r w:rsidRPr="006717DA">
        <w:t xml:space="preserve">Human biases, judgement, experiences, etc. influence the way data are collected, perceived, defined, and interpreted. Thus, all data are flawed by limitations of those collecting and that must be acknowledged. </w:t>
      </w:r>
    </w:p>
    <w:p w:rsidR="006717DA" w:rsidP="00E02329" w:rsidRDefault="006717DA" w14:paraId="3B910DC7" w14:textId="166A4BA0">
      <w:pPr>
        <w:spacing w:after="0" w:line="240" w:lineRule="auto"/>
      </w:pPr>
      <w:r w:rsidRPr="006717DA">
        <w:t>There are many ways to collect and interpret data, rather than one right way. Data is also received differently by various audiences</w:t>
      </w:r>
      <w:r w:rsidR="006A5D7A">
        <w:t>,</w:t>
      </w:r>
      <w:r w:rsidRPr="006717DA">
        <w:t xml:space="preserve"> and that should be considered.</w:t>
      </w:r>
    </w:p>
    <w:p w:rsidR="00A22D8F" w:rsidP="00E02329" w:rsidRDefault="00A22D8F" w14:paraId="0EB2267B" w14:textId="06E4010F">
      <w:pPr>
        <w:pStyle w:val="ListParagraph"/>
        <w:numPr>
          <w:ilvl w:val="0"/>
          <w:numId w:val="1"/>
        </w:numPr>
        <w:spacing w:after="0" w:line="240" w:lineRule="auto"/>
      </w:pPr>
      <w:r>
        <w:lastRenderedPageBreak/>
        <w:t>Sometimes it is necessary for an objective POV (external) outside the program</w:t>
      </w:r>
      <w:r w:rsidR="006A5D7A">
        <w:t>,</w:t>
      </w:r>
      <w:r>
        <w:t xml:space="preserve"> to ask questions</w:t>
      </w:r>
    </w:p>
    <w:p w:rsidR="00A22D8F" w:rsidP="00E02329" w:rsidRDefault="00A22D8F" w14:paraId="01C31F62" w14:textId="77777777">
      <w:pPr>
        <w:pStyle w:val="ListParagraph"/>
        <w:numPr>
          <w:ilvl w:val="0"/>
          <w:numId w:val="1"/>
        </w:numPr>
        <w:spacing w:after="0" w:line="240" w:lineRule="auto"/>
      </w:pPr>
      <w:r>
        <w:t>Perceptions of questions asked/analyze data</w:t>
      </w:r>
    </w:p>
    <w:p w:rsidR="00A22D8F" w:rsidP="00E02329" w:rsidRDefault="00A22D8F" w14:paraId="3597B6F0" w14:textId="77777777">
      <w:pPr>
        <w:pStyle w:val="ListParagraph"/>
        <w:numPr>
          <w:ilvl w:val="0"/>
          <w:numId w:val="1"/>
        </w:numPr>
        <w:spacing w:after="0" w:line="240" w:lineRule="auto"/>
      </w:pPr>
      <w:r>
        <w:t>Perceptions of question</w:t>
      </w:r>
    </w:p>
    <w:p w:rsidR="00A22D8F" w:rsidP="00E02329" w:rsidRDefault="00A22D8F" w14:paraId="1851E1D8" w14:textId="77777777">
      <w:pPr>
        <w:pStyle w:val="ListParagraph"/>
        <w:numPr>
          <w:ilvl w:val="0"/>
          <w:numId w:val="1"/>
        </w:numPr>
        <w:spacing w:after="0" w:line="240" w:lineRule="auto"/>
      </w:pPr>
      <w:r>
        <w:t>Definitions and interpretation</w:t>
      </w:r>
    </w:p>
    <w:p w:rsidR="00A22D8F" w:rsidP="00E02329" w:rsidRDefault="00A22D8F" w14:paraId="323C6124" w14:textId="77777777">
      <w:pPr>
        <w:pStyle w:val="ListParagraph"/>
        <w:numPr>
          <w:ilvl w:val="0"/>
          <w:numId w:val="1"/>
        </w:numPr>
        <w:spacing w:after="0" w:line="240" w:lineRule="auto"/>
      </w:pPr>
      <w:r>
        <w:t>Address and acknowledge flaws in data</w:t>
      </w:r>
    </w:p>
    <w:p w:rsidRPr="006E155E" w:rsidR="00A22D8F" w:rsidP="00E02329" w:rsidRDefault="00A22D8F" w14:paraId="51676357" w14:textId="72B15F34">
      <w:pPr>
        <w:pStyle w:val="ListParagraph"/>
        <w:numPr>
          <w:ilvl w:val="0"/>
          <w:numId w:val="1"/>
        </w:numPr>
        <w:spacing w:after="0" w:line="240" w:lineRule="auto"/>
      </w:pPr>
      <w:r w:rsidRPr="006E155E">
        <w:t xml:space="preserve">These are not all the </w:t>
      </w:r>
      <w:proofErr w:type="gramStart"/>
      <w:r w:rsidRPr="006E155E">
        <w:t>data</w:t>
      </w:r>
      <w:proofErr w:type="gramEnd"/>
    </w:p>
    <w:p w:rsidRPr="006E155E" w:rsidR="00A22D8F" w:rsidP="00E02329" w:rsidRDefault="00A22D8F" w14:paraId="065AE277" w14:textId="77777777">
      <w:pPr>
        <w:pStyle w:val="ListParagraph"/>
        <w:numPr>
          <w:ilvl w:val="0"/>
          <w:numId w:val="1"/>
        </w:numPr>
        <w:spacing w:after="0" w:line="240" w:lineRule="auto"/>
      </w:pPr>
      <w:r w:rsidRPr="006E155E">
        <w:t xml:space="preserve">This is not the only way to look at this </w:t>
      </w:r>
      <w:proofErr w:type="gramStart"/>
      <w:r w:rsidRPr="006E155E">
        <w:t>data</w:t>
      </w:r>
      <w:proofErr w:type="gramEnd"/>
    </w:p>
    <w:p w:rsidRPr="006E155E" w:rsidR="00FB536D" w:rsidP="00E02329" w:rsidRDefault="00FB536D" w14:paraId="7F262F29" w14:textId="77777777">
      <w:pPr>
        <w:pStyle w:val="ListParagraph"/>
        <w:numPr>
          <w:ilvl w:val="0"/>
          <w:numId w:val="1"/>
        </w:numPr>
        <w:spacing w:after="0" w:line="240" w:lineRule="auto"/>
      </w:pPr>
      <w:r w:rsidRPr="006E155E">
        <w:t>Many ways to interpret data</w:t>
      </w:r>
    </w:p>
    <w:p w:rsidRPr="006E155E" w:rsidR="00FB536D" w:rsidP="00E02329" w:rsidRDefault="00FB536D" w14:paraId="612AD211" w14:textId="77777777">
      <w:pPr>
        <w:pStyle w:val="ListParagraph"/>
        <w:numPr>
          <w:ilvl w:val="0"/>
          <w:numId w:val="1"/>
        </w:numPr>
        <w:spacing w:after="0" w:line="240" w:lineRule="auto"/>
      </w:pPr>
      <w:r w:rsidRPr="006E155E">
        <w:t>Consider the audience and how it may be received or interpreted</w:t>
      </w:r>
    </w:p>
    <w:p w:rsidRPr="006E155E" w:rsidR="00A22D8F" w:rsidP="00E02329" w:rsidRDefault="00FB536D" w14:paraId="2C1DCF9B" w14:textId="631F99B7">
      <w:pPr>
        <w:pStyle w:val="ListParagraph"/>
        <w:numPr>
          <w:ilvl w:val="0"/>
          <w:numId w:val="1"/>
        </w:numPr>
        <w:spacing w:after="0" w:line="240" w:lineRule="auto"/>
      </w:pPr>
      <w:r w:rsidRPr="006E155E">
        <w:t>What you don’t know</w:t>
      </w:r>
    </w:p>
    <w:p w:rsidR="000F0907" w:rsidP="00E02329" w:rsidRDefault="000F0907" w14:paraId="7F451F8A" w14:textId="77777777">
      <w:pPr>
        <w:pStyle w:val="ListParagraph"/>
        <w:spacing w:after="0" w:line="240" w:lineRule="auto"/>
      </w:pPr>
    </w:p>
    <w:p w:rsidRPr="00CC4698" w:rsidR="000F0907" w:rsidP="00E02329" w:rsidRDefault="00E02329" w14:paraId="7F28E253" w14:textId="4FAA5809">
      <w:pPr>
        <w:spacing w:after="0" w:line="240" w:lineRule="auto"/>
        <w:jc w:val="center"/>
        <w:rPr>
          <w:sz w:val="28"/>
          <w:szCs w:val="28"/>
        </w:rPr>
      </w:pPr>
      <w:r w:rsidRPr="2692638E" w:rsidR="00E02329">
        <w:rPr>
          <w:sz w:val="28"/>
          <w:szCs w:val="28"/>
        </w:rPr>
        <w:t xml:space="preserve">Theme 6: </w:t>
      </w:r>
      <w:r w:rsidRPr="2692638E" w:rsidR="640D444D">
        <w:rPr>
          <w:sz w:val="28"/>
          <w:szCs w:val="28"/>
        </w:rPr>
        <w:t xml:space="preserve">Avoid </w:t>
      </w:r>
      <w:r w:rsidRPr="2692638E" w:rsidR="00CC4698">
        <w:rPr>
          <w:sz w:val="28"/>
          <w:szCs w:val="28"/>
        </w:rPr>
        <w:t>Data Manipulation</w:t>
      </w:r>
    </w:p>
    <w:p w:rsidR="000F0907" w:rsidP="00E02329" w:rsidRDefault="000F0907" w14:paraId="6DD77ED0" w14:textId="4296BE7D">
      <w:pPr>
        <w:spacing w:after="0" w:line="240" w:lineRule="auto"/>
      </w:pPr>
      <w:r>
        <w:t xml:space="preserve">“Data is information, and information is </w:t>
      </w:r>
      <w:r w:rsidRPr="00A22D8F">
        <w:rPr>
          <w:b/>
          <w:bCs/>
          <w:u w:val="single"/>
        </w:rPr>
        <w:t>stories, powerful, and potential action but can be manipulated</w:t>
      </w:r>
      <w:r>
        <w:t>.”</w:t>
      </w:r>
    </w:p>
    <w:p w:rsidR="006717DA" w:rsidP="00E02329" w:rsidRDefault="006717DA" w14:paraId="002BCD00" w14:textId="066C15FA">
      <w:pPr>
        <w:spacing w:after="0" w:line="240" w:lineRule="auto"/>
      </w:pPr>
      <w:r>
        <w:t>We m</w:t>
      </w:r>
      <w:r w:rsidRPr="006717DA">
        <w:t>ust be careful about the way data are presented, especially concerning disparities.</w:t>
      </w:r>
      <w:r w:rsidRPr="00E02329">
        <w:rPr>
          <w:color w:val="FF0000"/>
        </w:rPr>
        <w:t xml:space="preserve"> </w:t>
      </w:r>
      <w:r w:rsidRPr="00E02329">
        <w:rPr>
          <w:b/>
          <w:color w:val="FF0000"/>
        </w:rPr>
        <w:t>An absence of data does not mean that no disparities are present.</w:t>
      </w:r>
      <w:r w:rsidRPr="00E02329">
        <w:rPr>
          <w:color w:val="FF0000"/>
        </w:rPr>
        <w:t xml:space="preserve"> </w:t>
      </w:r>
      <w:r w:rsidRPr="006717DA">
        <w:t>We must disaggregate and use trend data in a nuanced way</w:t>
      </w:r>
      <w:r w:rsidR="0065740C">
        <w:t>,</w:t>
      </w:r>
      <w:r w:rsidRPr="006717DA">
        <w:t xml:space="preserve"> to ensure appropriate representation of communities.</w:t>
      </w:r>
    </w:p>
    <w:p w:rsidR="00A22D8F" w:rsidP="00E02329" w:rsidRDefault="00A22D8F" w14:paraId="5AE6CA6D" w14:textId="77777777">
      <w:pPr>
        <w:pStyle w:val="ListParagraph"/>
        <w:numPr>
          <w:ilvl w:val="0"/>
          <w:numId w:val="1"/>
        </w:numPr>
        <w:spacing w:after="0" w:line="240" w:lineRule="auto"/>
      </w:pPr>
      <w:r>
        <w:t>More clarity on disparity data</w:t>
      </w:r>
    </w:p>
    <w:p w:rsidRPr="006E155E" w:rsidR="00A22D8F" w:rsidP="00E02329" w:rsidRDefault="00A22D8F" w14:paraId="62F0A092" w14:textId="77777777">
      <w:pPr>
        <w:pStyle w:val="ListParagraph"/>
        <w:numPr>
          <w:ilvl w:val="0"/>
          <w:numId w:val="1"/>
        </w:numPr>
        <w:spacing w:after="0" w:line="240" w:lineRule="auto"/>
      </w:pPr>
      <w:r w:rsidRPr="006E155E">
        <w:t>Disparities exist</w:t>
      </w:r>
    </w:p>
    <w:p w:rsidRPr="006E155E" w:rsidR="00A22D8F" w:rsidP="00E02329" w:rsidRDefault="00A22D8F" w14:paraId="444CED3C" w14:textId="25F5B3CD">
      <w:pPr>
        <w:pStyle w:val="ListParagraph"/>
        <w:numPr>
          <w:ilvl w:val="0"/>
          <w:numId w:val="1"/>
        </w:numPr>
        <w:spacing w:after="0" w:line="240" w:lineRule="auto"/>
      </w:pPr>
      <w:r w:rsidRPr="006E155E">
        <w:t>Disparity conversation</w:t>
      </w:r>
    </w:p>
    <w:p w:rsidR="00A22D8F" w:rsidP="00E02329" w:rsidRDefault="00A22D8F" w14:paraId="5635FBB9" w14:textId="77777777">
      <w:pPr>
        <w:pStyle w:val="ListParagraph"/>
        <w:numPr>
          <w:ilvl w:val="0"/>
          <w:numId w:val="1"/>
        </w:numPr>
        <w:spacing w:after="0" w:line="240" w:lineRule="auto"/>
      </w:pPr>
      <w:r>
        <w:t xml:space="preserve">Even if the data being analyzed shows there are no disparities present, it doesn’t mean they do not </w:t>
      </w:r>
      <w:proofErr w:type="gramStart"/>
      <w:r>
        <w:t>exist</w:t>
      </w:r>
      <w:proofErr w:type="gramEnd"/>
    </w:p>
    <w:p w:rsidR="00A22D8F" w:rsidP="00E02329" w:rsidRDefault="00A22D8F" w14:paraId="7006DBBE" w14:textId="77777777">
      <w:pPr>
        <w:pStyle w:val="ListParagraph"/>
        <w:numPr>
          <w:ilvl w:val="0"/>
          <w:numId w:val="1"/>
        </w:numPr>
        <w:spacing w:after="0" w:line="240" w:lineRule="auto"/>
      </w:pPr>
      <w:r>
        <w:t>Absence of data does not mean something is not true</w:t>
      </w:r>
    </w:p>
    <w:p w:rsidR="00A22D8F" w:rsidP="00E02329" w:rsidRDefault="00A22D8F" w14:paraId="52290BAC" w14:textId="3896D4CB">
      <w:pPr>
        <w:pStyle w:val="ListParagraph"/>
        <w:numPr>
          <w:ilvl w:val="0"/>
          <w:numId w:val="1"/>
        </w:numPr>
        <w:spacing w:after="0" w:line="240" w:lineRule="auto"/>
        <w:rPr/>
      </w:pPr>
      <w:r w:rsidR="00A22D8F">
        <w:rPr/>
        <w:t xml:space="preserve">“No disparities” </w:t>
      </w:r>
      <w:r w:rsidR="047E55E3">
        <w:rPr/>
        <w:t>does not</w:t>
      </w:r>
      <w:r w:rsidR="00A22D8F">
        <w:rPr/>
        <w:t xml:space="preserve"> mean there truly </w:t>
      </w:r>
      <w:r w:rsidR="34481327">
        <w:rPr/>
        <w:t>are not</w:t>
      </w:r>
      <w:r w:rsidR="00A22D8F">
        <w:rPr/>
        <w:t xml:space="preserve"> any disparities, especially within </w:t>
      </w:r>
      <w:r w:rsidR="00A22D8F">
        <w:rPr/>
        <w:t>groups</w:t>
      </w:r>
    </w:p>
    <w:p w:rsidR="00A22D8F" w:rsidP="00E02329" w:rsidRDefault="00A22D8F" w14:paraId="0BB1A4DF" w14:textId="77777777">
      <w:pPr>
        <w:pStyle w:val="ListParagraph"/>
        <w:numPr>
          <w:ilvl w:val="0"/>
          <w:numId w:val="1"/>
        </w:numPr>
        <w:spacing w:after="0" w:line="240" w:lineRule="auto"/>
      </w:pPr>
      <w:r>
        <w:t>Recognizing disparities</w:t>
      </w:r>
    </w:p>
    <w:p w:rsidR="00A22D8F" w:rsidP="00E02329" w:rsidRDefault="00A22D8F" w14:paraId="390EBB41" w14:textId="20C8CC20">
      <w:pPr>
        <w:pStyle w:val="ListParagraph"/>
        <w:numPr>
          <w:ilvl w:val="0"/>
          <w:numId w:val="1"/>
        </w:numPr>
        <w:spacing w:after="0" w:line="240" w:lineRule="auto"/>
      </w:pPr>
      <w:r>
        <w:t xml:space="preserve">No disparities </w:t>
      </w:r>
      <w:r w:rsidR="006717DA">
        <w:t>do</w:t>
      </w:r>
      <w:r>
        <w:t xml:space="preserve"> not equal “no data available to assess disparities”</w:t>
      </w:r>
    </w:p>
    <w:p w:rsidR="00A22D8F" w:rsidP="00E02329" w:rsidRDefault="00A22D8F" w14:paraId="053287F4" w14:textId="77777777">
      <w:pPr>
        <w:pStyle w:val="ListParagraph"/>
        <w:numPr>
          <w:ilvl w:val="0"/>
          <w:numId w:val="1"/>
        </w:numPr>
        <w:spacing w:after="0" w:line="240" w:lineRule="auto"/>
      </w:pPr>
      <w:r>
        <w:t>Continue working toward data standardization to identify disparities</w:t>
      </w:r>
    </w:p>
    <w:p w:rsidR="00A22D8F" w:rsidP="00E02329" w:rsidRDefault="00A22D8F" w14:paraId="7E965F39" w14:textId="77777777">
      <w:pPr>
        <w:pStyle w:val="ListParagraph"/>
        <w:numPr>
          <w:ilvl w:val="0"/>
          <w:numId w:val="1"/>
        </w:numPr>
        <w:spacing w:after="0" w:line="240" w:lineRule="auto"/>
      </w:pPr>
      <w:r>
        <w:t>Poor, insufficient used interpretation of existing data, e.g., “no disparities”, need representation of communities and specific issues</w:t>
      </w:r>
    </w:p>
    <w:p w:rsidR="00A22D8F" w:rsidP="00E02329" w:rsidRDefault="00A22D8F" w14:paraId="69D007C3" w14:textId="6D4D3269">
      <w:pPr>
        <w:pStyle w:val="ListParagraph"/>
        <w:numPr>
          <w:ilvl w:val="0"/>
          <w:numId w:val="1"/>
        </w:numPr>
        <w:spacing w:after="0" w:line="240" w:lineRule="auto"/>
      </w:pPr>
      <w:r>
        <w:t xml:space="preserve">Even within a </w:t>
      </w:r>
      <w:r w:rsidR="00863DCB">
        <w:t>demographic group</w:t>
      </w:r>
      <w:r w:rsidR="0065740C">
        <w:t>,</w:t>
      </w:r>
      <w:r>
        <w:t xml:space="preserve"> there are more nuanced subgroups with vastly different lived experiences</w:t>
      </w:r>
    </w:p>
    <w:p w:rsidR="00A22D8F" w:rsidP="00E02329" w:rsidRDefault="00A22D8F" w14:paraId="6CC6BFFE" w14:textId="77777777">
      <w:pPr>
        <w:pStyle w:val="ListParagraph"/>
        <w:numPr>
          <w:ilvl w:val="0"/>
          <w:numId w:val="1"/>
        </w:numPr>
        <w:spacing w:after="0" w:line="240" w:lineRule="auto"/>
      </w:pPr>
      <w:r>
        <w:t>Better disaggregation</w:t>
      </w:r>
    </w:p>
    <w:p w:rsidR="00A22D8F" w:rsidP="00E02329" w:rsidRDefault="00A22D8F" w14:paraId="1FC072A7" w14:textId="1EEBADAA">
      <w:pPr>
        <w:pStyle w:val="ListParagraph"/>
        <w:numPr>
          <w:ilvl w:val="0"/>
          <w:numId w:val="1"/>
        </w:numPr>
        <w:spacing w:after="0" w:line="240" w:lineRule="auto"/>
      </w:pPr>
      <w:r>
        <w:t>Misrepresentation of data</w:t>
      </w:r>
    </w:p>
    <w:p w:rsidR="00A22D8F" w:rsidP="00E02329" w:rsidRDefault="00A22D8F" w14:paraId="34FB426A" w14:textId="77777777">
      <w:pPr>
        <w:pStyle w:val="ListParagraph"/>
        <w:numPr>
          <w:ilvl w:val="0"/>
          <w:numId w:val="1"/>
        </w:numPr>
        <w:spacing w:after="0" w:line="240" w:lineRule="auto"/>
      </w:pPr>
      <w:r>
        <w:t xml:space="preserve">Need to correctly manipulate the </w:t>
      </w:r>
      <w:proofErr w:type="gramStart"/>
      <w:r>
        <w:t>data</w:t>
      </w:r>
      <w:proofErr w:type="gramEnd"/>
    </w:p>
    <w:p w:rsidR="00A22D8F" w:rsidP="00E02329" w:rsidRDefault="00A22D8F" w14:paraId="262FBCDE" w14:textId="77777777">
      <w:pPr>
        <w:pStyle w:val="ListParagraph"/>
        <w:numPr>
          <w:ilvl w:val="0"/>
          <w:numId w:val="1"/>
        </w:numPr>
        <w:spacing w:after="0" w:line="240" w:lineRule="auto"/>
      </w:pPr>
      <w:r>
        <w:t>Disaggregate CYSHCN data</w:t>
      </w:r>
    </w:p>
    <w:p w:rsidR="00A22D8F" w:rsidP="00E02329" w:rsidRDefault="00A22D8F" w14:paraId="106D5AC1" w14:textId="77777777">
      <w:pPr>
        <w:pStyle w:val="ListParagraph"/>
        <w:numPr>
          <w:ilvl w:val="0"/>
          <w:numId w:val="1"/>
        </w:numPr>
        <w:spacing w:after="0" w:line="240" w:lineRule="auto"/>
      </w:pPr>
      <w:r>
        <w:t>Categories/disaggregation</w:t>
      </w:r>
    </w:p>
    <w:p w:rsidR="00A22D8F" w:rsidP="00E02329" w:rsidRDefault="00A22D8F" w14:paraId="4E3F6A3D" w14:textId="77777777">
      <w:pPr>
        <w:pStyle w:val="ListParagraph"/>
        <w:numPr>
          <w:ilvl w:val="0"/>
          <w:numId w:val="1"/>
        </w:numPr>
        <w:spacing w:after="0" w:line="240" w:lineRule="auto"/>
      </w:pPr>
      <w:r>
        <w:t>Disaggregating data to reflect the HI population</w:t>
      </w:r>
    </w:p>
    <w:p w:rsidR="00517942" w:rsidP="00E02329" w:rsidRDefault="00517942" w14:paraId="7F2745CC" w14:textId="77777777">
      <w:pPr>
        <w:pStyle w:val="ListParagraph"/>
        <w:numPr>
          <w:ilvl w:val="0"/>
          <w:numId w:val="1"/>
        </w:numPr>
        <w:spacing w:after="0" w:line="240" w:lineRule="auto"/>
      </w:pPr>
      <w:r>
        <w:t>Trend over time may not reflect current trend</w:t>
      </w:r>
    </w:p>
    <w:p w:rsidR="00517942" w:rsidP="00E02329" w:rsidRDefault="00517942" w14:paraId="20ADA8B5" w14:textId="77777777">
      <w:pPr>
        <w:pStyle w:val="ListParagraph"/>
        <w:numPr>
          <w:ilvl w:val="0"/>
          <w:numId w:val="1"/>
        </w:numPr>
        <w:spacing w:after="0" w:line="240" w:lineRule="auto"/>
      </w:pPr>
      <w:r>
        <w:t>Trend over time</w:t>
      </w:r>
    </w:p>
    <w:p w:rsidR="00517942" w:rsidP="00E02329" w:rsidRDefault="00517942" w14:paraId="412DFC80" w14:textId="77777777">
      <w:pPr>
        <w:pStyle w:val="ListParagraph"/>
        <w:numPr>
          <w:ilvl w:val="0"/>
          <w:numId w:val="1"/>
        </w:numPr>
        <w:spacing w:after="0" w:line="240" w:lineRule="auto"/>
      </w:pPr>
      <w:r>
        <w:t>Distinguishing long term overall trend vs. short term trend</w:t>
      </w:r>
    </w:p>
    <w:p w:rsidR="00517942" w:rsidP="00E02329" w:rsidRDefault="00517942" w14:paraId="1C3C7EB0" w14:textId="3DE79791">
      <w:pPr>
        <w:pStyle w:val="ListParagraph"/>
        <w:numPr>
          <w:ilvl w:val="0"/>
          <w:numId w:val="1"/>
        </w:numPr>
        <w:spacing w:after="0" w:line="240" w:lineRule="auto"/>
      </w:pPr>
      <w:r>
        <w:t xml:space="preserve">HHDW is great, </w:t>
      </w:r>
      <w:r w:rsidR="0065740C">
        <w:t xml:space="preserve">but </w:t>
      </w:r>
      <w:r>
        <w:t>very insufficient for Title V NA</w:t>
      </w:r>
    </w:p>
    <w:p w:rsidR="00517942" w:rsidP="00E02329" w:rsidRDefault="00517942" w14:paraId="7B301875" w14:textId="77777777">
      <w:pPr>
        <w:spacing w:after="0" w:line="240" w:lineRule="auto"/>
        <w:ind w:left="360"/>
      </w:pPr>
    </w:p>
    <w:p w:rsidR="00107661" w:rsidP="00E02329" w:rsidRDefault="00107661" w14:paraId="0DF633D4" w14:textId="77777777">
      <w:pPr>
        <w:pStyle w:val="ListParagraph"/>
        <w:spacing w:after="0" w:line="240" w:lineRule="auto"/>
      </w:pPr>
    </w:p>
    <w:p w:rsidRPr="00CC4698" w:rsidR="00CC4698" w:rsidP="00E02329" w:rsidRDefault="00E02329" w14:paraId="647AA606" w14:textId="40A3FC6A">
      <w:pPr>
        <w:spacing w:after="0" w:line="240" w:lineRule="auto"/>
        <w:jc w:val="center"/>
        <w:rPr>
          <w:sz w:val="28"/>
          <w:szCs w:val="28"/>
        </w:rPr>
      </w:pPr>
      <w:r>
        <w:rPr>
          <w:sz w:val="28"/>
          <w:szCs w:val="28"/>
        </w:rPr>
        <w:t xml:space="preserve">Theme 6: </w:t>
      </w:r>
      <w:r w:rsidRPr="00CC4698" w:rsidR="00CC4698">
        <w:rPr>
          <w:sz w:val="28"/>
          <w:szCs w:val="28"/>
        </w:rPr>
        <w:t xml:space="preserve">Leading with </w:t>
      </w:r>
      <w:r w:rsidR="00CC4698">
        <w:rPr>
          <w:sz w:val="28"/>
          <w:szCs w:val="28"/>
        </w:rPr>
        <w:t>E</w:t>
      </w:r>
      <w:r w:rsidRPr="00CC4698" w:rsidR="00CC4698">
        <w:rPr>
          <w:sz w:val="28"/>
          <w:szCs w:val="28"/>
        </w:rPr>
        <w:t>mpathy,</w:t>
      </w:r>
      <w:r w:rsidR="00CC4698">
        <w:rPr>
          <w:sz w:val="28"/>
          <w:szCs w:val="28"/>
        </w:rPr>
        <w:t xml:space="preserve"> I</w:t>
      </w:r>
      <w:r w:rsidRPr="00CC4698" w:rsidR="00CC4698">
        <w:rPr>
          <w:sz w:val="28"/>
          <w:szCs w:val="28"/>
        </w:rPr>
        <w:t xml:space="preserve">ntegrity, </w:t>
      </w:r>
      <w:r w:rsidR="00CC4698">
        <w:rPr>
          <w:sz w:val="28"/>
          <w:szCs w:val="28"/>
        </w:rPr>
        <w:t>K</w:t>
      </w:r>
      <w:r w:rsidRPr="00CC4698" w:rsidR="00CC4698">
        <w:rPr>
          <w:sz w:val="28"/>
          <w:szCs w:val="28"/>
        </w:rPr>
        <w:t xml:space="preserve">indness, </w:t>
      </w:r>
      <w:r w:rsidR="00CC4698">
        <w:rPr>
          <w:sz w:val="28"/>
          <w:szCs w:val="28"/>
        </w:rPr>
        <w:t>L</w:t>
      </w:r>
      <w:r w:rsidRPr="00CC4698" w:rsidR="00CC4698">
        <w:rPr>
          <w:sz w:val="28"/>
          <w:szCs w:val="28"/>
        </w:rPr>
        <w:t xml:space="preserve">istening, and </w:t>
      </w:r>
      <w:r w:rsidR="00CC4698">
        <w:rPr>
          <w:sz w:val="28"/>
          <w:szCs w:val="28"/>
        </w:rPr>
        <w:t>H</w:t>
      </w:r>
      <w:r w:rsidRPr="00CC4698" w:rsidR="00CC4698">
        <w:rPr>
          <w:sz w:val="28"/>
          <w:szCs w:val="28"/>
        </w:rPr>
        <w:t>umility</w:t>
      </w:r>
    </w:p>
    <w:p w:rsidR="00CC4698" w:rsidP="00E02329" w:rsidRDefault="00CC4698" w14:paraId="0D62C686" w14:textId="0FB8570A">
      <w:pPr>
        <w:spacing w:after="0" w:line="240" w:lineRule="auto"/>
      </w:pPr>
      <w:r>
        <w:t>“</w:t>
      </w:r>
      <w:r w:rsidRPr="00A22D8F">
        <w:rPr>
          <w:b/>
          <w:bCs/>
          <w:u w:val="single"/>
        </w:rPr>
        <w:t>EMPATHETIC, integrity, kindness, listening, and humility</w:t>
      </w:r>
      <w:r>
        <w:t xml:space="preserve"> are a prerequisite to solving many problems that humankind faces.”</w:t>
      </w:r>
    </w:p>
    <w:p w:rsidR="006717DA" w:rsidP="00E02329" w:rsidRDefault="006717DA" w14:paraId="39C0A3A9" w14:textId="4FEB86F6">
      <w:pPr>
        <w:spacing w:after="0" w:line="240" w:lineRule="auto"/>
      </w:pPr>
      <w:r w:rsidRPr="006717DA">
        <w:lastRenderedPageBreak/>
        <w:t>A thoughtful, strengths-based, community-centered, and context-focused approach is preferred.</w:t>
      </w:r>
    </w:p>
    <w:p w:rsidR="006717DA" w:rsidP="00E02329" w:rsidRDefault="006717DA" w14:paraId="0E456C9E" w14:textId="77777777">
      <w:pPr>
        <w:spacing w:after="0" w:line="240" w:lineRule="auto"/>
      </w:pPr>
    </w:p>
    <w:p w:rsidR="00CC4698" w:rsidP="00E02329" w:rsidRDefault="00CC4698" w14:paraId="2166C897" w14:textId="49F18047">
      <w:pPr>
        <w:pStyle w:val="ListParagraph"/>
        <w:numPr>
          <w:ilvl w:val="0"/>
          <w:numId w:val="1"/>
        </w:numPr>
        <w:spacing w:after="0" w:line="240" w:lineRule="auto"/>
      </w:pPr>
      <w:r>
        <w:t>Strengths-based approaches-</w:t>
      </w:r>
      <w:r w:rsidR="0065740C">
        <w:t xml:space="preserve">to </w:t>
      </w:r>
      <w:r>
        <w:t>view the people of Hawaii and this place as an asset</w:t>
      </w:r>
    </w:p>
    <w:p w:rsidR="00CC4698" w:rsidP="00E02329" w:rsidRDefault="00CC4698" w14:paraId="7F2A0E63" w14:textId="77777777">
      <w:pPr>
        <w:pStyle w:val="ListParagraph"/>
        <w:numPr>
          <w:ilvl w:val="0"/>
          <w:numId w:val="1"/>
        </w:numPr>
        <w:spacing w:after="0" w:line="240" w:lineRule="auto"/>
      </w:pPr>
      <w:r>
        <w:t>Be thoughtful of how data is presented</w:t>
      </w:r>
    </w:p>
    <w:p w:rsidR="00CC4698" w:rsidP="00E02329" w:rsidRDefault="00CC4698" w14:paraId="0B76DB63" w14:textId="77777777">
      <w:pPr>
        <w:pStyle w:val="ListParagraph"/>
        <w:numPr>
          <w:ilvl w:val="0"/>
          <w:numId w:val="1"/>
        </w:numPr>
        <w:spacing w:after="0" w:line="240" w:lineRule="auto"/>
      </w:pPr>
      <w:r>
        <w:t>Context is kind</w:t>
      </w:r>
    </w:p>
    <w:p w:rsidR="00CC4698" w:rsidP="00E02329" w:rsidRDefault="00CC4698" w14:paraId="69CB1C56" w14:textId="77777777">
      <w:pPr>
        <w:pStyle w:val="ListParagraph"/>
        <w:numPr>
          <w:ilvl w:val="0"/>
          <w:numId w:val="1"/>
        </w:numPr>
        <w:spacing w:after="0" w:line="240" w:lineRule="auto"/>
      </w:pPr>
      <w:r>
        <w:t>Nothing for us, without us”</w:t>
      </w:r>
    </w:p>
    <w:p w:rsidR="00CC4698" w:rsidP="00E02329" w:rsidRDefault="00CC4698" w14:paraId="300AF200" w14:textId="77777777">
      <w:pPr>
        <w:spacing w:after="0" w:line="240" w:lineRule="auto"/>
        <w:ind w:left="360"/>
      </w:pPr>
    </w:p>
    <w:p w:rsidR="00CC4698" w:rsidP="00E02329" w:rsidRDefault="00CC4698" w14:paraId="2EF2ACEA" w14:textId="77777777">
      <w:pPr>
        <w:spacing w:after="0" w:line="240" w:lineRule="auto"/>
      </w:pPr>
      <w:bookmarkStart w:name="_Hlk173175825" w:id="0"/>
      <w:r>
        <w:t>Guiding Principles</w:t>
      </w:r>
    </w:p>
    <w:p w:rsidR="00EC79A9" w:rsidP="00E02329" w:rsidRDefault="00EC79A9" w14:paraId="25D6FC45" w14:textId="77777777">
      <w:pPr>
        <w:pStyle w:val="ListParagraph"/>
        <w:numPr>
          <w:ilvl w:val="0"/>
          <w:numId w:val="8"/>
        </w:numPr>
        <w:spacing w:after="0" w:line="240" w:lineRule="auto"/>
      </w:pPr>
      <w:r>
        <w:t>Clearly understanding the limitations of data</w:t>
      </w:r>
    </w:p>
    <w:p w:rsidR="00EC79A9" w:rsidP="00E02329" w:rsidRDefault="00EC79A9" w14:paraId="79CC188E" w14:textId="74BA9D80">
      <w:pPr>
        <w:pStyle w:val="ListParagraph"/>
        <w:numPr>
          <w:ilvl w:val="0"/>
          <w:numId w:val="8"/>
        </w:numPr>
        <w:spacing w:after="0" w:line="240" w:lineRule="auto"/>
        <w:rPr/>
      </w:pPr>
      <w:r w:rsidR="00EC79A9">
        <w:rPr/>
        <w:t xml:space="preserve">Keep an open mind. </w:t>
      </w:r>
      <w:r w:rsidR="3CFD4585">
        <w:rPr/>
        <w:t>Do not</w:t>
      </w:r>
      <w:r w:rsidR="00EC79A9">
        <w:rPr/>
        <w:t xml:space="preserve"> let your opinions or bias influence your interactions or interpretations.</w:t>
      </w:r>
    </w:p>
    <w:p w:rsidR="00CC4698" w:rsidP="00E02329" w:rsidRDefault="00CC4698" w14:paraId="2EE0485A" w14:textId="50D2F623">
      <w:pPr>
        <w:pStyle w:val="ListParagraph"/>
        <w:numPr>
          <w:ilvl w:val="0"/>
          <w:numId w:val="8"/>
        </w:numPr>
        <w:spacing w:after="0" w:line="240" w:lineRule="auto"/>
      </w:pPr>
      <w:r>
        <w:t>Remember that behind every data point</w:t>
      </w:r>
      <w:r w:rsidR="0065740C">
        <w:t>,</w:t>
      </w:r>
      <w:r>
        <w:t xml:space="preserve"> there is a human being</w:t>
      </w:r>
    </w:p>
    <w:p w:rsidR="00CC4698" w:rsidP="00E02329" w:rsidRDefault="00CC4698" w14:paraId="6D447923" w14:textId="5A7CA224">
      <w:pPr>
        <w:pStyle w:val="ListParagraph"/>
        <w:numPr>
          <w:ilvl w:val="0"/>
          <w:numId w:val="8"/>
        </w:numPr>
        <w:spacing w:after="0" w:line="240" w:lineRule="auto"/>
        <w:rPr/>
      </w:pPr>
      <w:r w:rsidR="325652C5">
        <w:rPr/>
        <w:t>Do not</w:t>
      </w:r>
      <w:r w:rsidR="00CC4698">
        <w:rPr/>
        <w:t xml:space="preserve"> be extractive, make it a partnership</w:t>
      </w:r>
    </w:p>
    <w:p w:rsidR="00CC4698" w:rsidP="00E02329" w:rsidRDefault="00CC4698" w14:paraId="76E828C0" w14:textId="713332C0">
      <w:pPr>
        <w:pStyle w:val="ListParagraph"/>
        <w:numPr>
          <w:ilvl w:val="0"/>
          <w:numId w:val="8"/>
        </w:numPr>
        <w:spacing w:after="0" w:line="240" w:lineRule="auto"/>
      </w:pPr>
      <w:r>
        <w:t>Follow through on what you say</w:t>
      </w:r>
      <w:r w:rsidR="0065740C">
        <w:t xml:space="preserve">: </w:t>
      </w:r>
      <w:r>
        <w:t xml:space="preserve">be </w:t>
      </w:r>
      <w:proofErr w:type="gramStart"/>
      <w:r>
        <w:t>transparent</w:t>
      </w:r>
      <w:proofErr w:type="gramEnd"/>
    </w:p>
    <w:p w:rsidR="00CC4698" w:rsidP="00E02329" w:rsidRDefault="00CC4698" w14:paraId="43704350" w14:textId="77777777">
      <w:pPr>
        <w:pStyle w:val="ListParagraph"/>
        <w:numPr>
          <w:ilvl w:val="0"/>
          <w:numId w:val="8"/>
        </w:numPr>
        <w:spacing w:after="0" w:line="240" w:lineRule="auto"/>
      </w:pPr>
      <w:r>
        <w:t>Report back</w:t>
      </w:r>
    </w:p>
    <w:p w:rsidR="00CC4698" w:rsidP="00E02329" w:rsidRDefault="00CC4698" w14:paraId="44D32DC0" w14:textId="77777777">
      <w:pPr>
        <w:pStyle w:val="ListParagraph"/>
        <w:numPr>
          <w:ilvl w:val="0"/>
          <w:numId w:val="8"/>
        </w:numPr>
        <w:spacing w:after="0" w:line="240" w:lineRule="auto"/>
      </w:pPr>
      <w:r>
        <w:t>Go in with mouth closed, ears open</w:t>
      </w:r>
    </w:p>
    <w:p w:rsidR="00CC4698" w:rsidP="00E02329" w:rsidRDefault="00CC4698" w14:paraId="748F08D8" w14:textId="77777777">
      <w:pPr>
        <w:pStyle w:val="ListParagraph"/>
        <w:numPr>
          <w:ilvl w:val="0"/>
          <w:numId w:val="8"/>
        </w:numPr>
        <w:spacing w:after="0" w:line="240" w:lineRule="auto"/>
      </w:pPr>
      <w:r>
        <w:t>Be present and focused, active participation</w:t>
      </w:r>
    </w:p>
    <w:p w:rsidR="00CC4698" w:rsidP="00E02329" w:rsidRDefault="00CC4698" w14:paraId="2E534E77" w14:textId="77777777">
      <w:pPr>
        <w:pStyle w:val="ListParagraph"/>
        <w:numPr>
          <w:ilvl w:val="0"/>
          <w:numId w:val="8"/>
        </w:numPr>
        <w:spacing w:after="0" w:line="240" w:lineRule="auto"/>
      </w:pPr>
      <w:r>
        <w:t>Wait: be aware “Why am I talking”. Give space to others</w:t>
      </w:r>
    </w:p>
    <w:p w:rsidR="00CC4698" w:rsidP="00E02329" w:rsidRDefault="00CC4698" w14:paraId="4CF5F8C8" w14:textId="77777777">
      <w:pPr>
        <w:pStyle w:val="ListParagraph"/>
        <w:numPr>
          <w:ilvl w:val="0"/>
          <w:numId w:val="8"/>
        </w:numPr>
        <w:spacing w:after="0" w:line="240" w:lineRule="auto"/>
      </w:pPr>
      <w:r>
        <w:t>Get feedback, continuous engagement</w:t>
      </w:r>
    </w:p>
    <w:p w:rsidR="00CC4698" w:rsidP="00E02329" w:rsidRDefault="00CC4698" w14:paraId="1355EA6C" w14:textId="77777777">
      <w:pPr>
        <w:pStyle w:val="ListParagraph"/>
        <w:numPr>
          <w:ilvl w:val="0"/>
          <w:numId w:val="8"/>
        </w:numPr>
        <w:spacing w:after="0" w:line="240" w:lineRule="auto"/>
      </w:pPr>
      <w:r>
        <w:t>Strengths-based perspective-capturing positive efforts</w:t>
      </w:r>
    </w:p>
    <w:p w:rsidR="00CC4698" w:rsidP="00E02329" w:rsidRDefault="00CC4698" w14:paraId="620EFBF0" w14:textId="5725BE4E">
      <w:pPr>
        <w:pStyle w:val="ListParagraph"/>
        <w:numPr>
          <w:ilvl w:val="0"/>
          <w:numId w:val="8"/>
        </w:numPr>
        <w:spacing w:after="0" w:line="240" w:lineRule="auto"/>
        <w:rPr/>
      </w:pPr>
      <w:r w:rsidR="65FF670D">
        <w:rPr/>
        <w:t>Remember that for you, you are doing a job for the individual, sharing personal details of their life.</w:t>
      </w:r>
    </w:p>
    <w:p w:rsidR="00CC4698" w:rsidP="00E02329" w:rsidRDefault="00CC4698" w14:paraId="73E403B2" w14:textId="77777777">
      <w:pPr>
        <w:pStyle w:val="ListParagraph"/>
        <w:numPr>
          <w:ilvl w:val="0"/>
          <w:numId w:val="8"/>
        </w:numPr>
        <w:spacing w:after="0" w:line="240" w:lineRule="auto"/>
      </w:pPr>
      <w:r>
        <w:t>Educate yourself about group/community before approaching them (be considerate and respectful when approaching them)</w:t>
      </w:r>
    </w:p>
    <w:p w:rsidR="00CC4698" w:rsidP="00E02329" w:rsidRDefault="00CC4698" w14:paraId="0D6EB7E2" w14:textId="77777777">
      <w:pPr>
        <w:pStyle w:val="ListParagraph"/>
        <w:numPr>
          <w:ilvl w:val="0"/>
          <w:numId w:val="8"/>
        </w:numPr>
        <w:spacing w:after="0" w:line="240" w:lineRule="auto"/>
      </w:pPr>
      <w:r>
        <w:t>Create a safe space</w:t>
      </w:r>
    </w:p>
    <w:p w:rsidR="00CC4698" w:rsidP="00E02329" w:rsidRDefault="00CC4698" w14:paraId="6B910216" w14:textId="77777777">
      <w:pPr>
        <w:pStyle w:val="ListParagraph"/>
        <w:numPr>
          <w:ilvl w:val="0"/>
          <w:numId w:val="8"/>
        </w:numPr>
        <w:spacing w:after="0" w:line="240" w:lineRule="auto"/>
      </w:pPr>
      <w:r>
        <w:t>Be trustworthy</w:t>
      </w:r>
    </w:p>
    <w:p w:rsidR="00CC4698" w:rsidP="00E02329" w:rsidRDefault="00CC4698" w14:paraId="3509ED8B" w14:textId="77777777">
      <w:pPr>
        <w:pStyle w:val="ListParagraph"/>
        <w:numPr>
          <w:ilvl w:val="0"/>
          <w:numId w:val="8"/>
        </w:numPr>
        <w:spacing w:after="0" w:line="240" w:lineRule="auto"/>
      </w:pPr>
      <w:r>
        <w:t>Build trust and relations</w:t>
      </w:r>
    </w:p>
    <w:p w:rsidR="00CC4698" w:rsidP="00E02329" w:rsidRDefault="00CC4698" w14:paraId="58EAC862" w14:textId="77777777">
      <w:pPr>
        <w:pStyle w:val="ListParagraph"/>
        <w:numPr>
          <w:ilvl w:val="0"/>
          <w:numId w:val="8"/>
        </w:numPr>
        <w:spacing w:after="0" w:line="240" w:lineRule="auto"/>
      </w:pPr>
      <w:r>
        <w:t>Be open to diversity of experiences</w:t>
      </w:r>
    </w:p>
    <w:p w:rsidR="00CC4698" w:rsidP="00E02329" w:rsidRDefault="00CC4698" w14:paraId="42163E1B" w14:textId="77777777">
      <w:pPr>
        <w:pStyle w:val="ListParagraph"/>
        <w:numPr>
          <w:ilvl w:val="0"/>
          <w:numId w:val="8"/>
        </w:numPr>
        <w:spacing w:after="0" w:line="240" w:lineRule="auto"/>
      </w:pPr>
      <w:r>
        <w:t>Follow best practices in ethics etc. (No ulterior motive, abusing data, Do IRB etc.)</w:t>
      </w:r>
    </w:p>
    <w:bookmarkEnd w:id="0"/>
    <w:p w:rsidR="00CC4698" w:rsidP="00E02329" w:rsidRDefault="00CC4698" w14:paraId="6A5957DD" w14:textId="77777777">
      <w:pPr>
        <w:pStyle w:val="ListParagraph"/>
        <w:spacing w:after="0" w:line="240" w:lineRule="auto"/>
        <w:ind w:left="1080"/>
      </w:pPr>
    </w:p>
    <w:p w:rsidR="00CC4698" w:rsidP="00E02329" w:rsidRDefault="00CC4698" w14:paraId="008CB31F" w14:textId="77777777">
      <w:pPr>
        <w:spacing w:after="0" w:line="240" w:lineRule="auto"/>
      </w:pPr>
    </w:p>
    <w:p w:rsidR="00CC4698" w:rsidP="00E02329" w:rsidRDefault="00CC4698" w14:paraId="30C06D13" w14:textId="77777777">
      <w:pPr>
        <w:spacing w:after="0" w:line="240" w:lineRule="auto"/>
      </w:pPr>
      <w:r>
        <w:t>Lessons Learned</w:t>
      </w:r>
    </w:p>
    <w:p w:rsidRPr="000B474D" w:rsidR="00CC4698" w:rsidP="00E02329" w:rsidRDefault="00CC4698" w14:paraId="61255050" w14:textId="77777777">
      <w:pPr>
        <w:pStyle w:val="ListParagraph"/>
        <w:numPr>
          <w:ilvl w:val="0"/>
          <w:numId w:val="8"/>
        </w:numPr>
        <w:spacing w:after="0" w:line="240" w:lineRule="auto"/>
      </w:pPr>
      <w:r w:rsidRPr="000B474D">
        <w:t>Strength based approach</w:t>
      </w:r>
    </w:p>
    <w:p w:rsidR="00CC4698" w:rsidP="00E02329" w:rsidRDefault="00CC4698" w14:paraId="6F86ED4E" w14:textId="77777777">
      <w:pPr>
        <w:pStyle w:val="ListParagraph"/>
        <w:numPr>
          <w:ilvl w:val="0"/>
          <w:numId w:val="8"/>
        </w:numPr>
        <w:spacing w:after="0" w:line="240" w:lineRule="auto"/>
      </w:pPr>
      <w:r>
        <w:t>S</w:t>
      </w:r>
      <w:r w:rsidRPr="006B4731">
        <w:t>elf-reflection</w:t>
      </w:r>
    </w:p>
    <w:p w:rsidRPr="000B474D" w:rsidR="00CC4698" w:rsidP="00E02329" w:rsidRDefault="00CC4698" w14:paraId="264AC292" w14:textId="77777777">
      <w:pPr>
        <w:pStyle w:val="ListParagraph"/>
        <w:numPr>
          <w:ilvl w:val="0"/>
          <w:numId w:val="8"/>
        </w:numPr>
        <w:spacing w:after="0" w:line="240" w:lineRule="auto"/>
      </w:pPr>
      <w:r w:rsidRPr="000B474D">
        <w:t>Consider trauma</w:t>
      </w:r>
    </w:p>
    <w:p w:rsidRPr="000B474D" w:rsidR="00CC4698" w:rsidP="00E02329" w:rsidRDefault="00CC4698" w14:paraId="1D1730D6" w14:textId="77777777">
      <w:pPr>
        <w:pStyle w:val="ListParagraph"/>
        <w:numPr>
          <w:ilvl w:val="0"/>
          <w:numId w:val="8"/>
        </w:numPr>
        <w:spacing w:after="0" w:line="240" w:lineRule="auto"/>
      </w:pPr>
      <w:r w:rsidRPr="000B474D">
        <w:t>Build Trust</w:t>
      </w:r>
    </w:p>
    <w:p w:rsidRPr="000B474D" w:rsidR="00CC4698" w:rsidP="00E02329" w:rsidRDefault="0065740C" w14:paraId="651BD870" w14:textId="56305A3F">
      <w:pPr>
        <w:pStyle w:val="ListParagraph"/>
        <w:numPr>
          <w:ilvl w:val="0"/>
          <w:numId w:val="8"/>
        </w:numPr>
        <w:spacing w:after="0" w:line="240" w:lineRule="auto"/>
      </w:pPr>
      <w:r>
        <w:t xml:space="preserve">Have </w:t>
      </w:r>
      <w:r w:rsidRPr="000B474D" w:rsidR="00CC4698">
        <w:t>Competent facilitators</w:t>
      </w:r>
    </w:p>
    <w:p w:rsidR="00CC4698" w:rsidP="00E02329" w:rsidRDefault="00CC4698" w14:paraId="784B210B" w14:textId="77777777">
      <w:pPr>
        <w:spacing w:after="0" w:line="240" w:lineRule="auto"/>
      </w:pPr>
    </w:p>
    <w:p w:rsidR="00CC4698" w:rsidP="00E02329" w:rsidRDefault="00CC4698" w14:paraId="753F9376" w14:textId="77777777">
      <w:pPr>
        <w:spacing w:after="0" w:line="240" w:lineRule="auto"/>
      </w:pPr>
      <w:r>
        <w:t>Accountability</w:t>
      </w:r>
    </w:p>
    <w:p w:rsidR="00EC79A9" w:rsidP="00E02329" w:rsidRDefault="00EC79A9" w14:paraId="129E75F4" w14:textId="708B4F6C">
      <w:pPr>
        <w:pStyle w:val="ListParagraph"/>
        <w:numPr>
          <w:ilvl w:val="0"/>
          <w:numId w:val="10"/>
        </w:numPr>
        <w:spacing w:after="0" w:line="240" w:lineRule="auto"/>
      </w:pPr>
      <w:r>
        <w:t>Data can be stolen. Stories can be stolen/misrepresentation</w:t>
      </w:r>
    </w:p>
    <w:p w:rsidR="00CC4698" w:rsidP="00E02329" w:rsidRDefault="00CC4698" w14:paraId="2309086F" w14:textId="3F28930F">
      <w:pPr>
        <w:pStyle w:val="ListParagraph"/>
        <w:numPr>
          <w:ilvl w:val="0"/>
          <w:numId w:val="10"/>
        </w:numPr>
        <w:spacing w:after="0" w:line="240" w:lineRule="auto"/>
      </w:pPr>
      <w:r>
        <w:t>Reciprocity- Building rapport</w:t>
      </w:r>
    </w:p>
    <w:p w:rsidR="00CC4698" w:rsidP="00E02329" w:rsidRDefault="00CC4698" w14:paraId="2C9559D3" w14:textId="77777777">
      <w:pPr>
        <w:pStyle w:val="ListParagraph"/>
        <w:numPr>
          <w:ilvl w:val="0"/>
          <w:numId w:val="10"/>
        </w:numPr>
        <w:spacing w:after="0" w:line="240" w:lineRule="auto"/>
      </w:pPr>
      <w:r>
        <w:t>Build trust-keep in mind start to finish, with emphasis on finish and follow through</w:t>
      </w:r>
    </w:p>
    <w:p w:rsidR="00CC4698" w:rsidP="00DB20C8" w:rsidRDefault="00CC4698" w14:paraId="3D741EF0" w14:textId="542EDFC4">
      <w:pPr>
        <w:pStyle w:val="ListParagraph"/>
        <w:spacing w:after="0" w:line="240" w:lineRule="auto"/>
        <w:ind w:left="1080"/>
      </w:pPr>
      <w:r>
        <w:t>Facilitators context specific flexible competent</w:t>
      </w:r>
    </w:p>
    <w:p w:rsidRPr="000F0907" w:rsidR="00A22D8F" w:rsidP="00E02329" w:rsidRDefault="00A22D8F" w14:paraId="5A1AB6AA" w14:textId="77777777">
      <w:pPr>
        <w:spacing w:after="0" w:line="240" w:lineRule="auto"/>
      </w:pPr>
    </w:p>
    <w:sectPr w:rsidRPr="000F0907" w:rsidR="00A22D8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9IqFllU4" int2:invalidationBookmarkName="" int2:hashCode="cpFkROqeFil2Q7" int2:id="2jBoHezf">
      <int2:state int2:type="AugLoop_Acronyms_AcronymsCritique" int2:value="Rejected"/>
    </int2:bookmark>
    <int2:bookmark int2:bookmarkName="_Int_7DRs4Y26" int2:invalidationBookmarkName="" int2:hashCode="X55YArurxx+Sdf" int2:id="iRv4W6v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31AE"/>
    <w:multiLevelType w:val="hybridMultilevel"/>
    <w:tmpl w:val="A66028FC"/>
    <w:lvl w:ilvl="0" w:tplc="8F7CED7C">
      <w:start w:val="1"/>
      <w:numFmt w:val="bullet"/>
      <w:lvlText w:val=""/>
      <w:lvlJc w:val="left"/>
      <w:pPr>
        <w:ind w:left="720" w:hanging="360"/>
      </w:pPr>
      <w:rPr>
        <w:rFonts w:hint="default" w:ascii="Symbol" w:hAnsi="Symbol"/>
      </w:rPr>
    </w:lvl>
    <w:lvl w:ilvl="1" w:tplc="656EA806">
      <w:start w:val="1"/>
      <w:numFmt w:val="bullet"/>
      <w:lvlText w:val="o"/>
      <w:lvlJc w:val="left"/>
      <w:pPr>
        <w:ind w:left="1440" w:hanging="360"/>
      </w:pPr>
      <w:rPr>
        <w:rFonts w:hint="default" w:ascii="Courier New" w:hAnsi="Courier New"/>
      </w:rPr>
    </w:lvl>
    <w:lvl w:ilvl="2" w:tplc="6A8E2002">
      <w:start w:val="1"/>
      <w:numFmt w:val="bullet"/>
      <w:lvlText w:val=""/>
      <w:lvlJc w:val="left"/>
      <w:pPr>
        <w:ind w:left="2160" w:hanging="360"/>
      </w:pPr>
      <w:rPr>
        <w:rFonts w:hint="default" w:ascii="Wingdings" w:hAnsi="Wingdings"/>
      </w:rPr>
    </w:lvl>
    <w:lvl w:ilvl="3" w:tplc="6A6405C6">
      <w:start w:val="1"/>
      <w:numFmt w:val="bullet"/>
      <w:lvlText w:val=""/>
      <w:lvlJc w:val="left"/>
      <w:pPr>
        <w:ind w:left="2880" w:hanging="360"/>
      </w:pPr>
      <w:rPr>
        <w:rFonts w:hint="default" w:ascii="Symbol" w:hAnsi="Symbol"/>
      </w:rPr>
    </w:lvl>
    <w:lvl w:ilvl="4" w:tplc="EFB223D8">
      <w:start w:val="1"/>
      <w:numFmt w:val="bullet"/>
      <w:lvlText w:val="o"/>
      <w:lvlJc w:val="left"/>
      <w:pPr>
        <w:ind w:left="3600" w:hanging="360"/>
      </w:pPr>
      <w:rPr>
        <w:rFonts w:hint="default" w:ascii="Courier New" w:hAnsi="Courier New"/>
      </w:rPr>
    </w:lvl>
    <w:lvl w:ilvl="5" w:tplc="7E0ADEF2">
      <w:start w:val="1"/>
      <w:numFmt w:val="bullet"/>
      <w:lvlText w:val=""/>
      <w:lvlJc w:val="left"/>
      <w:pPr>
        <w:ind w:left="4320" w:hanging="360"/>
      </w:pPr>
      <w:rPr>
        <w:rFonts w:hint="default" w:ascii="Wingdings" w:hAnsi="Wingdings"/>
      </w:rPr>
    </w:lvl>
    <w:lvl w:ilvl="6" w:tplc="A2867C0A">
      <w:start w:val="1"/>
      <w:numFmt w:val="bullet"/>
      <w:lvlText w:val=""/>
      <w:lvlJc w:val="left"/>
      <w:pPr>
        <w:ind w:left="5040" w:hanging="360"/>
      </w:pPr>
      <w:rPr>
        <w:rFonts w:hint="default" w:ascii="Symbol" w:hAnsi="Symbol"/>
      </w:rPr>
    </w:lvl>
    <w:lvl w:ilvl="7" w:tplc="06A8D7C2">
      <w:start w:val="1"/>
      <w:numFmt w:val="bullet"/>
      <w:lvlText w:val="o"/>
      <w:lvlJc w:val="left"/>
      <w:pPr>
        <w:ind w:left="5760" w:hanging="360"/>
      </w:pPr>
      <w:rPr>
        <w:rFonts w:hint="default" w:ascii="Courier New" w:hAnsi="Courier New"/>
      </w:rPr>
    </w:lvl>
    <w:lvl w:ilvl="8" w:tplc="D062E272">
      <w:start w:val="1"/>
      <w:numFmt w:val="bullet"/>
      <w:lvlText w:val=""/>
      <w:lvlJc w:val="left"/>
      <w:pPr>
        <w:ind w:left="6480" w:hanging="360"/>
      </w:pPr>
      <w:rPr>
        <w:rFonts w:hint="default" w:ascii="Wingdings" w:hAnsi="Wingdings"/>
      </w:rPr>
    </w:lvl>
  </w:abstractNum>
  <w:abstractNum w:abstractNumId="1" w15:restartNumberingAfterBreak="0">
    <w:nsid w:val="12421CE9"/>
    <w:multiLevelType w:val="hybridMultilevel"/>
    <w:tmpl w:val="B39E49C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131B8414"/>
    <w:multiLevelType w:val="hybridMultilevel"/>
    <w:tmpl w:val="A8321F2C"/>
    <w:lvl w:ilvl="0" w:tplc="41EEBA0A">
      <w:start w:val="1"/>
      <w:numFmt w:val="bullet"/>
      <w:lvlText w:val=""/>
      <w:lvlJc w:val="left"/>
      <w:pPr>
        <w:ind w:left="720" w:hanging="360"/>
      </w:pPr>
      <w:rPr>
        <w:rFonts w:hint="default" w:ascii="Symbol" w:hAnsi="Symbol"/>
      </w:rPr>
    </w:lvl>
    <w:lvl w:ilvl="1" w:tplc="87600D92">
      <w:start w:val="1"/>
      <w:numFmt w:val="bullet"/>
      <w:lvlText w:val="o"/>
      <w:lvlJc w:val="left"/>
      <w:pPr>
        <w:ind w:left="1440" w:hanging="360"/>
      </w:pPr>
      <w:rPr>
        <w:rFonts w:hint="default" w:ascii="Courier New" w:hAnsi="Courier New"/>
      </w:rPr>
    </w:lvl>
    <w:lvl w:ilvl="2" w:tplc="F8C4FBA4">
      <w:start w:val="1"/>
      <w:numFmt w:val="bullet"/>
      <w:lvlText w:val=""/>
      <w:lvlJc w:val="left"/>
      <w:pPr>
        <w:ind w:left="2160" w:hanging="360"/>
      </w:pPr>
      <w:rPr>
        <w:rFonts w:hint="default" w:ascii="Wingdings" w:hAnsi="Wingdings"/>
      </w:rPr>
    </w:lvl>
    <w:lvl w:ilvl="3" w:tplc="792CFFDC">
      <w:start w:val="1"/>
      <w:numFmt w:val="bullet"/>
      <w:lvlText w:val=""/>
      <w:lvlJc w:val="left"/>
      <w:pPr>
        <w:ind w:left="2880" w:hanging="360"/>
      </w:pPr>
      <w:rPr>
        <w:rFonts w:hint="default" w:ascii="Symbol" w:hAnsi="Symbol"/>
      </w:rPr>
    </w:lvl>
    <w:lvl w:ilvl="4" w:tplc="4802DE1E">
      <w:start w:val="1"/>
      <w:numFmt w:val="bullet"/>
      <w:lvlText w:val="o"/>
      <w:lvlJc w:val="left"/>
      <w:pPr>
        <w:ind w:left="3600" w:hanging="360"/>
      </w:pPr>
      <w:rPr>
        <w:rFonts w:hint="default" w:ascii="Courier New" w:hAnsi="Courier New"/>
      </w:rPr>
    </w:lvl>
    <w:lvl w:ilvl="5" w:tplc="C8585A50">
      <w:start w:val="1"/>
      <w:numFmt w:val="bullet"/>
      <w:lvlText w:val=""/>
      <w:lvlJc w:val="left"/>
      <w:pPr>
        <w:ind w:left="4320" w:hanging="360"/>
      </w:pPr>
      <w:rPr>
        <w:rFonts w:hint="default" w:ascii="Wingdings" w:hAnsi="Wingdings"/>
      </w:rPr>
    </w:lvl>
    <w:lvl w:ilvl="6" w:tplc="0AEEAAD4">
      <w:start w:val="1"/>
      <w:numFmt w:val="bullet"/>
      <w:lvlText w:val=""/>
      <w:lvlJc w:val="left"/>
      <w:pPr>
        <w:ind w:left="5040" w:hanging="360"/>
      </w:pPr>
      <w:rPr>
        <w:rFonts w:hint="default" w:ascii="Symbol" w:hAnsi="Symbol"/>
      </w:rPr>
    </w:lvl>
    <w:lvl w:ilvl="7" w:tplc="397229A6">
      <w:start w:val="1"/>
      <w:numFmt w:val="bullet"/>
      <w:lvlText w:val="o"/>
      <w:lvlJc w:val="left"/>
      <w:pPr>
        <w:ind w:left="5760" w:hanging="360"/>
      </w:pPr>
      <w:rPr>
        <w:rFonts w:hint="default" w:ascii="Courier New" w:hAnsi="Courier New"/>
      </w:rPr>
    </w:lvl>
    <w:lvl w:ilvl="8" w:tplc="1430F3A6">
      <w:start w:val="1"/>
      <w:numFmt w:val="bullet"/>
      <w:lvlText w:val=""/>
      <w:lvlJc w:val="left"/>
      <w:pPr>
        <w:ind w:left="6480" w:hanging="360"/>
      </w:pPr>
      <w:rPr>
        <w:rFonts w:hint="default" w:ascii="Wingdings" w:hAnsi="Wingdings"/>
      </w:rPr>
    </w:lvl>
  </w:abstractNum>
  <w:abstractNum w:abstractNumId="3" w15:restartNumberingAfterBreak="0">
    <w:nsid w:val="1E7550C3"/>
    <w:multiLevelType w:val="hybridMultilevel"/>
    <w:tmpl w:val="51047548"/>
    <w:lvl w:ilvl="0" w:tplc="B590ED8A">
      <w:start w:val="1"/>
      <w:numFmt w:val="bullet"/>
      <w:lvlText w:val=""/>
      <w:lvlJc w:val="left"/>
      <w:pPr>
        <w:ind w:left="720" w:hanging="360"/>
      </w:pPr>
      <w:rPr>
        <w:rFonts w:hint="default" w:ascii="Symbol" w:hAnsi="Symbol"/>
      </w:rPr>
    </w:lvl>
    <w:lvl w:ilvl="1" w:tplc="4E20947A">
      <w:start w:val="1"/>
      <w:numFmt w:val="bullet"/>
      <w:lvlText w:val="o"/>
      <w:lvlJc w:val="left"/>
      <w:pPr>
        <w:ind w:left="1440" w:hanging="360"/>
      </w:pPr>
      <w:rPr>
        <w:rFonts w:hint="default" w:ascii="Courier New" w:hAnsi="Courier New"/>
      </w:rPr>
    </w:lvl>
    <w:lvl w:ilvl="2" w:tplc="AF060226">
      <w:start w:val="1"/>
      <w:numFmt w:val="bullet"/>
      <w:lvlText w:val=""/>
      <w:lvlJc w:val="left"/>
      <w:pPr>
        <w:ind w:left="2160" w:hanging="360"/>
      </w:pPr>
      <w:rPr>
        <w:rFonts w:hint="default" w:ascii="Wingdings" w:hAnsi="Wingdings"/>
      </w:rPr>
    </w:lvl>
    <w:lvl w:ilvl="3" w:tplc="CD14FBCA">
      <w:start w:val="1"/>
      <w:numFmt w:val="bullet"/>
      <w:lvlText w:val=""/>
      <w:lvlJc w:val="left"/>
      <w:pPr>
        <w:ind w:left="2880" w:hanging="360"/>
      </w:pPr>
      <w:rPr>
        <w:rFonts w:hint="default" w:ascii="Symbol" w:hAnsi="Symbol"/>
      </w:rPr>
    </w:lvl>
    <w:lvl w:ilvl="4" w:tplc="28C219B8">
      <w:start w:val="1"/>
      <w:numFmt w:val="bullet"/>
      <w:lvlText w:val="o"/>
      <w:lvlJc w:val="left"/>
      <w:pPr>
        <w:ind w:left="3600" w:hanging="360"/>
      </w:pPr>
      <w:rPr>
        <w:rFonts w:hint="default" w:ascii="Courier New" w:hAnsi="Courier New"/>
      </w:rPr>
    </w:lvl>
    <w:lvl w:ilvl="5" w:tplc="273EF42E">
      <w:start w:val="1"/>
      <w:numFmt w:val="bullet"/>
      <w:lvlText w:val=""/>
      <w:lvlJc w:val="left"/>
      <w:pPr>
        <w:ind w:left="4320" w:hanging="360"/>
      </w:pPr>
      <w:rPr>
        <w:rFonts w:hint="default" w:ascii="Wingdings" w:hAnsi="Wingdings"/>
      </w:rPr>
    </w:lvl>
    <w:lvl w:ilvl="6" w:tplc="10B6953E">
      <w:start w:val="1"/>
      <w:numFmt w:val="bullet"/>
      <w:lvlText w:val=""/>
      <w:lvlJc w:val="left"/>
      <w:pPr>
        <w:ind w:left="5040" w:hanging="360"/>
      </w:pPr>
      <w:rPr>
        <w:rFonts w:hint="default" w:ascii="Symbol" w:hAnsi="Symbol"/>
      </w:rPr>
    </w:lvl>
    <w:lvl w:ilvl="7" w:tplc="13A4D0E0">
      <w:start w:val="1"/>
      <w:numFmt w:val="bullet"/>
      <w:lvlText w:val="o"/>
      <w:lvlJc w:val="left"/>
      <w:pPr>
        <w:ind w:left="5760" w:hanging="360"/>
      </w:pPr>
      <w:rPr>
        <w:rFonts w:hint="default" w:ascii="Courier New" w:hAnsi="Courier New"/>
      </w:rPr>
    </w:lvl>
    <w:lvl w:ilvl="8" w:tplc="D14A8A38">
      <w:start w:val="1"/>
      <w:numFmt w:val="bullet"/>
      <w:lvlText w:val=""/>
      <w:lvlJc w:val="left"/>
      <w:pPr>
        <w:ind w:left="6480" w:hanging="360"/>
      </w:pPr>
      <w:rPr>
        <w:rFonts w:hint="default" w:ascii="Wingdings" w:hAnsi="Wingdings"/>
      </w:rPr>
    </w:lvl>
  </w:abstractNum>
  <w:abstractNum w:abstractNumId="4" w15:restartNumberingAfterBreak="0">
    <w:nsid w:val="1FEA1DB8"/>
    <w:multiLevelType w:val="hybridMultilevel"/>
    <w:tmpl w:val="A2B43CD8"/>
    <w:lvl w:ilvl="0" w:tplc="FFFFFFFF">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269AE683"/>
    <w:multiLevelType w:val="hybridMultilevel"/>
    <w:tmpl w:val="83944592"/>
    <w:lvl w:ilvl="0" w:tplc="4C7A339A">
      <w:start w:val="1"/>
      <w:numFmt w:val="bullet"/>
      <w:lvlText w:val=""/>
      <w:lvlJc w:val="left"/>
      <w:pPr>
        <w:ind w:left="720" w:hanging="360"/>
      </w:pPr>
      <w:rPr>
        <w:rFonts w:hint="default" w:ascii="Symbol" w:hAnsi="Symbol"/>
      </w:rPr>
    </w:lvl>
    <w:lvl w:ilvl="1" w:tplc="FC8E567E">
      <w:start w:val="1"/>
      <w:numFmt w:val="bullet"/>
      <w:lvlText w:val="o"/>
      <w:lvlJc w:val="left"/>
      <w:pPr>
        <w:ind w:left="1440" w:hanging="360"/>
      </w:pPr>
      <w:rPr>
        <w:rFonts w:hint="default" w:ascii="Courier New" w:hAnsi="Courier New"/>
      </w:rPr>
    </w:lvl>
    <w:lvl w:ilvl="2" w:tplc="8AF8DB16">
      <w:start w:val="1"/>
      <w:numFmt w:val="bullet"/>
      <w:lvlText w:val=""/>
      <w:lvlJc w:val="left"/>
      <w:pPr>
        <w:ind w:left="2160" w:hanging="360"/>
      </w:pPr>
      <w:rPr>
        <w:rFonts w:hint="default" w:ascii="Wingdings" w:hAnsi="Wingdings"/>
      </w:rPr>
    </w:lvl>
    <w:lvl w:ilvl="3" w:tplc="70E8070A">
      <w:start w:val="1"/>
      <w:numFmt w:val="bullet"/>
      <w:lvlText w:val=""/>
      <w:lvlJc w:val="left"/>
      <w:pPr>
        <w:ind w:left="2880" w:hanging="360"/>
      </w:pPr>
      <w:rPr>
        <w:rFonts w:hint="default" w:ascii="Symbol" w:hAnsi="Symbol"/>
      </w:rPr>
    </w:lvl>
    <w:lvl w:ilvl="4" w:tplc="4DF2AD68">
      <w:start w:val="1"/>
      <w:numFmt w:val="bullet"/>
      <w:lvlText w:val="o"/>
      <w:lvlJc w:val="left"/>
      <w:pPr>
        <w:ind w:left="3600" w:hanging="360"/>
      </w:pPr>
      <w:rPr>
        <w:rFonts w:hint="default" w:ascii="Courier New" w:hAnsi="Courier New"/>
      </w:rPr>
    </w:lvl>
    <w:lvl w:ilvl="5" w:tplc="F2D69348">
      <w:start w:val="1"/>
      <w:numFmt w:val="bullet"/>
      <w:lvlText w:val=""/>
      <w:lvlJc w:val="left"/>
      <w:pPr>
        <w:ind w:left="4320" w:hanging="360"/>
      </w:pPr>
      <w:rPr>
        <w:rFonts w:hint="default" w:ascii="Wingdings" w:hAnsi="Wingdings"/>
      </w:rPr>
    </w:lvl>
    <w:lvl w:ilvl="6" w:tplc="DF487A20">
      <w:start w:val="1"/>
      <w:numFmt w:val="bullet"/>
      <w:lvlText w:val=""/>
      <w:lvlJc w:val="left"/>
      <w:pPr>
        <w:ind w:left="5040" w:hanging="360"/>
      </w:pPr>
      <w:rPr>
        <w:rFonts w:hint="default" w:ascii="Symbol" w:hAnsi="Symbol"/>
      </w:rPr>
    </w:lvl>
    <w:lvl w:ilvl="7" w:tplc="B1882666">
      <w:start w:val="1"/>
      <w:numFmt w:val="bullet"/>
      <w:lvlText w:val="o"/>
      <w:lvlJc w:val="left"/>
      <w:pPr>
        <w:ind w:left="5760" w:hanging="360"/>
      </w:pPr>
      <w:rPr>
        <w:rFonts w:hint="default" w:ascii="Courier New" w:hAnsi="Courier New"/>
      </w:rPr>
    </w:lvl>
    <w:lvl w:ilvl="8" w:tplc="7B8E5E84">
      <w:start w:val="1"/>
      <w:numFmt w:val="bullet"/>
      <w:lvlText w:val=""/>
      <w:lvlJc w:val="left"/>
      <w:pPr>
        <w:ind w:left="6480" w:hanging="360"/>
      </w:pPr>
      <w:rPr>
        <w:rFonts w:hint="default" w:ascii="Wingdings" w:hAnsi="Wingdings"/>
      </w:rPr>
    </w:lvl>
  </w:abstractNum>
  <w:abstractNum w:abstractNumId="6" w15:restartNumberingAfterBreak="0">
    <w:nsid w:val="3582687E"/>
    <w:multiLevelType w:val="hybridMultilevel"/>
    <w:tmpl w:val="8E32B7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6A66812"/>
    <w:multiLevelType w:val="hybridMultilevel"/>
    <w:tmpl w:val="94505E20"/>
    <w:lvl w:ilvl="0" w:tplc="89CE2198">
      <w:start w:val="1"/>
      <w:numFmt w:val="bullet"/>
      <w:lvlText w:val=""/>
      <w:lvlJc w:val="left"/>
      <w:pPr>
        <w:ind w:left="720" w:hanging="360"/>
      </w:pPr>
      <w:rPr>
        <w:rFonts w:hint="default" w:ascii="Symbol" w:hAnsi="Symbol"/>
      </w:rPr>
    </w:lvl>
    <w:lvl w:ilvl="1" w:tplc="0C046F80">
      <w:start w:val="1"/>
      <w:numFmt w:val="bullet"/>
      <w:lvlText w:val="o"/>
      <w:lvlJc w:val="left"/>
      <w:pPr>
        <w:ind w:left="1440" w:hanging="360"/>
      </w:pPr>
      <w:rPr>
        <w:rFonts w:hint="default" w:ascii="Courier New" w:hAnsi="Courier New"/>
      </w:rPr>
    </w:lvl>
    <w:lvl w:ilvl="2" w:tplc="F74490FE">
      <w:start w:val="1"/>
      <w:numFmt w:val="bullet"/>
      <w:lvlText w:val=""/>
      <w:lvlJc w:val="left"/>
      <w:pPr>
        <w:ind w:left="2160" w:hanging="360"/>
      </w:pPr>
      <w:rPr>
        <w:rFonts w:hint="default" w:ascii="Wingdings" w:hAnsi="Wingdings"/>
      </w:rPr>
    </w:lvl>
    <w:lvl w:ilvl="3" w:tplc="D7A2207C">
      <w:start w:val="1"/>
      <w:numFmt w:val="bullet"/>
      <w:lvlText w:val=""/>
      <w:lvlJc w:val="left"/>
      <w:pPr>
        <w:ind w:left="2880" w:hanging="360"/>
      </w:pPr>
      <w:rPr>
        <w:rFonts w:hint="default" w:ascii="Symbol" w:hAnsi="Symbol"/>
      </w:rPr>
    </w:lvl>
    <w:lvl w:ilvl="4" w:tplc="A8B812D0">
      <w:start w:val="1"/>
      <w:numFmt w:val="bullet"/>
      <w:lvlText w:val="o"/>
      <w:lvlJc w:val="left"/>
      <w:pPr>
        <w:ind w:left="3600" w:hanging="360"/>
      </w:pPr>
      <w:rPr>
        <w:rFonts w:hint="default" w:ascii="Courier New" w:hAnsi="Courier New"/>
      </w:rPr>
    </w:lvl>
    <w:lvl w:ilvl="5" w:tplc="29F60958">
      <w:start w:val="1"/>
      <w:numFmt w:val="bullet"/>
      <w:lvlText w:val=""/>
      <w:lvlJc w:val="left"/>
      <w:pPr>
        <w:ind w:left="4320" w:hanging="360"/>
      </w:pPr>
      <w:rPr>
        <w:rFonts w:hint="default" w:ascii="Wingdings" w:hAnsi="Wingdings"/>
      </w:rPr>
    </w:lvl>
    <w:lvl w:ilvl="6" w:tplc="B6509138">
      <w:start w:val="1"/>
      <w:numFmt w:val="bullet"/>
      <w:lvlText w:val=""/>
      <w:lvlJc w:val="left"/>
      <w:pPr>
        <w:ind w:left="5040" w:hanging="360"/>
      </w:pPr>
      <w:rPr>
        <w:rFonts w:hint="default" w:ascii="Symbol" w:hAnsi="Symbol"/>
      </w:rPr>
    </w:lvl>
    <w:lvl w:ilvl="7" w:tplc="A49EE736">
      <w:start w:val="1"/>
      <w:numFmt w:val="bullet"/>
      <w:lvlText w:val="o"/>
      <w:lvlJc w:val="left"/>
      <w:pPr>
        <w:ind w:left="5760" w:hanging="360"/>
      </w:pPr>
      <w:rPr>
        <w:rFonts w:hint="default" w:ascii="Courier New" w:hAnsi="Courier New"/>
      </w:rPr>
    </w:lvl>
    <w:lvl w:ilvl="8" w:tplc="A28EBF3E">
      <w:start w:val="1"/>
      <w:numFmt w:val="bullet"/>
      <w:lvlText w:val=""/>
      <w:lvlJc w:val="left"/>
      <w:pPr>
        <w:ind w:left="6480" w:hanging="360"/>
      </w:pPr>
      <w:rPr>
        <w:rFonts w:hint="default" w:ascii="Wingdings" w:hAnsi="Wingdings"/>
      </w:rPr>
    </w:lvl>
  </w:abstractNum>
  <w:abstractNum w:abstractNumId="8" w15:restartNumberingAfterBreak="0">
    <w:nsid w:val="4D616CF6"/>
    <w:multiLevelType w:val="hybridMultilevel"/>
    <w:tmpl w:val="C7ACCE9C"/>
    <w:lvl w:ilvl="0" w:tplc="F1AE5C40">
      <w:start w:val="1"/>
      <w:numFmt w:val="bullet"/>
      <w:lvlText w:val=""/>
      <w:lvlJc w:val="left"/>
      <w:pPr>
        <w:ind w:left="720" w:hanging="360"/>
      </w:pPr>
      <w:rPr>
        <w:rFonts w:hint="default" w:ascii="Symbol" w:hAnsi="Symbol"/>
      </w:rPr>
    </w:lvl>
    <w:lvl w:ilvl="1" w:tplc="8D28E1CA">
      <w:start w:val="1"/>
      <w:numFmt w:val="bullet"/>
      <w:lvlText w:val="o"/>
      <w:lvlJc w:val="left"/>
      <w:pPr>
        <w:ind w:left="1440" w:hanging="360"/>
      </w:pPr>
      <w:rPr>
        <w:rFonts w:hint="default" w:ascii="Courier New" w:hAnsi="Courier New"/>
      </w:rPr>
    </w:lvl>
    <w:lvl w:ilvl="2" w:tplc="850CACFE">
      <w:start w:val="1"/>
      <w:numFmt w:val="bullet"/>
      <w:lvlText w:val=""/>
      <w:lvlJc w:val="left"/>
      <w:pPr>
        <w:ind w:left="2160" w:hanging="360"/>
      </w:pPr>
      <w:rPr>
        <w:rFonts w:hint="default" w:ascii="Wingdings" w:hAnsi="Wingdings"/>
      </w:rPr>
    </w:lvl>
    <w:lvl w:ilvl="3" w:tplc="298E8040">
      <w:start w:val="1"/>
      <w:numFmt w:val="bullet"/>
      <w:lvlText w:val=""/>
      <w:lvlJc w:val="left"/>
      <w:pPr>
        <w:ind w:left="2880" w:hanging="360"/>
      </w:pPr>
      <w:rPr>
        <w:rFonts w:hint="default" w:ascii="Symbol" w:hAnsi="Symbol"/>
      </w:rPr>
    </w:lvl>
    <w:lvl w:ilvl="4" w:tplc="B51EB826">
      <w:start w:val="1"/>
      <w:numFmt w:val="bullet"/>
      <w:lvlText w:val="o"/>
      <w:lvlJc w:val="left"/>
      <w:pPr>
        <w:ind w:left="3600" w:hanging="360"/>
      </w:pPr>
      <w:rPr>
        <w:rFonts w:hint="default" w:ascii="Courier New" w:hAnsi="Courier New"/>
      </w:rPr>
    </w:lvl>
    <w:lvl w:ilvl="5" w:tplc="FF923AE4">
      <w:start w:val="1"/>
      <w:numFmt w:val="bullet"/>
      <w:lvlText w:val=""/>
      <w:lvlJc w:val="left"/>
      <w:pPr>
        <w:ind w:left="4320" w:hanging="360"/>
      </w:pPr>
      <w:rPr>
        <w:rFonts w:hint="default" w:ascii="Wingdings" w:hAnsi="Wingdings"/>
      </w:rPr>
    </w:lvl>
    <w:lvl w:ilvl="6" w:tplc="A910603C">
      <w:start w:val="1"/>
      <w:numFmt w:val="bullet"/>
      <w:lvlText w:val=""/>
      <w:lvlJc w:val="left"/>
      <w:pPr>
        <w:ind w:left="5040" w:hanging="360"/>
      </w:pPr>
      <w:rPr>
        <w:rFonts w:hint="default" w:ascii="Symbol" w:hAnsi="Symbol"/>
      </w:rPr>
    </w:lvl>
    <w:lvl w:ilvl="7" w:tplc="510A5BC6">
      <w:start w:val="1"/>
      <w:numFmt w:val="bullet"/>
      <w:lvlText w:val="o"/>
      <w:lvlJc w:val="left"/>
      <w:pPr>
        <w:ind w:left="5760" w:hanging="360"/>
      </w:pPr>
      <w:rPr>
        <w:rFonts w:hint="default" w:ascii="Courier New" w:hAnsi="Courier New"/>
      </w:rPr>
    </w:lvl>
    <w:lvl w:ilvl="8" w:tplc="4C585D82">
      <w:start w:val="1"/>
      <w:numFmt w:val="bullet"/>
      <w:lvlText w:val=""/>
      <w:lvlJc w:val="left"/>
      <w:pPr>
        <w:ind w:left="6480" w:hanging="360"/>
      </w:pPr>
      <w:rPr>
        <w:rFonts w:hint="default" w:ascii="Wingdings" w:hAnsi="Wingdings"/>
      </w:rPr>
    </w:lvl>
  </w:abstractNum>
  <w:abstractNum w:abstractNumId="9" w15:restartNumberingAfterBreak="0">
    <w:nsid w:val="6C8F4413"/>
    <w:multiLevelType w:val="hybridMultilevel"/>
    <w:tmpl w:val="E446D28E"/>
    <w:lvl w:ilvl="0" w:tplc="241A8030">
      <w:start w:val="1"/>
      <w:numFmt w:val="bullet"/>
      <w:lvlText w:val=""/>
      <w:lvlJc w:val="left"/>
      <w:pPr>
        <w:ind w:left="720" w:hanging="360"/>
      </w:pPr>
      <w:rPr>
        <w:rFonts w:hint="default" w:ascii="Symbol" w:hAnsi="Symbol"/>
      </w:rPr>
    </w:lvl>
    <w:lvl w:ilvl="1" w:tplc="2116C978">
      <w:start w:val="1"/>
      <w:numFmt w:val="bullet"/>
      <w:lvlText w:val="o"/>
      <w:lvlJc w:val="left"/>
      <w:pPr>
        <w:ind w:left="1440" w:hanging="360"/>
      </w:pPr>
      <w:rPr>
        <w:rFonts w:hint="default" w:ascii="Courier New" w:hAnsi="Courier New"/>
      </w:rPr>
    </w:lvl>
    <w:lvl w:ilvl="2" w:tplc="BD921E60">
      <w:start w:val="1"/>
      <w:numFmt w:val="bullet"/>
      <w:lvlText w:val=""/>
      <w:lvlJc w:val="left"/>
      <w:pPr>
        <w:ind w:left="2160" w:hanging="360"/>
      </w:pPr>
      <w:rPr>
        <w:rFonts w:hint="default" w:ascii="Wingdings" w:hAnsi="Wingdings"/>
      </w:rPr>
    </w:lvl>
    <w:lvl w:ilvl="3" w:tplc="8B3C134C">
      <w:start w:val="1"/>
      <w:numFmt w:val="bullet"/>
      <w:lvlText w:val=""/>
      <w:lvlJc w:val="left"/>
      <w:pPr>
        <w:ind w:left="2880" w:hanging="360"/>
      </w:pPr>
      <w:rPr>
        <w:rFonts w:hint="default" w:ascii="Symbol" w:hAnsi="Symbol"/>
      </w:rPr>
    </w:lvl>
    <w:lvl w:ilvl="4" w:tplc="9C24BF32">
      <w:start w:val="1"/>
      <w:numFmt w:val="bullet"/>
      <w:lvlText w:val="o"/>
      <w:lvlJc w:val="left"/>
      <w:pPr>
        <w:ind w:left="3600" w:hanging="360"/>
      </w:pPr>
      <w:rPr>
        <w:rFonts w:hint="default" w:ascii="Courier New" w:hAnsi="Courier New"/>
      </w:rPr>
    </w:lvl>
    <w:lvl w:ilvl="5" w:tplc="992CC8C4">
      <w:start w:val="1"/>
      <w:numFmt w:val="bullet"/>
      <w:lvlText w:val=""/>
      <w:lvlJc w:val="left"/>
      <w:pPr>
        <w:ind w:left="4320" w:hanging="360"/>
      </w:pPr>
      <w:rPr>
        <w:rFonts w:hint="default" w:ascii="Wingdings" w:hAnsi="Wingdings"/>
      </w:rPr>
    </w:lvl>
    <w:lvl w:ilvl="6" w:tplc="8820C7C0">
      <w:start w:val="1"/>
      <w:numFmt w:val="bullet"/>
      <w:lvlText w:val=""/>
      <w:lvlJc w:val="left"/>
      <w:pPr>
        <w:ind w:left="5040" w:hanging="360"/>
      </w:pPr>
      <w:rPr>
        <w:rFonts w:hint="default" w:ascii="Symbol" w:hAnsi="Symbol"/>
      </w:rPr>
    </w:lvl>
    <w:lvl w:ilvl="7" w:tplc="8B2C7AE8">
      <w:start w:val="1"/>
      <w:numFmt w:val="bullet"/>
      <w:lvlText w:val="o"/>
      <w:lvlJc w:val="left"/>
      <w:pPr>
        <w:ind w:left="5760" w:hanging="360"/>
      </w:pPr>
      <w:rPr>
        <w:rFonts w:hint="default" w:ascii="Courier New" w:hAnsi="Courier New"/>
      </w:rPr>
    </w:lvl>
    <w:lvl w:ilvl="8" w:tplc="8626E0C2">
      <w:start w:val="1"/>
      <w:numFmt w:val="bullet"/>
      <w:lvlText w:val=""/>
      <w:lvlJc w:val="left"/>
      <w:pPr>
        <w:ind w:left="6480" w:hanging="360"/>
      </w:pPr>
      <w:rPr>
        <w:rFonts w:hint="default" w:ascii="Wingdings" w:hAnsi="Wingdings"/>
      </w:rPr>
    </w:lvl>
  </w:abstractNum>
  <w:abstractNum w:abstractNumId="10" w15:restartNumberingAfterBreak="0">
    <w:nsid w:val="7A0E504C"/>
    <w:multiLevelType w:val="hybridMultilevel"/>
    <w:tmpl w:val="5434AA04"/>
    <w:lvl w:ilvl="0" w:tplc="003673F4">
      <w:start w:val="1"/>
      <w:numFmt w:val="bullet"/>
      <w:lvlText w:val=""/>
      <w:lvlJc w:val="left"/>
      <w:pPr>
        <w:ind w:left="1080" w:hanging="360"/>
      </w:pPr>
      <w:rPr>
        <w:rFonts w:hint="default" w:ascii="Symbol" w:hAnsi="Symbol"/>
      </w:rPr>
    </w:lvl>
    <w:lvl w:ilvl="1" w:tplc="C1DEFB06">
      <w:start w:val="1"/>
      <w:numFmt w:val="bullet"/>
      <w:lvlText w:val="o"/>
      <w:lvlJc w:val="left"/>
      <w:pPr>
        <w:ind w:left="1800" w:hanging="360"/>
      </w:pPr>
      <w:rPr>
        <w:rFonts w:hint="default" w:ascii="Courier New" w:hAnsi="Courier New"/>
      </w:rPr>
    </w:lvl>
    <w:lvl w:ilvl="2" w:tplc="C5A4BB8C" w:tentative="1">
      <w:start w:val="1"/>
      <w:numFmt w:val="bullet"/>
      <w:lvlText w:val=""/>
      <w:lvlJc w:val="left"/>
      <w:pPr>
        <w:ind w:left="2520" w:hanging="360"/>
      </w:pPr>
      <w:rPr>
        <w:rFonts w:hint="default" w:ascii="Wingdings" w:hAnsi="Wingdings"/>
      </w:rPr>
    </w:lvl>
    <w:lvl w:ilvl="3" w:tplc="9E2EECC8" w:tentative="1">
      <w:start w:val="1"/>
      <w:numFmt w:val="bullet"/>
      <w:lvlText w:val=""/>
      <w:lvlJc w:val="left"/>
      <w:pPr>
        <w:ind w:left="3240" w:hanging="360"/>
      </w:pPr>
      <w:rPr>
        <w:rFonts w:hint="default" w:ascii="Symbol" w:hAnsi="Symbol"/>
      </w:rPr>
    </w:lvl>
    <w:lvl w:ilvl="4" w:tplc="7AE06F0E" w:tentative="1">
      <w:start w:val="1"/>
      <w:numFmt w:val="bullet"/>
      <w:lvlText w:val="o"/>
      <w:lvlJc w:val="left"/>
      <w:pPr>
        <w:ind w:left="3960" w:hanging="360"/>
      </w:pPr>
      <w:rPr>
        <w:rFonts w:hint="default" w:ascii="Courier New" w:hAnsi="Courier New"/>
      </w:rPr>
    </w:lvl>
    <w:lvl w:ilvl="5" w:tplc="E578C628" w:tentative="1">
      <w:start w:val="1"/>
      <w:numFmt w:val="bullet"/>
      <w:lvlText w:val=""/>
      <w:lvlJc w:val="left"/>
      <w:pPr>
        <w:ind w:left="4680" w:hanging="360"/>
      </w:pPr>
      <w:rPr>
        <w:rFonts w:hint="default" w:ascii="Wingdings" w:hAnsi="Wingdings"/>
      </w:rPr>
    </w:lvl>
    <w:lvl w:ilvl="6" w:tplc="9412F2D2" w:tentative="1">
      <w:start w:val="1"/>
      <w:numFmt w:val="bullet"/>
      <w:lvlText w:val=""/>
      <w:lvlJc w:val="left"/>
      <w:pPr>
        <w:ind w:left="5400" w:hanging="360"/>
      </w:pPr>
      <w:rPr>
        <w:rFonts w:hint="default" w:ascii="Symbol" w:hAnsi="Symbol"/>
      </w:rPr>
    </w:lvl>
    <w:lvl w:ilvl="7" w:tplc="11C2B9FA" w:tentative="1">
      <w:start w:val="1"/>
      <w:numFmt w:val="bullet"/>
      <w:lvlText w:val="o"/>
      <w:lvlJc w:val="left"/>
      <w:pPr>
        <w:ind w:left="6120" w:hanging="360"/>
      </w:pPr>
      <w:rPr>
        <w:rFonts w:hint="default" w:ascii="Courier New" w:hAnsi="Courier New"/>
      </w:rPr>
    </w:lvl>
    <w:lvl w:ilvl="8" w:tplc="54026374" w:tentative="1">
      <w:start w:val="1"/>
      <w:numFmt w:val="bullet"/>
      <w:lvlText w:val=""/>
      <w:lvlJc w:val="left"/>
      <w:pPr>
        <w:ind w:left="6840" w:hanging="360"/>
      </w:pPr>
      <w:rPr>
        <w:rFonts w:hint="default" w:ascii="Wingdings" w:hAnsi="Wingdings"/>
      </w:rPr>
    </w:lvl>
  </w:abstractNum>
  <w:num w:numId="1" w16cid:durableId="453450650">
    <w:abstractNumId w:val="6"/>
  </w:num>
  <w:num w:numId="2" w16cid:durableId="1706709437">
    <w:abstractNumId w:val="5"/>
  </w:num>
  <w:num w:numId="3" w16cid:durableId="1904215217">
    <w:abstractNumId w:val="7"/>
  </w:num>
  <w:num w:numId="4" w16cid:durableId="1576889450">
    <w:abstractNumId w:val="0"/>
  </w:num>
  <w:num w:numId="5" w16cid:durableId="869342908">
    <w:abstractNumId w:val="9"/>
  </w:num>
  <w:num w:numId="6" w16cid:durableId="65491672">
    <w:abstractNumId w:val="2"/>
  </w:num>
  <w:num w:numId="7" w16cid:durableId="2049912414">
    <w:abstractNumId w:val="3"/>
  </w:num>
  <w:num w:numId="8" w16cid:durableId="2126190872">
    <w:abstractNumId w:val="4"/>
  </w:num>
  <w:num w:numId="9" w16cid:durableId="1672221296">
    <w:abstractNumId w:val="1"/>
  </w:num>
  <w:num w:numId="10" w16cid:durableId="1229728784">
    <w:abstractNumId w:val="10"/>
  </w:num>
  <w:num w:numId="11" w16cid:durableId="1194071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907"/>
    <w:rsid w:val="000B474D"/>
    <w:rsid w:val="000F0907"/>
    <w:rsid w:val="00107661"/>
    <w:rsid w:val="00141BDE"/>
    <w:rsid w:val="00151EC6"/>
    <w:rsid w:val="0015544E"/>
    <w:rsid w:val="002914CC"/>
    <w:rsid w:val="002A1BD7"/>
    <w:rsid w:val="00334D88"/>
    <w:rsid w:val="003577F7"/>
    <w:rsid w:val="00386C4E"/>
    <w:rsid w:val="00396824"/>
    <w:rsid w:val="00517942"/>
    <w:rsid w:val="005A2867"/>
    <w:rsid w:val="00601D9F"/>
    <w:rsid w:val="0065740C"/>
    <w:rsid w:val="006717DA"/>
    <w:rsid w:val="006A5D7A"/>
    <w:rsid w:val="006E155E"/>
    <w:rsid w:val="00715EF5"/>
    <w:rsid w:val="00863DCB"/>
    <w:rsid w:val="009C4F95"/>
    <w:rsid w:val="00A22D8F"/>
    <w:rsid w:val="00CC4698"/>
    <w:rsid w:val="00DB20C8"/>
    <w:rsid w:val="00DB4F59"/>
    <w:rsid w:val="00E02329"/>
    <w:rsid w:val="00E51DE9"/>
    <w:rsid w:val="00E57D79"/>
    <w:rsid w:val="00E83AE5"/>
    <w:rsid w:val="00EC79A9"/>
    <w:rsid w:val="00F974A3"/>
    <w:rsid w:val="00FB536D"/>
    <w:rsid w:val="01AE03CD"/>
    <w:rsid w:val="039EAFCB"/>
    <w:rsid w:val="047E55E3"/>
    <w:rsid w:val="084B417D"/>
    <w:rsid w:val="0A3B7734"/>
    <w:rsid w:val="0BEA882C"/>
    <w:rsid w:val="0CB8DDFA"/>
    <w:rsid w:val="0CD3AC7E"/>
    <w:rsid w:val="0DC1B839"/>
    <w:rsid w:val="103E737D"/>
    <w:rsid w:val="1451BBB0"/>
    <w:rsid w:val="1531A303"/>
    <w:rsid w:val="192747C7"/>
    <w:rsid w:val="1A4CB168"/>
    <w:rsid w:val="1AC3D0EA"/>
    <w:rsid w:val="1AC4414A"/>
    <w:rsid w:val="206D0F84"/>
    <w:rsid w:val="2692638E"/>
    <w:rsid w:val="2975DDA3"/>
    <w:rsid w:val="2BA7B112"/>
    <w:rsid w:val="2E5C448B"/>
    <w:rsid w:val="2E9B6B1C"/>
    <w:rsid w:val="325652C5"/>
    <w:rsid w:val="33CAF1C8"/>
    <w:rsid w:val="34481327"/>
    <w:rsid w:val="348F0A85"/>
    <w:rsid w:val="37566E63"/>
    <w:rsid w:val="392AE8F1"/>
    <w:rsid w:val="3BD65602"/>
    <w:rsid w:val="3CFD4585"/>
    <w:rsid w:val="425B8111"/>
    <w:rsid w:val="4342E12C"/>
    <w:rsid w:val="44175B9B"/>
    <w:rsid w:val="44430B3B"/>
    <w:rsid w:val="48829FFA"/>
    <w:rsid w:val="496040B4"/>
    <w:rsid w:val="4AA60451"/>
    <w:rsid w:val="4D187955"/>
    <w:rsid w:val="52387B62"/>
    <w:rsid w:val="5A15B7B5"/>
    <w:rsid w:val="5B00E4E4"/>
    <w:rsid w:val="5D2467E4"/>
    <w:rsid w:val="5D9DE1C6"/>
    <w:rsid w:val="5FA87602"/>
    <w:rsid w:val="61C7DD88"/>
    <w:rsid w:val="6344B48F"/>
    <w:rsid w:val="63A2312A"/>
    <w:rsid w:val="640D444D"/>
    <w:rsid w:val="65707170"/>
    <w:rsid w:val="65FF670D"/>
    <w:rsid w:val="66B6FE70"/>
    <w:rsid w:val="68D4128B"/>
    <w:rsid w:val="69B1A6C8"/>
    <w:rsid w:val="6A730E6B"/>
    <w:rsid w:val="6CB2308F"/>
    <w:rsid w:val="6DFFF1C7"/>
    <w:rsid w:val="6E4FD6BE"/>
    <w:rsid w:val="6F528323"/>
    <w:rsid w:val="714C08AA"/>
    <w:rsid w:val="73BC0F40"/>
    <w:rsid w:val="7494E050"/>
    <w:rsid w:val="76A051FB"/>
    <w:rsid w:val="77CD1548"/>
    <w:rsid w:val="77CDFBF4"/>
    <w:rsid w:val="785DB8BD"/>
    <w:rsid w:val="786A6F19"/>
    <w:rsid w:val="7A1E48DF"/>
    <w:rsid w:val="7B25FE37"/>
    <w:rsid w:val="7BAF1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98634"/>
  <w15:chartTrackingRefBased/>
  <w15:docId w15:val="{99A81C88-B4D5-4D45-852D-64216252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63DCB"/>
    <w:pPr>
      <w:keepNext/>
      <w:keepLines/>
      <w:spacing w:before="360" w:after="80" w:line="240" w:lineRule="auto"/>
      <w:outlineLvl w:val="0"/>
    </w:pPr>
    <w:rPr>
      <w:rFonts w:asciiTheme="majorHAnsi" w:hAnsiTheme="majorHAnsi" w:eastAsiaTheme="majorEastAsia" w:cstheme="majorBidi"/>
      <w:color w:val="2E74B5" w:themeColor="accent1" w:themeShade="BF"/>
      <w:kern w:val="2"/>
      <w:sz w:val="40"/>
      <w:szCs w:val="40"/>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F0907"/>
    <w:pPr>
      <w:ind w:left="720"/>
      <w:contextualSpacing/>
    </w:pPr>
  </w:style>
  <w:style w:type="character" w:styleId="Heading1Char" w:customStyle="1">
    <w:name w:val="Heading 1 Char"/>
    <w:basedOn w:val="DefaultParagraphFont"/>
    <w:link w:val="Heading1"/>
    <w:uiPriority w:val="9"/>
    <w:rsid w:val="00863DCB"/>
    <w:rPr>
      <w:rFonts w:asciiTheme="majorHAnsi" w:hAnsiTheme="majorHAnsi" w:eastAsiaTheme="majorEastAsia" w:cstheme="majorBidi"/>
      <w:color w:val="2E74B5" w:themeColor="accent1" w:themeShade="BF"/>
      <w:kern w:val="2"/>
      <w:sz w:val="40"/>
      <w:szCs w:val="40"/>
      <w14:ligatures w14:val="standardContextual"/>
    </w:rPr>
  </w:style>
  <w:style w:type="character" w:styleId="CommentReference">
    <w:name w:val="annotation reference"/>
    <w:basedOn w:val="DefaultParagraphFont"/>
    <w:uiPriority w:val="99"/>
    <w:semiHidden/>
    <w:unhideWhenUsed/>
    <w:rsid w:val="00EC79A9"/>
    <w:rPr>
      <w:sz w:val="16"/>
      <w:szCs w:val="16"/>
    </w:rPr>
  </w:style>
  <w:style w:type="paragraph" w:styleId="CommentText">
    <w:name w:val="annotation text"/>
    <w:basedOn w:val="Normal"/>
    <w:link w:val="CommentTextChar"/>
    <w:uiPriority w:val="99"/>
    <w:semiHidden/>
    <w:unhideWhenUsed/>
    <w:rsid w:val="00EC79A9"/>
    <w:pPr>
      <w:spacing w:line="240" w:lineRule="auto"/>
    </w:pPr>
    <w:rPr>
      <w:sz w:val="20"/>
      <w:szCs w:val="20"/>
    </w:rPr>
  </w:style>
  <w:style w:type="character" w:styleId="CommentTextChar" w:customStyle="1">
    <w:name w:val="Comment Text Char"/>
    <w:basedOn w:val="DefaultParagraphFont"/>
    <w:link w:val="CommentText"/>
    <w:uiPriority w:val="99"/>
    <w:semiHidden/>
    <w:rsid w:val="00EC79A9"/>
    <w:rPr>
      <w:sz w:val="20"/>
      <w:szCs w:val="20"/>
    </w:rPr>
  </w:style>
  <w:style w:type="paragraph" w:styleId="CommentSubject">
    <w:name w:val="annotation subject"/>
    <w:basedOn w:val="CommentText"/>
    <w:next w:val="CommentText"/>
    <w:link w:val="CommentSubjectChar"/>
    <w:uiPriority w:val="99"/>
    <w:semiHidden/>
    <w:unhideWhenUsed/>
    <w:rsid w:val="00EC79A9"/>
    <w:rPr>
      <w:b/>
      <w:bCs/>
    </w:rPr>
  </w:style>
  <w:style w:type="character" w:styleId="CommentSubjectChar" w:customStyle="1">
    <w:name w:val="Comment Subject Char"/>
    <w:basedOn w:val="CommentTextChar"/>
    <w:link w:val="CommentSubject"/>
    <w:uiPriority w:val="99"/>
    <w:semiHidden/>
    <w:rsid w:val="00EC79A9"/>
    <w:rPr>
      <w:b/>
      <w:bCs/>
      <w:sz w:val="20"/>
      <w:szCs w:val="20"/>
    </w:rPr>
  </w:style>
  <w:style w:type="paragraph" w:styleId="Revision">
    <w:name w:val="Revision"/>
    <w:hidden/>
    <w:uiPriority w:val="99"/>
    <w:semiHidden/>
    <w:rsid w:val="00E023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9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20/10/relationships/intelligence" Target="intelligence2.xml" Id="R75e4d4a3aa2944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9F709885EC8F4DA9AE72BAA4DC61A7" ma:contentTypeVersion="10" ma:contentTypeDescription="Create a new document." ma:contentTypeScope="" ma:versionID="0617376579497f4d96dc64c4d4e2c1f2">
  <xsd:schema xmlns:xsd="http://www.w3.org/2001/XMLSchema" xmlns:xs="http://www.w3.org/2001/XMLSchema" xmlns:p="http://schemas.microsoft.com/office/2006/metadata/properties" xmlns:ns2="f4ba0b19-1452-4d13-982c-fe37fc8ad349" xmlns:ns3="967f1b85-b206-4c17-a48b-3ff1d5cca507" targetNamespace="http://schemas.microsoft.com/office/2006/metadata/properties" ma:root="true" ma:fieldsID="a0340072a0753e0966797daad7c1a0c5" ns2:_="" ns3:_="">
    <xsd:import namespace="f4ba0b19-1452-4d13-982c-fe37fc8ad349"/>
    <xsd:import namespace="967f1b85-b206-4c17-a48b-3ff1d5cca5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a0b19-1452-4d13-982c-fe37fc8ad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cb661bd-580e-4f87-9e86-f3e9db1d3ba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f1b85-b206-4c17-a48b-3ff1d5cca5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eb63408-16df-4d34-b741-3034cfac93c7}" ma:internalName="TaxCatchAll" ma:showField="CatchAllData" ma:web="967f1b85-b206-4c17-a48b-3ff1d5cca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ba0b19-1452-4d13-982c-fe37fc8ad349">
      <Terms xmlns="http://schemas.microsoft.com/office/infopath/2007/PartnerControls"/>
    </lcf76f155ced4ddcb4097134ff3c332f>
    <TaxCatchAll xmlns="967f1b85-b206-4c17-a48b-3ff1d5cca507" xsi:nil="true"/>
  </documentManagement>
</p:properties>
</file>

<file path=customXml/itemProps1.xml><?xml version="1.0" encoding="utf-8"?>
<ds:datastoreItem xmlns:ds="http://schemas.openxmlformats.org/officeDocument/2006/customXml" ds:itemID="{C9C75A21-AAFD-47FF-BD24-B4CCADF3D241}"/>
</file>

<file path=customXml/itemProps2.xml><?xml version="1.0" encoding="utf-8"?>
<ds:datastoreItem xmlns:ds="http://schemas.openxmlformats.org/officeDocument/2006/customXml" ds:itemID="{5E2D57C6-BFB5-4866-8A31-5DF16EA3BDC9}"/>
</file>

<file path=customXml/itemProps3.xml><?xml version="1.0" encoding="utf-8"?>
<ds:datastoreItem xmlns:ds="http://schemas.openxmlformats.org/officeDocument/2006/customXml" ds:itemID="{8D4230AD-02D5-443A-BF69-1DD2798EA9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Alabama at Birmingham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Johnson, Heather Hudspeth</lastModifiedBy>
  <revision>7</revision>
  <lastPrinted>2024-07-30T06:04:00.0000000Z</lastPrinted>
  <dcterms:created xsi:type="dcterms:W3CDTF">2024-07-30T06:05:00.0000000Z</dcterms:created>
  <dcterms:modified xsi:type="dcterms:W3CDTF">2024-08-08T21:35:03.1514581Z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9b2c315ebdf42592df175bf9c669bd83f74a42a5058620c48c5803bece391fb6</vt:lpwstr>
  </property>
  <property fmtid="{D5CDD505-2E9C-101B-9397-08002B2CF9AE}" pid="3" name="ContentTypeId">
    <vt:lpwstr>0x010100289F709885EC8F4DA9AE72BAA4DC61A7</vt:lpwstr>
  </property>
  <property fmtid="{D5CDD505-2E9C-101B-9397-08002B2CF9AE}" pid="4" name="MediaServiceImageTags">
    <vt:lpwstr/>
  </property>
</Properties>
</file>