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55BF8" w14:textId="77777777" w:rsidR="006672A8" w:rsidRDefault="00F168F2">
      <w:pPr>
        <w:pStyle w:val="Heading1"/>
        <w:spacing w:before="77"/>
      </w:pPr>
      <w:r>
        <w:t>NOTICE OF PUBLIC COMMENT</w:t>
      </w:r>
    </w:p>
    <w:p w14:paraId="2DC55BF9" w14:textId="44022084" w:rsidR="006672A8" w:rsidRDefault="00F168F2">
      <w:pPr>
        <w:spacing w:line="274" w:lineRule="exact"/>
        <w:ind w:left="2035" w:right="2037"/>
        <w:jc w:val="center"/>
        <w:rPr>
          <w:b/>
          <w:sz w:val="24"/>
        </w:rPr>
      </w:pPr>
      <w:r>
        <w:rPr>
          <w:b/>
          <w:sz w:val="24"/>
        </w:rPr>
        <w:t>IDEA Part C Grant Application for FFY 20</w:t>
      </w:r>
      <w:r w:rsidR="000621E0">
        <w:rPr>
          <w:b/>
          <w:sz w:val="24"/>
        </w:rPr>
        <w:t>21</w:t>
      </w:r>
    </w:p>
    <w:p w14:paraId="20A64A7C" w14:textId="77777777" w:rsidR="000621E0" w:rsidRDefault="000621E0">
      <w:pPr>
        <w:spacing w:line="274" w:lineRule="exact"/>
        <w:ind w:left="2035" w:right="2037"/>
        <w:jc w:val="center"/>
        <w:rPr>
          <w:b/>
          <w:sz w:val="24"/>
        </w:rPr>
      </w:pPr>
    </w:p>
    <w:p w14:paraId="2DC55BFA" w14:textId="544A493B" w:rsidR="006672A8" w:rsidRDefault="00F168F2">
      <w:pPr>
        <w:pStyle w:val="BodyText"/>
        <w:ind w:right="142"/>
      </w:pPr>
      <w:r>
        <w:t>The State of Hawaii Department of Health (DOH), Family Health Services Division, Children with Special Health Needs Branch, Early Intervention Section (EIS) has posted on the EIS website the Annual State Application under Part C of the Individuals with Dis</w:t>
      </w:r>
      <w:r>
        <w:t>abilities Education Act (IDEA) as amended in 2004 for Federal Fiscal Year (FFY) 20</w:t>
      </w:r>
      <w:r w:rsidR="000621E0">
        <w:t>21</w:t>
      </w:r>
      <w:r>
        <w:t>.</w:t>
      </w:r>
    </w:p>
    <w:p w14:paraId="2DC55BFB" w14:textId="77777777" w:rsidR="006672A8" w:rsidRDefault="00F168F2">
      <w:pPr>
        <w:pStyle w:val="BodyText"/>
        <w:ind w:right="88"/>
      </w:pPr>
      <w:r>
        <w:t>To receive its allocation of the IDEA Part C funds, the State must submit an application to the U.S. Department of Education (USDOE), Secretary of Education. The applicat</w:t>
      </w:r>
      <w:r>
        <w:t xml:space="preserve">ion verifies that the Hawaii DOH has reviewed its policies and procedures and assures that the Hawaii DOH will comply with the provisions required by Part C of IDEA 2004 (20 USC 1431-1444). As part of this process, USDOE requires all states to publish the </w:t>
      </w:r>
      <w:r>
        <w:t>application and receive comments.</w:t>
      </w:r>
    </w:p>
    <w:p w14:paraId="2DC55BFC" w14:textId="57CCAC83" w:rsidR="006672A8" w:rsidRDefault="00F168F2">
      <w:pPr>
        <w:pStyle w:val="BodyText"/>
        <w:ind w:right="95"/>
      </w:pPr>
      <w:r>
        <w:t xml:space="preserve">The application is available for review at </w:t>
      </w:r>
      <w:hyperlink r:id="rId4">
        <w:r>
          <w:rPr>
            <w:color w:val="0000FF"/>
            <w:u w:val="single" w:color="0000FF"/>
          </w:rPr>
          <w:t>http://health.hawaii.gov/eis/</w:t>
        </w:r>
        <w:r>
          <w:rPr>
            <w:color w:val="0000FF"/>
          </w:rPr>
          <w:t xml:space="preserve"> </w:t>
        </w:r>
      </w:hyperlink>
      <w:r>
        <w:t>(click on “Annual State Application under Part C of IDEA, Federal Fiscal Year 20</w:t>
      </w:r>
      <w:r w:rsidR="007B3CC8">
        <w:t>21</w:t>
      </w:r>
      <w:r>
        <w:t>”). Copies are ava</w:t>
      </w:r>
      <w:r>
        <w:t>ilable for review at the Early Intervention Section, 1</w:t>
      </w:r>
      <w:r w:rsidR="0080475B">
        <w:t>010 Richards</w:t>
      </w:r>
      <w:r>
        <w:t xml:space="preserve"> Street, Suite </w:t>
      </w:r>
      <w:r w:rsidR="0080475B">
        <w:t>811</w:t>
      </w:r>
      <w:r>
        <w:t>, Honolulu, Hawaii. A copy of the application will be mailed to any interested person who contacts EIS at (808)</w:t>
      </w:r>
      <w:r w:rsidR="00547F43">
        <w:t xml:space="preserve"> </w:t>
      </w:r>
      <w:r>
        <w:t>594-0000. Persons who are blind or visually impaired may ca</w:t>
      </w:r>
      <w:r>
        <w:t>ll EIS to request assistance.</w:t>
      </w:r>
    </w:p>
    <w:p w14:paraId="2DC55BFD" w14:textId="5FEE94B3" w:rsidR="006672A8" w:rsidRDefault="00F168F2">
      <w:pPr>
        <w:pStyle w:val="BodyText"/>
      </w:pPr>
      <w:r>
        <w:t>All comments must be received by the Early Intervention Section, 1010</w:t>
      </w:r>
      <w:r>
        <w:t xml:space="preserve"> Richards</w:t>
      </w:r>
      <w:r>
        <w:t xml:space="preserve"> Street, Suite 811</w:t>
      </w:r>
      <w:r>
        <w:t>, Honolulu, Hawaii 96813</w:t>
      </w:r>
      <w:r>
        <w:t xml:space="preserve">, no later than 4:30 p.m., </w:t>
      </w:r>
      <w:r w:rsidR="00FA3D56">
        <w:t>April 15, 2021</w:t>
      </w:r>
      <w:r>
        <w:t>.</w:t>
      </w:r>
    </w:p>
    <w:sectPr w:rsidR="006672A8">
      <w:type w:val="continuous"/>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672A8"/>
    <w:rsid w:val="000621E0"/>
    <w:rsid w:val="00547F43"/>
    <w:rsid w:val="006672A8"/>
    <w:rsid w:val="007B3CC8"/>
    <w:rsid w:val="0080475B"/>
    <w:rsid w:val="00F168F2"/>
    <w:rsid w:val="00FA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5BF8"/>
  <w15:docId w15:val="{3B116AB9-F510-4B2C-8BF6-D64F4A1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35" w:right="203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55" w:firstLine="7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alth.hawaii.gov/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Comment</dc:title>
  <dc:creator>Early Intervention Section</dc:creator>
  <cp:lastModifiedBy>Robles, Charlene</cp:lastModifiedBy>
  <cp:revision>7</cp:revision>
  <dcterms:created xsi:type="dcterms:W3CDTF">2021-02-11T22:55:00Z</dcterms:created>
  <dcterms:modified xsi:type="dcterms:W3CDTF">2021-02-11T23:18:00Z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2016-01-16T00:00:00Z</vt:filetime>
  </property>
  <property fmtid="{D5CDD505-2E9C-101B-9397-08002B2CF9AE}" pid="3" name="Creator">
    <vt:lpwstr>Microsoft® Word 2010</vt:lpwstr>
  </property>
  <property fmtid="{D5CDD505-2E9C-101B-9397-08002B2CF9AE}" pid="4" name="LastSaved">
    <vt:filetime>2021-02-11T00:00:00Z</vt:filetime>
  </property>
</Properties>
</file>