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F2" w:rsidRPr="00EF3E89" w:rsidRDefault="0005603A" w:rsidP="00EF3E89">
      <w:pPr>
        <w:pStyle w:val="Arial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EXHIBIT 3</w:t>
      </w:r>
    </w:p>
    <w:p w:rsidR="00BD2DE8" w:rsidRDefault="00BD2DE8" w:rsidP="00EF3E89">
      <w:pPr>
        <w:pStyle w:val="Arial"/>
        <w:jc w:val="center"/>
        <w:rPr>
          <w:rFonts w:ascii="Courier New" w:hAnsi="Courier New" w:cs="Courier New"/>
        </w:rPr>
      </w:pPr>
    </w:p>
    <w:p w:rsidR="00EF3E89" w:rsidRPr="00EF3E89" w:rsidRDefault="0005603A" w:rsidP="00EF3E89">
      <w:pPr>
        <w:pStyle w:val="Arial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TYPICAL ACCESS AISLE SIGN</w:t>
      </w:r>
    </w:p>
    <w:p w:rsidR="00EF3E89" w:rsidRPr="00EF3E89" w:rsidRDefault="00EF3E89" w:rsidP="00EF3E89">
      <w:pPr>
        <w:pStyle w:val="Arial"/>
        <w:jc w:val="center"/>
        <w:rPr>
          <w:rFonts w:ascii="Courier New" w:hAnsi="Courier New" w:cs="Courier New"/>
        </w:rPr>
      </w:pPr>
      <w:r w:rsidRPr="00EF3E89">
        <w:rPr>
          <w:rFonts w:ascii="Courier New" w:hAnsi="Courier New" w:cs="Courier New"/>
        </w:rPr>
        <w:t>(10/1/11)</w:t>
      </w:r>
    </w:p>
    <w:p w:rsidR="00EF3E89" w:rsidRPr="00EF3E89" w:rsidRDefault="00EF3E89" w:rsidP="00EF3E89"/>
    <w:p w:rsidR="00EF3E89" w:rsidRPr="00EF3E89" w:rsidRDefault="00EF3E89" w:rsidP="00EF3E89">
      <w:bookmarkStart w:id="0" w:name="_GoBack"/>
      <w:bookmarkEnd w:id="0"/>
    </w:p>
    <w:p w:rsidR="00EF3E89" w:rsidRPr="00EF3E89" w:rsidRDefault="0005603A" w:rsidP="00EF3E89"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0288" behindDoc="1" locked="0" layoutInCell="1" allowOverlap="1" wp14:anchorId="4D3543D4" wp14:editId="0F77F5B5">
            <wp:simplePos x="0" y="0"/>
            <wp:positionH relativeFrom="column">
              <wp:posOffset>621665</wp:posOffset>
            </wp:positionH>
            <wp:positionV relativeFrom="paragraph">
              <wp:posOffset>271780</wp:posOffset>
            </wp:positionV>
            <wp:extent cx="4273810" cy="5257165"/>
            <wp:effectExtent l="0" t="0" r="0" b="635"/>
            <wp:wrapNone/>
            <wp:docPr id="1" name="Picture 1" descr="C:\Users\Kamaile\Desktop\Graphics\exhib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ile\Desktop\Graphics\exhibit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10" cy="52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05603A" w:rsidP="00EF3E89">
      <w:r w:rsidRPr="00EF3E89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18D63200" wp14:editId="6C48F47A">
                <wp:simplePos x="0" y="0"/>
                <wp:positionH relativeFrom="column">
                  <wp:posOffset>1628775</wp:posOffset>
                </wp:positionH>
                <wp:positionV relativeFrom="paragraph">
                  <wp:posOffset>24765</wp:posOffset>
                </wp:positionV>
                <wp:extent cx="2360930" cy="1404620"/>
                <wp:effectExtent l="0" t="0" r="2286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89" w:rsidRDefault="00EF3E89">
                            <w:r>
                              <w:t>This is a picture of a parking sign</w:t>
                            </w:r>
                            <w:r w:rsidR="004D29F7">
                              <w:t xml:space="preserve"> for </w:t>
                            </w:r>
                            <w:r w:rsidR="0005603A">
                              <w:t>access aisles</w:t>
                            </w:r>
                            <w:r>
                              <w:t xml:space="preserve">. It says </w:t>
                            </w:r>
                            <w:r w:rsidR="0005603A">
                              <w:t>no parking access aisle</w:t>
                            </w:r>
                            <w:r>
                              <w:t xml:space="preserve">. Around the picture there are </w:t>
                            </w:r>
                            <w:r w:rsidR="004D29F7">
                              <w:t>measurements</w:t>
                            </w:r>
                            <w:r>
                              <w:t xml:space="preserve"> of how wide and tall the sign needs to be. The sign needs to be eighteen inches in height, twelve inches wide.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63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1.95pt;width:185.9pt;height:110.6pt;z-index:-25165926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KUyTCfdAAAACQEAAA8AAAAAAAAAAAAAAAAAfwQAAGRycy9kb3du&#10;cmV2LnhtbFBLBQYAAAAABAAEAPMAAACJBQAAAAA=&#10;">
                <v:textbox style="mso-fit-shape-to-text:t">
                  <w:txbxContent>
                    <w:p w:rsidR="00EF3E89" w:rsidRDefault="00EF3E89">
                      <w:r>
                        <w:t>This is a picture of a parking sign</w:t>
                      </w:r>
                      <w:r w:rsidR="004D29F7">
                        <w:t xml:space="preserve"> for </w:t>
                      </w:r>
                      <w:r w:rsidR="0005603A">
                        <w:t>access aisles</w:t>
                      </w:r>
                      <w:r>
                        <w:t xml:space="preserve">. It says </w:t>
                      </w:r>
                      <w:r w:rsidR="0005603A">
                        <w:t>no parking access aisle</w:t>
                      </w:r>
                      <w:r>
                        <w:t xml:space="preserve">. Around the picture there are </w:t>
                      </w:r>
                      <w:r w:rsidR="004D29F7">
                        <w:t>measurements</w:t>
                      </w:r>
                      <w:r>
                        <w:t xml:space="preserve"> of how wide and tall the sign needs to be. The sign needs to be eighteen inches in height, twelve inches wide. </w:t>
                      </w:r>
                    </w:p>
                  </w:txbxContent>
                </v:textbox>
              </v:shape>
            </w:pict>
          </mc:Fallback>
        </mc:AlternateContent>
      </w:r>
    </w:p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Pr="00EF3E89" w:rsidRDefault="00EF3E89" w:rsidP="00EF3E89"/>
    <w:p w:rsidR="00EF3E89" w:rsidRDefault="00EF3E89" w:rsidP="00EF3E89"/>
    <w:p w:rsidR="00EF3E89" w:rsidRDefault="00EF3E89" w:rsidP="00EF3E89">
      <w:pPr>
        <w:jc w:val="center"/>
      </w:pPr>
    </w:p>
    <w:p w:rsidR="00EF3E89" w:rsidRDefault="00EF3E89" w:rsidP="00EF3E89">
      <w:pPr>
        <w:jc w:val="center"/>
      </w:pPr>
    </w:p>
    <w:p w:rsidR="00EF3E89" w:rsidRDefault="00EF3E89" w:rsidP="00EF3E89">
      <w:pPr>
        <w:jc w:val="center"/>
      </w:pPr>
    </w:p>
    <w:p w:rsidR="00EF3E89" w:rsidRPr="0005603A" w:rsidRDefault="0005603A" w:rsidP="00EF3E89">
      <w:pPr>
        <w:jc w:val="center"/>
        <w:rPr>
          <w:rFonts w:ascii="Courier New" w:hAnsi="Courier New" w:cs="Courier New"/>
        </w:rPr>
      </w:pPr>
      <w:r w:rsidRPr="0005603A">
        <w:rPr>
          <w:rFonts w:ascii="Courier New" w:hAnsi="Courier New" w:cs="Courier New"/>
        </w:rPr>
        <w:t>219-21</w:t>
      </w:r>
    </w:p>
    <w:sectPr w:rsidR="00EF3E89" w:rsidRPr="0005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89"/>
    <w:rsid w:val="0005603A"/>
    <w:rsid w:val="00232631"/>
    <w:rsid w:val="004D29F7"/>
    <w:rsid w:val="007B23F2"/>
    <w:rsid w:val="00BD2DE8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61522-C892-4DBA-8C27-BD78776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Spacing"/>
    <w:qFormat/>
    <w:rsid w:val="00232631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232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Kamaile</dc:creator>
  <cp:keywords/>
  <dc:description/>
  <cp:lastModifiedBy>Kamaile</cp:lastModifiedBy>
  <cp:revision>3</cp:revision>
  <dcterms:created xsi:type="dcterms:W3CDTF">2016-01-05T21:06:00Z</dcterms:created>
  <dcterms:modified xsi:type="dcterms:W3CDTF">2016-01-05T21:23:00Z</dcterms:modified>
</cp:coreProperties>
</file>