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2635" w14:textId="77777777" w:rsidR="007930B0" w:rsidRDefault="007930B0" w:rsidP="007930B0">
      <w:pPr>
        <w:spacing w:after="0" w:line="240" w:lineRule="auto"/>
        <w:jc w:val="center"/>
        <w:rPr>
          <w:rFonts w:ascii="Arial" w:hAnsi="Arial" w:cs="Arial"/>
          <w:b/>
          <w:sz w:val="24"/>
          <w:szCs w:val="24"/>
        </w:rPr>
      </w:pPr>
      <w:r>
        <w:rPr>
          <w:rFonts w:ascii="Arial" w:hAnsi="Arial" w:cs="Arial"/>
          <w:b/>
          <w:sz w:val="24"/>
          <w:szCs w:val="24"/>
        </w:rPr>
        <w:t xml:space="preserve">Options and Instructions for Existing and New Dischargers for </w:t>
      </w:r>
    </w:p>
    <w:p w14:paraId="150AA5AF" w14:textId="77777777" w:rsidR="008163F3" w:rsidRPr="007930B0" w:rsidRDefault="007930B0" w:rsidP="007930B0">
      <w:pPr>
        <w:spacing w:after="0" w:line="240" w:lineRule="auto"/>
        <w:jc w:val="center"/>
        <w:rPr>
          <w:rFonts w:ascii="Arial" w:hAnsi="Arial" w:cs="Arial"/>
          <w:b/>
          <w:sz w:val="24"/>
          <w:szCs w:val="24"/>
        </w:rPr>
      </w:pPr>
      <w:r>
        <w:rPr>
          <w:rFonts w:ascii="Arial" w:hAnsi="Arial" w:cs="Arial"/>
          <w:b/>
          <w:sz w:val="24"/>
          <w:szCs w:val="24"/>
        </w:rPr>
        <w:t>NPDES General Permits Expiring Midnight, December 5, 2016</w:t>
      </w:r>
    </w:p>
    <w:p w14:paraId="5482E9BD" w14:textId="77777777" w:rsidR="007930B0" w:rsidRDefault="007930B0">
      <w:pPr>
        <w:rPr>
          <w:rFonts w:ascii="Arial" w:hAnsi="Arial" w:cs="Arial"/>
          <w:sz w:val="24"/>
          <w:szCs w:val="24"/>
        </w:rPr>
      </w:pPr>
    </w:p>
    <w:p w14:paraId="3D4DD638" w14:textId="5697DA74" w:rsidR="0083677A" w:rsidRDefault="0083677A">
      <w:pPr>
        <w:rPr>
          <w:rFonts w:ascii="Arial" w:hAnsi="Arial" w:cs="Arial"/>
          <w:sz w:val="24"/>
          <w:szCs w:val="24"/>
        </w:rPr>
      </w:pPr>
      <w:r>
        <w:rPr>
          <w:rFonts w:ascii="Arial" w:hAnsi="Arial" w:cs="Arial"/>
          <w:sz w:val="24"/>
          <w:szCs w:val="24"/>
        </w:rPr>
        <w:t>T</w:t>
      </w:r>
      <w:r w:rsidR="001243FB">
        <w:rPr>
          <w:rFonts w:ascii="Arial" w:hAnsi="Arial" w:cs="Arial"/>
          <w:sz w:val="24"/>
          <w:szCs w:val="24"/>
        </w:rPr>
        <w:t xml:space="preserve">he National Pollutant Discharge Elimination System (NPDES) general permits in Hawaii Administrative Rules (HAR), Chapter 11-55 </w:t>
      </w:r>
      <w:r>
        <w:rPr>
          <w:rFonts w:ascii="Arial" w:hAnsi="Arial" w:cs="Arial"/>
          <w:sz w:val="24"/>
          <w:szCs w:val="24"/>
        </w:rPr>
        <w:t xml:space="preserve">that </w:t>
      </w:r>
      <w:r w:rsidR="007026D6">
        <w:rPr>
          <w:rFonts w:ascii="Arial" w:hAnsi="Arial" w:cs="Arial"/>
          <w:sz w:val="24"/>
          <w:szCs w:val="24"/>
        </w:rPr>
        <w:t>became effective on December</w:t>
      </w:r>
      <w:r w:rsidR="00C707AC">
        <w:rPr>
          <w:rFonts w:ascii="Arial" w:hAnsi="Arial" w:cs="Arial"/>
          <w:sz w:val="24"/>
          <w:szCs w:val="24"/>
        </w:rPr>
        <w:t> </w:t>
      </w:r>
      <w:r w:rsidR="00B82F44">
        <w:rPr>
          <w:rFonts w:ascii="Arial" w:hAnsi="Arial" w:cs="Arial"/>
          <w:sz w:val="24"/>
          <w:szCs w:val="24"/>
        </w:rPr>
        <w:t>6</w:t>
      </w:r>
      <w:r w:rsidR="007026D6">
        <w:rPr>
          <w:rFonts w:ascii="Arial" w:hAnsi="Arial" w:cs="Arial"/>
          <w:sz w:val="24"/>
          <w:szCs w:val="24"/>
        </w:rPr>
        <w:t>, 2013</w:t>
      </w:r>
      <w:r>
        <w:rPr>
          <w:rFonts w:ascii="Arial" w:hAnsi="Arial" w:cs="Arial"/>
          <w:sz w:val="24"/>
          <w:szCs w:val="24"/>
        </w:rPr>
        <w:t xml:space="preserve">, are </w:t>
      </w:r>
      <w:r w:rsidR="001243FB" w:rsidRPr="001243FB">
        <w:rPr>
          <w:rFonts w:ascii="Arial" w:hAnsi="Arial" w:cs="Arial"/>
          <w:sz w:val="24"/>
          <w:szCs w:val="24"/>
        </w:rPr>
        <w:t xml:space="preserve">Appendix E </w:t>
      </w:r>
      <w:r w:rsidR="001243FB">
        <w:rPr>
          <w:rFonts w:ascii="Arial" w:hAnsi="Arial" w:cs="Arial"/>
          <w:sz w:val="24"/>
          <w:szCs w:val="24"/>
        </w:rPr>
        <w:t>(NPDES general permit authorizing discharges of cooling water less than one million gallons per day);</w:t>
      </w:r>
      <w:r>
        <w:rPr>
          <w:rFonts w:ascii="Arial" w:hAnsi="Arial" w:cs="Arial"/>
          <w:sz w:val="24"/>
          <w:szCs w:val="24"/>
        </w:rPr>
        <w:t xml:space="preserve"> </w:t>
      </w:r>
      <w:r w:rsidR="001243FB">
        <w:rPr>
          <w:rFonts w:ascii="Arial" w:hAnsi="Arial" w:cs="Arial"/>
          <w:sz w:val="24"/>
          <w:szCs w:val="24"/>
        </w:rPr>
        <w:t>Appendix F (NPDES general permit authorizing discharges of hydrotesting waters);</w:t>
      </w:r>
      <w:r>
        <w:rPr>
          <w:rFonts w:ascii="Arial" w:hAnsi="Arial" w:cs="Arial"/>
          <w:sz w:val="24"/>
          <w:szCs w:val="24"/>
        </w:rPr>
        <w:t xml:space="preserve"> </w:t>
      </w:r>
      <w:r w:rsidR="001243FB">
        <w:rPr>
          <w:rFonts w:ascii="Arial" w:hAnsi="Arial" w:cs="Arial"/>
          <w:sz w:val="24"/>
          <w:szCs w:val="24"/>
        </w:rPr>
        <w:t xml:space="preserve">Appendix G (NPDES general permit authorizing discharges associated with construction activity dewatering); and </w:t>
      </w:r>
      <w:r>
        <w:rPr>
          <w:rFonts w:ascii="Arial" w:hAnsi="Arial" w:cs="Arial"/>
          <w:sz w:val="24"/>
          <w:szCs w:val="24"/>
        </w:rPr>
        <w:t xml:space="preserve"> </w:t>
      </w:r>
      <w:r w:rsidR="001243FB">
        <w:rPr>
          <w:rFonts w:ascii="Arial" w:hAnsi="Arial" w:cs="Arial"/>
          <w:sz w:val="24"/>
          <w:szCs w:val="24"/>
        </w:rPr>
        <w:t>Appendix K (NPDES general permit authorizing discharges of storm water from small Municipal Separate Storm Sewer Systems</w:t>
      </w:r>
      <w:r w:rsidR="00B82F44">
        <w:rPr>
          <w:rFonts w:ascii="Arial" w:hAnsi="Arial" w:cs="Arial"/>
          <w:sz w:val="24"/>
          <w:szCs w:val="24"/>
        </w:rPr>
        <w:t xml:space="preserve"> (MS4)</w:t>
      </w:r>
      <w:r w:rsidR="001243FB">
        <w:rPr>
          <w:rFonts w:ascii="Arial" w:hAnsi="Arial" w:cs="Arial"/>
          <w:sz w:val="24"/>
          <w:szCs w:val="24"/>
        </w:rPr>
        <w:t>).</w:t>
      </w:r>
      <w:r>
        <w:rPr>
          <w:rFonts w:ascii="Arial" w:hAnsi="Arial" w:cs="Arial"/>
          <w:sz w:val="24"/>
          <w:szCs w:val="24"/>
        </w:rPr>
        <w:t xml:space="preserve">  These four</w:t>
      </w:r>
      <w:r w:rsidR="008777A0">
        <w:rPr>
          <w:rFonts w:ascii="Arial" w:hAnsi="Arial" w:cs="Arial"/>
          <w:sz w:val="24"/>
          <w:szCs w:val="24"/>
        </w:rPr>
        <w:t xml:space="preserve"> (4) </w:t>
      </w:r>
      <w:r>
        <w:rPr>
          <w:rFonts w:ascii="Arial" w:hAnsi="Arial" w:cs="Arial"/>
          <w:sz w:val="24"/>
          <w:szCs w:val="24"/>
        </w:rPr>
        <w:t xml:space="preserve">NPDES general permits (hereinafter 2013 NPDES General Permits) will expire midnight, December 5, 2016.  </w:t>
      </w:r>
    </w:p>
    <w:p w14:paraId="6E200506" w14:textId="1AA47FAA" w:rsidR="008163F3" w:rsidRDefault="008163F3">
      <w:pPr>
        <w:rPr>
          <w:rFonts w:ascii="Arial" w:hAnsi="Arial" w:cs="Arial"/>
          <w:sz w:val="24"/>
          <w:szCs w:val="24"/>
        </w:rPr>
      </w:pPr>
      <w:r>
        <w:rPr>
          <w:rFonts w:ascii="Arial" w:hAnsi="Arial" w:cs="Arial"/>
          <w:sz w:val="24"/>
          <w:szCs w:val="24"/>
        </w:rPr>
        <w:t xml:space="preserve">The Department of Health (DOH), Clean Water Branch (CWB) is </w:t>
      </w:r>
      <w:r w:rsidR="002002B8">
        <w:rPr>
          <w:rFonts w:ascii="Arial" w:hAnsi="Arial" w:cs="Arial"/>
          <w:sz w:val="24"/>
          <w:szCs w:val="24"/>
        </w:rPr>
        <w:t xml:space="preserve">proposing to </w:t>
      </w:r>
      <w:r w:rsidR="008777A0">
        <w:rPr>
          <w:rFonts w:ascii="Arial" w:hAnsi="Arial" w:cs="Arial"/>
          <w:sz w:val="24"/>
          <w:szCs w:val="24"/>
        </w:rPr>
        <w:t>adopt</w:t>
      </w:r>
      <w:r w:rsidR="00CF7257">
        <w:rPr>
          <w:rFonts w:ascii="Arial" w:hAnsi="Arial" w:cs="Arial"/>
          <w:sz w:val="24"/>
          <w:szCs w:val="24"/>
        </w:rPr>
        <w:t xml:space="preserve"> new NPDES</w:t>
      </w:r>
      <w:r w:rsidR="002002B8">
        <w:rPr>
          <w:rFonts w:ascii="Arial" w:hAnsi="Arial" w:cs="Arial"/>
          <w:sz w:val="24"/>
          <w:szCs w:val="24"/>
        </w:rPr>
        <w:t xml:space="preserve"> general permit</w:t>
      </w:r>
      <w:r w:rsidR="008777A0">
        <w:rPr>
          <w:rFonts w:ascii="Arial" w:hAnsi="Arial" w:cs="Arial"/>
          <w:sz w:val="24"/>
          <w:szCs w:val="24"/>
        </w:rPr>
        <w:t xml:space="preserve"> rules</w:t>
      </w:r>
      <w:r w:rsidR="002002B8">
        <w:rPr>
          <w:rFonts w:ascii="Arial" w:hAnsi="Arial" w:cs="Arial"/>
          <w:sz w:val="24"/>
          <w:szCs w:val="24"/>
        </w:rPr>
        <w:t xml:space="preserve"> for these four </w:t>
      </w:r>
      <w:r w:rsidR="008777A0">
        <w:rPr>
          <w:rFonts w:ascii="Arial" w:hAnsi="Arial" w:cs="Arial"/>
          <w:sz w:val="24"/>
          <w:szCs w:val="24"/>
        </w:rPr>
        <w:t xml:space="preserve">(4) </w:t>
      </w:r>
      <w:r w:rsidR="002002B8">
        <w:rPr>
          <w:rFonts w:ascii="Arial" w:hAnsi="Arial" w:cs="Arial"/>
          <w:sz w:val="24"/>
          <w:szCs w:val="24"/>
        </w:rPr>
        <w:t xml:space="preserve">classes of discharges (hereinafter 2016 NPDES General Permits).  </w:t>
      </w:r>
      <w:r w:rsidR="00CF7257">
        <w:rPr>
          <w:rFonts w:ascii="Arial" w:hAnsi="Arial" w:cs="Arial"/>
          <w:sz w:val="24"/>
          <w:szCs w:val="24"/>
        </w:rPr>
        <w:t xml:space="preserve">In order to </w:t>
      </w:r>
      <w:r w:rsidR="008777A0">
        <w:rPr>
          <w:rFonts w:ascii="Arial" w:hAnsi="Arial" w:cs="Arial"/>
          <w:sz w:val="24"/>
          <w:szCs w:val="24"/>
        </w:rPr>
        <w:t>adopt</w:t>
      </w:r>
      <w:r w:rsidR="00CF7257">
        <w:rPr>
          <w:rFonts w:ascii="Arial" w:hAnsi="Arial" w:cs="Arial"/>
          <w:sz w:val="24"/>
          <w:szCs w:val="24"/>
        </w:rPr>
        <w:t xml:space="preserve"> the 2016 NPDES General Permits, the DOH-CWB </w:t>
      </w:r>
      <w:r w:rsidR="001A415D">
        <w:rPr>
          <w:rFonts w:ascii="Arial" w:hAnsi="Arial" w:cs="Arial"/>
          <w:sz w:val="24"/>
          <w:szCs w:val="24"/>
        </w:rPr>
        <w:t>must</w:t>
      </w:r>
      <w:r w:rsidR="00CF7257">
        <w:rPr>
          <w:rFonts w:ascii="Arial" w:hAnsi="Arial" w:cs="Arial"/>
          <w:sz w:val="24"/>
          <w:szCs w:val="24"/>
        </w:rPr>
        <w:t xml:space="preserve"> follow</w:t>
      </w:r>
      <w:r w:rsidR="004526DD">
        <w:rPr>
          <w:rFonts w:ascii="Arial" w:hAnsi="Arial" w:cs="Arial"/>
          <w:sz w:val="24"/>
          <w:szCs w:val="24"/>
        </w:rPr>
        <w:t xml:space="preserve"> the HAR revision process</w:t>
      </w:r>
      <w:r w:rsidR="001A415D">
        <w:rPr>
          <w:rFonts w:ascii="Arial" w:hAnsi="Arial" w:cs="Arial"/>
          <w:sz w:val="24"/>
          <w:szCs w:val="24"/>
        </w:rPr>
        <w:t>.  Currently,</w:t>
      </w:r>
      <w:r w:rsidR="00CF7257">
        <w:rPr>
          <w:rFonts w:ascii="Arial" w:hAnsi="Arial" w:cs="Arial"/>
          <w:sz w:val="24"/>
          <w:szCs w:val="24"/>
        </w:rPr>
        <w:t xml:space="preserve"> we do not know if or when the 2016 NPDES General Permits will be </w:t>
      </w:r>
      <w:r w:rsidR="008777A0">
        <w:rPr>
          <w:rFonts w:ascii="Arial" w:hAnsi="Arial" w:cs="Arial"/>
          <w:sz w:val="24"/>
          <w:szCs w:val="24"/>
        </w:rPr>
        <w:t>adopted</w:t>
      </w:r>
      <w:r w:rsidR="00CF7257">
        <w:rPr>
          <w:rFonts w:ascii="Arial" w:hAnsi="Arial" w:cs="Arial"/>
          <w:sz w:val="24"/>
          <w:szCs w:val="24"/>
        </w:rPr>
        <w:t>.  Therefore, t</w:t>
      </w:r>
      <w:r w:rsidR="008F5282">
        <w:rPr>
          <w:rFonts w:ascii="Arial" w:hAnsi="Arial" w:cs="Arial"/>
          <w:sz w:val="24"/>
          <w:szCs w:val="24"/>
        </w:rPr>
        <w:t>he DOH-CWB is</w:t>
      </w:r>
      <w:r w:rsidR="00BF6A54">
        <w:rPr>
          <w:rFonts w:ascii="Arial" w:hAnsi="Arial" w:cs="Arial"/>
          <w:sz w:val="24"/>
          <w:szCs w:val="24"/>
        </w:rPr>
        <w:t xml:space="preserve"> notifying existing dischargers currently covered under </w:t>
      </w:r>
      <w:r w:rsidR="00CF7257">
        <w:rPr>
          <w:rFonts w:ascii="Arial" w:hAnsi="Arial" w:cs="Arial"/>
          <w:sz w:val="24"/>
          <w:szCs w:val="24"/>
        </w:rPr>
        <w:t>2013</w:t>
      </w:r>
      <w:r w:rsidR="00BF6A54">
        <w:rPr>
          <w:rFonts w:ascii="Arial" w:hAnsi="Arial" w:cs="Arial"/>
          <w:sz w:val="24"/>
          <w:szCs w:val="24"/>
        </w:rPr>
        <w:t xml:space="preserve"> NPDES </w:t>
      </w:r>
      <w:r w:rsidR="00CF7257">
        <w:rPr>
          <w:rFonts w:ascii="Arial" w:hAnsi="Arial" w:cs="Arial"/>
          <w:sz w:val="24"/>
          <w:szCs w:val="24"/>
        </w:rPr>
        <w:t>G</w:t>
      </w:r>
      <w:r w:rsidR="00BF6A54">
        <w:rPr>
          <w:rFonts w:ascii="Arial" w:hAnsi="Arial" w:cs="Arial"/>
          <w:sz w:val="24"/>
          <w:szCs w:val="24"/>
        </w:rPr>
        <w:t xml:space="preserve">eneral </w:t>
      </w:r>
      <w:r w:rsidR="00CF7257">
        <w:rPr>
          <w:rFonts w:ascii="Arial" w:hAnsi="Arial" w:cs="Arial"/>
          <w:sz w:val="24"/>
          <w:szCs w:val="24"/>
        </w:rPr>
        <w:t>P</w:t>
      </w:r>
      <w:r w:rsidR="00BF6A54">
        <w:rPr>
          <w:rFonts w:ascii="Arial" w:hAnsi="Arial" w:cs="Arial"/>
          <w:sz w:val="24"/>
          <w:szCs w:val="24"/>
        </w:rPr>
        <w:t>ermit</w:t>
      </w:r>
      <w:r w:rsidR="00CF7257">
        <w:rPr>
          <w:rFonts w:ascii="Arial" w:hAnsi="Arial" w:cs="Arial"/>
          <w:sz w:val="24"/>
          <w:szCs w:val="24"/>
        </w:rPr>
        <w:t>s</w:t>
      </w:r>
      <w:r w:rsidR="00BF6A54">
        <w:rPr>
          <w:rFonts w:ascii="Arial" w:hAnsi="Arial" w:cs="Arial"/>
          <w:sz w:val="24"/>
          <w:szCs w:val="24"/>
        </w:rPr>
        <w:t xml:space="preserve"> and new dischargers that may want coverage under the</w:t>
      </w:r>
      <w:r w:rsidR="00EA2E14">
        <w:rPr>
          <w:rFonts w:ascii="Arial" w:hAnsi="Arial" w:cs="Arial"/>
          <w:sz w:val="24"/>
          <w:szCs w:val="24"/>
        </w:rPr>
        <w:t xml:space="preserve"> 2013 </w:t>
      </w:r>
      <w:r w:rsidR="00BF6A54">
        <w:rPr>
          <w:rFonts w:ascii="Arial" w:hAnsi="Arial" w:cs="Arial"/>
          <w:sz w:val="24"/>
          <w:szCs w:val="24"/>
        </w:rPr>
        <w:t xml:space="preserve">NPDES </w:t>
      </w:r>
      <w:r w:rsidR="00EA2E14">
        <w:rPr>
          <w:rFonts w:ascii="Arial" w:hAnsi="Arial" w:cs="Arial"/>
          <w:sz w:val="24"/>
          <w:szCs w:val="24"/>
        </w:rPr>
        <w:t>G</w:t>
      </w:r>
      <w:r w:rsidR="00BF6A54">
        <w:rPr>
          <w:rFonts w:ascii="Arial" w:hAnsi="Arial" w:cs="Arial"/>
          <w:sz w:val="24"/>
          <w:szCs w:val="24"/>
        </w:rPr>
        <w:t xml:space="preserve">eneral </w:t>
      </w:r>
      <w:r w:rsidR="00EA2E14">
        <w:rPr>
          <w:rFonts w:ascii="Arial" w:hAnsi="Arial" w:cs="Arial"/>
          <w:sz w:val="24"/>
          <w:szCs w:val="24"/>
        </w:rPr>
        <w:t>P</w:t>
      </w:r>
      <w:r w:rsidR="00BF6A54">
        <w:rPr>
          <w:rFonts w:ascii="Arial" w:hAnsi="Arial" w:cs="Arial"/>
          <w:sz w:val="24"/>
          <w:szCs w:val="24"/>
        </w:rPr>
        <w:t>ermits of their options.</w:t>
      </w:r>
    </w:p>
    <w:p w14:paraId="5D6D997C" w14:textId="7DC5DA35" w:rsidR="00987348" w:rsidRPr="00495D82" w:rsidRDefault="00495D82">
      <w:pPr>
        <w:rPr>
          <w:rFonts w:ascii="Arial" w:hAnsi="Arial" w:cs="Arial"/>
          <w:b/>
          <w:sz w:val="24"/>
          <w:szCs w:val="24"/>
          <w:u w:val="single"/>
        </w:rPr>
      </w:pPr>
      <w:r w:rsidRPr="00495D82">
        <w:rPr>
          <w:rFonts w:ascii="Arial" w:hAnsi="Arial" w:cs="Arial"/>
          <w:b/>
          <w:sz w:val="24"/>
          <w:szCs w:val="24"/>
          <w:u w:val="single"/>
        </w:rPr>
        <w:t>Options for</w:t>
      </w:r>
      <w:r w:rsidR="00987348" w:rsidRPr="00495D82">
        <w:rPr>
          <w:rFonts w:ascii="Arial" w:hAnsi="Arial" w:cs="Arial"/>
          <w:b/>
          <w:sz w:val="24"/>
          <w:szCs w:val="24"/>
          <w:u w:val="single"/>
        </w:rPr>
        <w:t xml:space="preserve"> </w:t>
      </w:r>
      <w:r w:rsidR="00B82F44">
        <w:rPr>
          <w:rFonts w:ascii="Arial" w:hAnsi="Arial" w:cs="Arial"/>
          <w:b/>
          <w:sz w:val="24"/>
          <w:szCs w:val="24"/>
          <w:u w:val="single"/>
        </w:rPr>
        <w:t>“</w:t>
      </w:r>
      <w:r w:rsidR="00987348" w:rsidRPr="00495D82">
        <w:rPr>
          <w:rFonts w:ascii="Arial" w:hAnsi="Arial" w:cs="Arial"/>
          <w:b/>
          <w:sz w:val="24"/>
          <w:szCs w:val="24"/>
          <w:u w:val="single"/>
        </w:rPr>
        <w:t>Existing</w:t>
      </w:r>
      <w:r w:rsidR="00B82F44">
        <w:rPr>
          <w:rFonts w:ascii="Arial" w:hAnsi="Arial" w:cs="Arial"/>
          <w:b/>
          <w:sz w:val="24"/>
          <w:szCs w:val="24"/>
          <w:u w:val="single"/>
        </w:rPr>
        <w:t>”</w:t>
      </w:r>
      <w:r w:rsidR="00987348" w:rsidRPr="00495D82">
        <w:rPr>
          <w:rFonts w:ascii="Arial" w:hAnsi="Arial" w:cs="Arial"/>
          <w:b/>
          <w:sz w:val="24"/>
          <w:szCs w:val="24"/>
          <w:u w:val="single"/>
        </w:rPr>
        <w:t xml:space="preserve"> Dischargers</w:t>
      </w:r>
      <w:r w:rsidRPr="00495D82">
        <w:rPr>
          <w:rFonts w:ascii="Arial" w:hAnsi="Arial" w:cs="Arial"/>
          <w:b/>
          <w:sz w:val="24"/>
          <w:szCs w:val="24"/>
          <w:u w:val="single"/>
        </w:rPr>
        <w:t xml:space="preserve"> Covered Under 2013 NPDES General Permits </w:t>
      </w:r>
      <w:r>
        <w:rPr>
          <w:rFonts w:ascii="Arial" w:hAnsi="Arial" w:cs="Arial"/>
          <w:b/>
          <w:sz w:val="24"/>
          <w:szCs w:val="24"/>
          <w:u w:val="single"/>
        </w:rPr>
        <w:t xml:space="preserve">On or </w:t>
      </w:r>
      <w:r w:rsidRPr="00495D82">
        <w:rPr>
          <w:rFonts w:ascii="Arial" w:hAnsi="Arial" w:cs="Arial"/>
          <w:b/>
          <w:sz w:val="24"/>
          <w:szCs w:val="24"/>
          <w:u w:val="single"/>
        </w:rPr>
        <w:t>Prior to October 31, 2016</w:t>
      </w:r>
    </w:p>
    <w:p w14:paraId="50A60FE0" w14:textId="2888E856" w:rsidR="00987348" w:rsidRDefault="00987348">
      <w:pPr>
        <w:rPr>
          <w:rFonts w:ascii="Arial" w:hAnsi="Arial" w:cs="Arial"/>
          <w:sz w:val="24"/>
          <w:szCs w:val="24"/>
        </w:rPr>
      </w:pPr>
      <w:r>
        <w:rPr>
          <w:rFonts w:ascii="Arial" w:hAnsi="Arial" w:cs="Arial"/>
          <w:sz w:val="24"/>
          <w:szCs w:val="24"/>
        </w:rPr>
        <w:t>You have the following options if you are an existing discharger with a Notice of General Permit Coverage (NGPC)</w:t>
      </w:r>
      <w:r w:rsidR="00495D82">
        <w:rPr>
          <w:rFonts w:ascii="Arial" w:hAnsi="Arial" w:cs="Arial"/>
          <w:sz w:val="24"/>
          <w:szCs w:val="24"/>
        </w:rPr>
        <w:t>, dated October 31, 2016</w:t>
      </w:r>
      <w:r w:rsidR="00320B45">
        <w:rPr>
          <w:rFonts w:ascii="Arial" w:hAnsi="Arial" w:cs="Arial"/>
          <w:sz w:val="24"/>
          <w:szCs w:val="24"/>
        </w:rPr>
        <w:t xml:space="preserve"> or earlier</w:t>
      </w:r>
      <w:r w:rsidR="00495D82">
        <w:rPr>
          <w:rFonts w:ascii="Arial" w:hAnsi="Arial" w:cs="Arial"/>
          <w:sz w:val="24"/>
          <w:szCs w:val="24"/>
        </w:rPr>
        <w:t>,</w:t>
      </w:r>
      <w:r>
        <w:rPr>
          <w:rFonts w:ascii="Arial" w:hAnsi="Arial" w:cs="Arial"/>
          <w:sz w:val="24"/>
          <w:szCs w:val="24"/>
        </w:rPr>
        <w:t xml:space="preserve"> that informed you of your coverage under </w:t>
      </w:r>
      <w:r w:rsidR="00852A08">
        <w:rPr>
          <w:rFonts w:ascii="Arial" w:hAnsi="Arial" w:cs="Arial"/>
          <w:sz w:val="24"/>
          <w:szCs w:val="24"/>
        </w:rPr>
        <w:t>the 2013 NPDES General Permits</w:t>
      </w:r>
      <w:r>
        <w:rPr>
          <w:rFonts w:ascii="Arial" w:hAnsi="Arial" w:cs="Arial"/>
          <w:sz w:val="24"/>
          <w:szCs w:val="24"/>
        </w:rPr>
        <w:t>:</w:t>
      </w:r>
    </w:p>
    <w:p w14:paraId="0DBBD873" w14:textId="00C27436" w:rsidR="007026D6" w:rsidRDefault="00852A08" w:rsidP="009C07C4">
      <w:pPr>
        <w:pStyle w:val="ListParagraph"/>
        <w:numPr>
          <w:ilvl w:val="0"/>
          <w:numId w:val="2"/>
        </w:numPr>
        <w:rPr>
          <w:rFonts w:ascii="Arial" w:hAnsi="Arial" w:cs="Arial"/>
          <w:sz w:val="24"/>
          <w:szCs w:val="24"/>
        </w:rPr>
      </w:pPr>
      <w:r>
        <w:rPr>
          <w:rFonts w:ascii="Arial" w:hAnsi="Arial" w:cs="Arial"/>
          <w:sz w:val="24"/>
          <w:szCs w:val="24"/>
        </w:rPr>
        <w:t xml:space="preserve">Submit a complete 2016 Renewal Notice of Intent </w:t>
      </w:r>
      <w:r w:rsidR="005444C6">
        <w:rPr>
          <w:rFonts w:ascii="Arial" w:hAnsi="Arial" w:cs="Arial"/>
          <w:sz w:val="24"/>
          <w:szCs w:val="24"/>
        </w:rPr>
        <w:t xml:space="preserve">Form </w:t>
      </w:r>
      <w:r>
        <w:rPr>
          <w:rFonts w:ascii="Arial" w:hAnsi="Arial" w:cs="Arial"/>
          <w:sz w:val="24"/>
          <w:szCs w:val="24"/>
        </w:rPr>
        <w:t xml:space="preserve">before </w:t>
      </w:r>
      <w:r w:rsidR="00B82F44">
        <w:rPr>
          <w:rFonts w:ascii="Arial" w:hAnsi="Arial" w:cs="Arial"/>
          <w:sz w:val="24"/>
          <w:szCs w:val="24"/>
        </w:rPr>
        <w:t xml:space="preserve">4:30 pm, </w:t>
      </w:r>
      <w:r w:rsidR="00BA549C">
        <w:rPr>
          <w:rFonts w:ascii="Arial" w:hAnsi="Arial" w:cs="Arial"/>
          <w:sz w:val="24"/>
          <w:szCs w:val="24"/>
        </w:rPr>
        <w:t>November 7</w:t>
      </w:r>
      <w:r>
        <w:rPr>
          <w:rFonts w:ascii="Arial" w:hAnsi="Arial" w:cs="Arial"/>
          <w:sz w:val="24"/>
          <w:szCs w:val="24"/>
        </w:rPr>
        <w:t>, 2016</w:t>
      </w:r>
      <w:r w:rsidR="00421C9A">
        <w:rPr>
          <w:rFonts w:ascii="Arial" w:hAnsi="Arial" w:cs="Arial"/>
          <w:sz w:val="24"/>
          <w:szCs w:val="24"/>
        </w:rPr>
        <w:t>.</w:t>
      </w:r>
    </w:p>
    <w:p w14:paraId="7A6B5F9B" w14:textId="77777777" w:rsidR="004510DA" w:rsidRPr="00D51783" w:rsidRDefault="005444C6" w:rsidP="00D51783">
      <w:pPr>
        <w:pStyle w:val="ListParagraph"/>
        <w:numPr>
          <w:ilvl w:val="0"/>
          <w:numId w:val="5"/>
        </w:numPr>
        <w:rPr>
          <w:rFonts w:ascii="Arial" w:hAnsi="Arial" w:cs="Arial"/>
          <w:sz w:val="24"/>
          <w:szCs w:val="24"/>
        </w:rPr>
      </w:pPr>
      <w:r>
        <w:rPr>
          <w:rFonts w:ascii="Arial" w:hAnsi="Arial" w:cs="Arial"/>
          <w:sz w:val="24"/>
          <w:szCs w:val="24"/>
        </w:rPr>
        <w:t xml:space="preserve">The 2016 Renewal Notice of Intent Form is available on the e-Permitting Portal located at:  </w:t>
      </w:r>
      <w:hyperlink r:id="rId6" w:history="1">
        <w:r w:rsidRPr="005E6D2B">
          <w:rPr>
            <w:rStyle w:val="Hyperlink"/>
            <w:rFonts w:ascii="Arial" w:hAnsi="Arial" w:cs="Arial"/>
            <w:sz w:val="24"/>
            <w:szCs w:val="24"/>
          </w:rPr>
          <w:t>https://eha-cloud.doh.hawaii.gov/epermit/</w:t>
        </w:r>
      </w:hyperlink>
      <w:r>
        <w:rPr>
          <w:rFonts w:ascii="Arial" w:hAnsi="Arial" w:cs="Arial"/>
          <w:sz w:val="24"/>
          <w:szCs w:val="24"/>
        </w:rPr>
        <w:t xml:space="preserve">.  Enter the e-Permitting Portal website; login (a one-time registration is required to obtain a login and password); press the Form Finder button; type “2016 Renewal Notice of Intent Form”; </w:t>
      </w:r>
      <w:r w:rsidR="00356DE5">
        <w:rPr>
          <w:rFonts w:ascii="Arial" w:hAnsi="Arial" w:cs="Arial"/>
          <w:sz w:val="24"/>
          <w:szCs w:val="24"/>
        </w:rPr>
        <w:t xml:space="preserve">click on the link “2016 Renewal Notice of Intent Form”; </w:t>
      </w:r>
      <w:r>
        <w:rPr>
          <w:rFonts w:ascii="Arial" w:hAnsi="Arial" w:cs="Arial"/>
          <w:sz w:val="24"/>
          <w:szCs w:val="24"/>
        </w:rPr>
        <w:t xml:space="preserve">read the instructions; press the Submit Online Form button and complete </w:t>
      </w:r>
      <w:r w:rsidR="004510DA">
        <w:rPr>
          <w:rFonts w:ascii="Arial" w:hAnsi="Arial" w:cs="Arial"/>
          <w:sz w:val="24"/>
          <w:szCs w:val="24"/>
        </w:rPr>
        <w:t xml:space="preserve">the </w:t>
      </w:r>
      <w:r>
        <w:rPr>
          <w:rFonts w:ascii="Arial" w:hAnsi="Arial" w:cs="Arial"/>
          <w:sz w:val="24"/>
          <w:szCs w:val="24"/>
        </w:rPr>
        <w:t>form.</w:t>
      </w:r>
      <w:r w:rsidR="004510DA">
        <w:rPr>
          <w:rFonts w:ascii="Arial" w:hAnsi="Arial" w:cs="Arial"/>
          <w:sz w:val="24"/>
          <w:szCs w:val="24"/>
        </w:rPr>
        <w:t xml:space="preserve">  </w:t>
      </w:r>
      <w:r w:rsidR="00805F7F">
        <w:rPr>
          <w:rFonts w:ascii="Arial" w:hAnsi="Arial" w:cs="Arial"/>
          <w:sz w:val="24"/>
          <w:szCs w:val="24"/>
        </w:rPr>
        <w:t>As a reminder</w:t>
      </w:r>
      <w:r w:rsidR="00D51783">
        <w:rPr>
          <w:rFonts w:ascii="Arial" w:hAnsi="Arial" w:cs="Arial"/>
          <w:sz w:val="24"/>
          <w:szCs w:val="24"/>
        </w:rPr>
        <w:t>, p</w:t>
      </w:r>
      <w:r w:rsidR="00805F7F" w:rsidRPr="00D51783">
        <w:rPr>
          <w:rFonts w:ascii="Arial" w:hAnsi="Arial" w:cs="Arial"/>
          <w:sz w:val="24"/>
          <w:szCs w:val="24"/>
        </w:rPr>
        <w:t xml:space="preserve">rocessing of this form will not begin until the DOH-CWB receives the hard copy certification with original signature from the Certifying Person.  </w:t>
      </w:r>
    </w:p>
    <w:p w14:paraId="043FC77B" w14:textId="77777777" w:rsidR="009C07C4" w:rsidRDefault="004510DA" w:rsidP="005444C6">
      <w:pPr>
        <w:pStyle w:val="ListParagraph"/>
        <w:numPr>
          <w:ilvl w:val="0"/>
          <w:numId w:val="5"/>
        </w:numPr>
        <w:rPr>
          <w:rFonts w:ascii="Arial" w:hAnsi="Arial" w:cs="Arial"/>
          <w:sz w:val="24"/>
          <w:szCs w:val="24"/>
        </w:rPr>
      </w:pPr>
      <w:r>
        <w:rPr>
          <w:rFonts w:ascii="Arial" w:hAnsi="Arial" w:cs="Arial"/>
          <w:sz w:val="24"/>
          <w:szCs w:val="24"/>
        </w:rPr>
        <w:t xml:space="preserve">Follow all of the instructions on the 2016 Renewal Notice of Intent Form </w:t>
      </w:r>
      <w:r w:rsidR="007A01CA">
        <w:rPr>
          <w:rFonts w:ascii="Arial" w:hAnsi="Arial" w:cs="Arial"/>
          <w:sz w:val="24"/>
          <w:szCs w:val="24"/>
        </w:rPr>
        <w:t>to check your submission status, to see if you were granted coverage under the 2016 NPDES General Permits, or to see if you were granted an administrative extension under the 2013 NPDES General Permits.</w:t>
      </w:r>
    </w:p>
    <w:p w14:paraId="1DD46B10" w14:textId="3D02B287" w:rsidR="007A01CA" w:rsidRDefault="007A01CA" w:rsidP="005444C6">
      <w:pPr>
        <w:pStyle w:val="ListParagraph"/>
        <w:numPr>
          <w:ilvl w:val="0"/>
          <w:numId w:val="5"/>
        </w:numPr>
        <w:rPr>
          <w:rFonts w:ascii="Arial" w:hAnsi="Arial" w:cs="Arial"/>
          <w:sz w:val="24"/>
          <w:szCs w:val="24"/>
        </w:rPr>
      </w:pPr>
      <w:r>
        <w:rPr>
          <w:rFonts w:ascii="Arial" w:hAnsi="Arial" w:cs="Arial"/>
          <w:sz w:val="24"/>
          <w:szCs w:val="24"/>
        </w:rPr>
        <w:lastRenderedPageBreak/>
        <w:t xml:space="preserve">If the 2016 NPDES General Permits cannot be </w:t>
      </w:r>
      <w:r w:rsidR="008777A0">
        <w:rPr>
          <w:rFonts w:ascii="Arial" w:hAnsi="Arial" w:cs="Arial"/>
          <w:sz w:val="24"/>
          <w:szCs w:val="24"/>
        </w:rPr>
        <w:t>adopted</w:t>
      </w:r>
      <w:r>
        <w:rPr>
          <w:rFonts w:ascii="Arial" w:hAnsi="Arial" w:cs="Arial"/>
          <w:sz w:val="24"/>
          <w:szCs w:val="24"/>
        </w:rPr>
        <w:t xml:space="preserve"> on or before midnight, December 5, 2016, </w:t>
      </w:r>
      <w:r w:rsidR="0088560B">
        <w:rPr>
          <w:rFonts w:ascii="Arial" w:hAnsi="Arial" w:cs="Arial"/>
          <w:sz w:val="24"/>
          <w:szCs w:val="24"/>
        </w:rPr>
        <w:t>NGPCs cannot be issued</w:t>
      </w:r>
      <w:r w:rsidR="00356DE5">
        <w:rPr>
          <w:rFonts w:ascii="Arial" w:hAnsi="Arial" w:cs="Arial"/>
          <w:sz w:val="24"/>
          <w:szCs w:val="24"/>
        </w:rPr>
        <w:t>.  Y</w:t>
      </w:r>
      <w:r>
        <w:rPr>
          <w:rFonts w:ascii="Arial" w:hAnsi="Arial" w:cs="Arial"/>
          <w:sz w:val="24"/>
          <w:szCs w:val="24"/>
        </w:rPr>
        <w:t>ou will be granted an administrative extension only if you submit</w:t>
      </w:r>
      <w:r w:rsidR="00356DE5">
        <w:rPr>
          <w:rFonts w:ascii="Arial" w:hAnsi="Arial" w:cs="Arial"/>
          <w:sz w:val="24"/>
          <w:szCs w:val="24"/>
        </w:rPr>
        <w:t>ted</w:t>
      </w:r>
      <w:r>
        <w:rPr>
          <w:rFonts w:ascii="Arial" w:hAnsi="Arial" w:cs="Arial"/>
          <w:sz w:val="24"/>
          <w:szCs w:val="24"/>
        </w:rPr>
        <w:t xml:space="preserve"> a complete 2016 Renewal Notice of Intent Form</w:t>
      </w:r>
      <w:r w:rsidR="00356DE5">
        <w:rPr>
          <w:rFonts w:ascii="Arial" w:hAnsi="Arial" w:cs="Arial"/>
          <w:sz w:val="24"/>
          <w:szCs w:val="24"/>
        </w:rPr>
        <w:t xml:space="preserve"> before </w:t>
      </w:r>
      <w:r w:rsidR="00B82F44">
        <w:rPr>
          <w:rFonts w:ascii="Arial" w:hAnsi="Arial" w:cs="Arial"/>
          <w:sz w:val="24"/>
          <w:szCs w:val="24"/>
        </w:rPr>
        <w:t xml:space="preserve">4:30 pm, </w:t>
      </w:r>
      <w:r w:rsidR="00356DE5">
        <w:rPr>
          <w:rFonts w:ascii="Arial" w:hAnsi="Arial" w:cs="Arial"/>
          <w:sz w:val="24"/>
          <w:szCs w:val="24"/>
        </w:rPr>
        <w:t xml:space="preserve">November </w:t>
      </w:r>
      <w:r w:rsidR="00BA549C">
        <w:rPr>
          <w:rFonts w:ascii="Arial" w:hAnsi="Arial" w:cs="Arial"/>
          <w:sz w:val="24"/>
          <w:szCs w:val="24"/>
        </w:rPr>
        <w:t>7</w:t>
      </w:r>
      <w:r w:rsidR="00356DE5">
        <w:rPr>
          <w:rFonts w:ascii="Arial" w:hAnsi="Arial" w:cs="Arial"/>
          <w:sz w:val="24"/>
          <w:szCs w:val="24"/>
        </w:rPr>
        <w:t>, 2016,</w:t>
      </w:r>
      <w:r>
        <w:rPr>
          <w:rFonts w:ascii="Arial" w:hAnsi="Arial" w:cs="Arial"/>
          <w:sz w:val="24"/>
          <w:szCs w:val="24"/>
        </w:rPr>
        <w:t xml:space="preserve"> and follow</w:t>
      </w:r>
      <w:r w:rsidR="00356DE5">
        <w:rPr>
          <w:rFonts w:ascii="Arial" w:hAnsi="Arial" w:cs="Arial"/>
          <w:sz w:val="24"/>
          <w:szCs w:val="24"/>
        </w:rPr>
        <w:t>ed</w:t>
      </w:r>
      <w:r>
        <w:rPr>
          <w:rFonts w:ascii="Arial" w:hAnsi="Arial" w:cs="Arial"/>
          <w:sz w:val="24"/>
          <w:szCs w:val="24"/>
        </w:rPr>
        <w:t xml:space="preserve"> all submittal instructions on this form.  </w:t>
      </w:r>
      <w:r w:rsidR="00DB6B93">
        <w:rPr>
          <w:rFonts w:ascii="Arial" w:hAnsi="Arial" w:cs="Arial"/>
          <w:sz w:val="24"/>
          <w:szCs w:val="24"/>
        </w:rPr>
        <w:t xml:space="preserve">The administrative extension will require you to comply with the 2013 NPDES General Permit during the pendency of the 2016 NPDES General Permit.  </w:t>
      </w:r>
      <w:r>
        <w:rPr>
          <w:rFonts w:ascii="Arial" w:hAnsi="Arial" w:cs="Arial"/>
          <w:sz w:val="24"/>
          <w:szCs w:val="24"/>
        </w:rPr>
        <w:t>Your administrative extension will terminate:</w:t>
      </w:r>
    </w:p>
    <w:p w14:paraId="791C132F" w14:textId="77777777" w:rsidR="007A01CA" w:rsidRDefault="007A01CA" w:rsidP="007A01CA">
      <w:pPr>
        <w:pStyle w:val="ListParagraph"/>
        <w:ind w:left="1080"/>
        <w:rPr>
          <w:rFonts w:ascii="Arial" w:hAnsi="Arial" w:cs="Arial"/>
          <w:sz w:val="24"/>
          <w:szCs w:val="24"/>
        </w:rPr>
      </w:pPr>
    </w:p>
    <w:p w14:paraId="4518F220" w14:textId="77777777" w:rsidR="007A01CA" w:rsidRDefault="007A01CA" w:rsidP="007A01CA">
      <w:pPr>
        <w:pStyle w:val="ListParagraph"/>
        <w:numPr>
          <w:ilvl w:val="0"/>
          <w:numId w:val="12"/>
        </w:numPr>
        <w:ind w:left="2160" w:hanging="720"/>
        <w:rPr>
          <w:rFonts w:ascii="Arial" w:hAnsi="Arial" w:cs="Arial"/>
          <w:sz w:val="24"/>
          <w:szCs w:val="24"/>
        </w:rPr>
      </w:pPr>
      <w:r>
        <w:rPr>
          <w:rFonts w:ascii="Arial" w:hAnsi="Arial" w:cs="Arial"/>
          <w:sz w:val="24"/>
          <w:szCs w:val="24"/>
        </w:rPr>
        <w:t>A</w:t>
      </w:r>
      <w:r w:rsidRPr="007A01CA">
        <w:rPr>
          <w:rFonts w:ascii="Arial" w:hAnsi="Arial" w:cs="Arial"/>
          <w:sz w:val="24"/>
          <w:szCs w:val="24"/>
        </w:rPr>
        <w:t xml:space="preserve">fter the 2016 NPDES General Permits are </w:t>
      </w:r>
      <w:r w:rsidR="008777A0">
        <w:rPr>
          <w:rFonts w:ascii="Arial" w:hAnsi="Arial" w:cs="Arial"/>
          <w:sz w:val="24"/>
          <w:szCs w:val="24"/>
        </w:rPr>
        <w:t>adopted</w:t>
      </w:r>
      <w:r w:rsidRPr="007A01CA">
        <w:rPr>
          <w:rFonts w:ascii="Arial" w:hAnsi="Arial" w:cs="Arial"/>
          <w:sz w:val="24"/>
          <w:szCs w:val="24"/>
        </w:rPr>
        <w:t xml:space="preserve"> and you are issued a NGPC notifying you to comply with the 2016 NPDES General Permits</w:t>
      </w:r>
      <w:r w:rsidR="00A657E4">
        <w:rPr>
          <w:rFonts w:ascii="Arial" w:hAnsi="Arial" w:cs="Arial"/>
          <w:sz w:val="24"/>
          <w:szCs w:val="24"/>
        </w:rPr>
        <w:t>.</w:t>
      </w:r>
      <w:r w:rsidRPr="007A01CA">
        <w:rPr>
          <w:rFonts w:ascii="Arial" w:hAnsi="Arial" w:cs="Arial"/>
          <w:sz w:val="24"/>
          <w:szCs w:val="24"/>
        </w:rPr>
        <w:t xml:space="preserve">  </w:t>
      </w:r>
    </w:p>
    <w:p w14:paraId="690D9FCC" w14:textId="77777777" w:rsidR="00B10782" w:rsidRDefault="007A01CA" w:rsidP="007A01CA">
      <w:pPr>
        <w:pStyle w:val="ListParagraph"/>
        <w:numPr>
          <w:ilvl w:val="0"/>
          <w:numId w:val="13"/>
        </w:numPr>
        <w:rPr>
          <w:rFonts w:ascii="Arial" w:hAnsi="Arial" w:cs="Arial"/>
          <w:sz w:val="24"/>
          <w:szCs w:val="24"/>
        </w:rPr>
      </w:pPr>
      <w:r>
        <w:rPr>
          <w:rFonts w:ascii="Arial" w:hAnsi="Arial" w:cs="Arial"/>
          <w:sz w:val="24"/>
          <w:szCs w:val="24"/>
        </w:rPr>
        <w:t xml:space="preserve">When </w:t>
      </w:r>
      <w:r w:rsidR="00DB6B93">
        <w:rPr>
          <w:rFonts w:ascii="Arial" w:hAnsi="Arial" w:cs="Arial"/>
          <w:sz w:val="24"/>
          <w:szCs w:val="24"/>
        </w:rPr>
        <w:t>the DOH-CWB notifies you that your administrative extension has been terminated due to your non-compliance with the 2013 NPDES General Permit</w:t>
      </w:r>
      <w:r w:rsidR="00B10782">
        <w:rPr>
          <w:rFonts w:ascii="Arial" w:hAnsi="Arial" w:cs="Arial"/>
          <w:sz w:val="24"/>
          <w:szCs w:val="24"/>
        </w:rPr>
        <w:t>.  This will only occur if you do not comply.</w:t>
      </w:r>
    </w:p>
    <w:p w14:paraId="4AB83DB5" w14:textId="77777777" w:rsidR="007A01CA" w:rsidRPr="007A01CA" w:rsidRDefault="00B10782" w:rsidP="007A01CA">
      <w:pPr>
        <w:pStyle w:val="ListParagraph"/>
        <w:numPr>
          <w:ilvl w:val="0"/>
          <w:numId w:val="13"/>
        </w:numPr>
        <w:rPr>
          <w:rFonts w:ascii="Arial" w:hAnsi="Arial" w:cs="Arial"/>
          <w:sz w:val="24"/>
          <w:szCs w:val="24"/>
        </w:rPr>
      </w:pPr>
      <w:r>
        <w:rPr>
          <w:rFonts w:ascii="Arial" w:hAnsi="Arial" w:cs="Arial"/>
          <w:sz w:val="24"/>
          <w:szCs w:val="24"/>
        </w:rPr>
        <w:t>If you fail to submit an individual NPDES permit application within 60 days of the date the DOH-CWB notifies you that you must submit an individual NPDES permit application.  This will only occur if the DOH-CWB decides that your discharge should be covered under an individual NPDES permit or if the DOH decides not to issue some or all of the 2016 NPDES General Permits.  In this situation, if you submit the individual NPDES permit application with</w:t>
      </w:r>
      <w:r w:rsidR="00CA7AB6">
        <w:rPr>
          <w:rFonts w:ascii="Arial" w:hAnsi="Arial" w:cs="Arial"/>
          <w:sz w:val="24"/>
          <w:szCs w:val="24"/>
        </w:rPr>
        <w:t xml:space="preserve">in 60 days from the DOH-CWB notification date, your administrative extension will continue until 45 days after the individual NPDES permit is issued, the effective date of the individual NPDES permit, or the date your request for individual NPDES permit coverage is denied, whichever is earliest.  </w:t>
      </w:r>
    </w:p>
    <w:p w14:paraId="1924387A" w14:textId="77777777" w:rsidR="009427C5" w:rsidRDefault="009427C5" w:rsidP="00421C9A">
      <w:pPr>
        <w:pStyle w:val="ListParagraph"/>
        <w:rPr>
          <w:rFonts w:ascii="Arial" w:hAnsi="Arial" w:cs="Arial"/>
          <w:sz w:val="24"/>
          <w:szCs w:val="24"/>
        </w:rPr>
      </w:pPr>
    </w:p>
    <w:p w14:paraId="1D974D21" w14:textId="77777777" w:rsidR="00791DED" w:rsidRDefault="00421C9A" w:rsidP="005C7952">
      <w:pPr>
        <w:pStyle w:val="ListParagraph"/>
        <w:numPr>
          <w:ilvl w:val="0"/>
          <w:numId w:val="2"/>
        </w:numPr>
        <w:rPr>
          <w:rFonts w:ascii="Arial" w:hAnsi="Arial" w:cs="Arial"/>
          <w:sz w:val="24"/>
          <w:szCs w:val="24"/>
        </w:rPr>
      </w:pPr>
      <w:r w:rsidRPr="00946B26">
        <w:rPr>
          <w:rFonts w:ascii="Arial" w:hAnsi="Arial" w:cs="Arial"/>
          <w:sz w:val="24"/>
          <w:szCs w:val="24"/>
        </w:rPr>
        <w:t xml:space="preserve">Terminate your coverage under the </w:t>
      </w:r>
      <w:r w:rsidR="00852A08" w:rsidRPr="00946B26">
        <w:rPr>
          <w:rFonts w:ascii="Arial" w:hAnsi="Arial" w:cs="Arial"/>
          <w:sz w:val="24"/>
          <w:szCs w:val="24"/>
        </w:rPr>
        <w:t>2013 NPDES General Permit</w:t>
      </w:r>
      <w:r w:rsidRPr="00946B26">
        <w:rPr>
          <w:rFonts w:ascii="Arial" w:hAnsi="Arial" w:cs="Arial"/>
          <w:sz w:val="24"/>
          <w:szCs w:val="24"/>
        </w:rPr>
        <w:t xml:space="preserve"> and apply for an individual NPDES permit</w:t>
      </w:r>
      <w:r w:rsidR="00BB5F3A" w:rsidRPr="00946B26">
        <w:rPr>
          <w:rFonts w:ascii="Arial" w:hAnsi="Arial" w:cs="Arial"/>
          <w:sz w:val="24"/>
          <w:szCs w:val="24"/>
        </w:rPr>
        <w:t xml:space="preserve"> if you plan on discharging to State waters after midnight, December 5, 2016</w:t>
      </w:r>
      <w:r w:rsidRPr="00946B26">
        <w:rPr>
          <w:rFonts w:ascii="Arial" w:hAnsi="Arial" w:cs="Arial"/>
          <w:sz w:val="24"/>
          <w:szCs w:val="24"/>
        </w:rPr>
        <w:t>.</w:t>
      </w:r>
      <w:r w:rsidR="00C64A89" w:rsidRPr="00946B26">
        <w:rPr>
          <w:rFonts w:ascii="Arial" w:hAnsi="Arial" w:cs="Arial"/>
          <w:sz w:val="24"/>
          <w:szCs w:val="24"/>
        </w:rPr>
        <w:t xml:space="preserve">  </w:t>
      </w:r>
      <w:r w:rsidR="00BB5F3A" w:rsidRPr="00946B26">
        <w:rPr>
          <w:rFonts w:ascii="Arial" w:hAnsi="Arial" w:cs="Arial"/>
          <w:sz w:val="24"/>
          <w:szCs w:val="24"/>
        </w:rPr>
        <w:t xml:space="preserve">If you do not wish to be covered under the 2016 NPDES General Permits and/or you cannot or do not want to comply with the 2016 NPDES General Permits, you </w:t>
      </w:r>
      <w:r w:rsidR="00C64A89" w:rsidRPr="00946B26">
        <w:rPr>
          <w:rFonts w:ascii="Arial" w:hAnsi="Arial" w:cs="Arial"/>
          <w:sz w:val="24"/>
          <w:szCs w:val="24"/>
        </w:rPr>
        <w:t>may request an individual NPDES permit.</w:t>
      </w:r>
      <w:r w:rsidR="00D51783" w:rsidRPr="00946B26">
        <w:rPr>
          <w:rFonts w:ascii="Arial" w:hAnsi="Arial" w:cs="Arial"/>
          <w:sz w:val="24"/>
          <w:szCs w:val="24"/>
        </w:rPr>
        <w:t xml:space="preserve">  </w:t>
      </w:r>
    </w:p>
    <w:p w14:paraId="5076B64A" w14:textId="77777777" w:rsidR="00791DED" w:rsidRPr="00791DED" w:rsidRDefault="00791DED" w:rsidP="00791DED">
      <w:pPr>
        <w:pStyle w:val="ListParagraph"/>
        <w:ind w:left="1440" w:hanging="720"/>
        <w:rPr>
          <w:rFonts w:ascii="Arial" w:hAnsi="Arial" w:cs="Arial"/>
          <w:sz w:val="24"/>
          <w:szCs w:val="24"/>
        </w:rPr>
      </w:pPr>
      <w:r w:rsidRPr="00791DED">
        <w:rPr>
          <w:rFonts w:ascii="Arial" w:hAnsi="Arial" w:cs="Arial"/>
          <w:sz w:val="24"/>
          <w:szCs w:val="24"/>
        </w:rPr>
        <w:t>a.</w:t>
      </w:r>
      <w:r w:rsidRPr="00791DED">
        <w:rPr>
          <w:rFonts w:ascii="Arial" w:hAnsi="Arial" w:cs="Arial"/>
          <w:sz w:val="24"/>
          <w:szCs w:val="24"/>
        </w:rPr>
        <w:tab/>
      </w:r>
      <w:r>
        <w:rPr>
          <w:rFonts w:ascii="Arial" w:hAnsi="Arial" w:cs="Arial"/>
          <w:sz w:val="24"/>
          <w:szCs w:val="24"/>
        </w:rPr>
        <w:t>To request an individual NPDES permit, you must submit the CWB Individual NPDES Form via</w:t>
      </w:r>
      <w:r w:rsidRPr="00791DED">
        <w:rPr>
          <w:rFonts w:ascii="Arial" w:hAnsi="Arial" w:cs="Arial"/>
          <w:sz w:val="24"/>
          <w:szCs w:val="24"/>
        </w:rPr>
        <w:t xml:space="preserve"> the e-Permitting Portal located at:  </w:t>
      </w:r>
      <w:hyperlink r:id="rId7" w:history="1">
        <w:r w:rsidRPr="005E6D2B">
          <w:rPr>
            <w:rStyle w:val="Hyperlink"/>
            <w:rFonts w:ascii="Arial" w:hAnsi="Arial" w:cs="Arial"/>
            <w:sz w:val="24"/>
            <w:szCs w:val="24"/>
          </w:rPr>
          <w:t>https://eha-cloud.doh.hawaii.gov/epermit/</w:t>
        </w:r>
      </w:hyperlink>
      <w:r w:rsidRPr="00791DED">
        <w:rPr>
          <w:rFonts w:ascii="Arial" w:hAnsi="Arial" w:cs="Arial"/>
          <w:sz w:val="24"/>
          <w:szCs w:val="24"/>
        </w:rPr>
        <w:t>.</w:t>
      </w:r>
      <w:r>
        <w:rPr>
          <w:rFonts w:ascii="Arial" w:hAnsi="Arial" w:cs="Arial"/>
          <w:sz w:val="24"/>
          <w:szCs w:val="24"/>
        </w:rPr>
        <w:t xml:space="preserve"> </w:t>
      </w:r>
      <w:r w:rsidRPr="00791DED">
        <w:rPr>
          <w:rFonts w:ascii="Arial" w:hAnsi="Arial" w:cs="Arial"/>
          <w:sz w:val="24"/>
          <w:szCs w:val="24"/>
        </w:rPr>
        <w:t xml:space="preserve"> Enter the e-Permitting Portal website; login (a one-time registration is required to obtain a login and password); press the Form Finder button; type “</w:t>
      </w:r>
      <w:r>
        <w:rPr>
          <w:rFonts w:ascii="Arial" w:hAnsi="Arial" w:cs="Arial"/>
          <w:sz w:val="24"/>
          <w:szCs w:val="24"/>
        </w:rPr>
        <w:t>CWB Individual NPDES Form</w:t>
      </w:r>
      <w:r w:rsidRPr="00791DED">
        <w:rPr>
          <w:rFonts w:ascii="Arial" w:hAnsi="Arial" w:cs="Arial"/>
          <w:sz w:val="24"/>
          <w:szCs w:val="24"/>
        </w:rPr>
        <w:t xml:space="preserve">”; </w:t>
      </w:r>
      <w:r w:rsidR="00356DE5">
        <w:rPr>
          <w:rFonts w:ascii="Arial" w:hAnsi="Arial" w:cs="Arial"/>
          <w:sz w:val="24"/>
          <w:szCs w:val="24"/>
        </w:rPr>
        <w:t xml:space="preserve">click on the link “CWB Individual NPDES Form”; </w:t>
      </w:r>
      <w:r w:rsidRPr="00791DED">
        <w:rPr>
          <w:rFonts w:ascii="Arial" w:hAnsi="Arial" w:cs="Arial"/>
          <w:sz w:val="24"/>
          <w:szCs w:val="24"/>
        </w:rPr>
        <w:t xml:space="preserve">read the instructions; press the Submit Online Form button and complete the form.  As a reminder, processing of this form will not begin until the DOH-CWB receives the hard copy certification with original signature from the Certifying Person.  </w:t>
      </w:r>
    </w:p>
    <w:p w14:paraId="753C23C6" w14:textId="77777777" w:rsidR="00832AA6" w:rsidRDefault="00791DED" w:rsidP="00791DED">
      <w:pPr>
        <w:pStyle w:val="ListParagraph"/>
        <w:ind w:left="1440" w:hanging="72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C64A89" w:rsidRPr="00946B26">
        <w:rPr>
          <w:rFonts w:ascii="Arial" w:hAnsi="Arial" w:cs="Arial"/>
          <w:sz w:val="24"/>
          <w:szCs w:val="24"/>
        </w:rPr>
        <w:t>In this situation, you will only be granted an administrative extension under the 2013 NPDES General Permits if</w:t>
      </w:r>
      <w:r w:rsidR="00832AA6">
        <w:rPr>
          <w:rFonts w:ascii="Arial" w:hAnsi="Arial" w:cs="Arial"/>
          <w:sz w:val="24"/>
          <w:szCs w:val="24"/>
        </w:rPr>
        <w:t>:</w:t>
      </w:r>
    </w:p>
    <w:p w14:paraId="1F355C8A" w14:textId="1336C451" w:rsidR="00832AA6" w:rsidRDefault="00832AA6" w:rsidP="00832AA6">
      <w:pPr>
        <w:pStyle w:val="ListParagraph"/>
        <w:numPr>
          <w:ilvl w:val="0"/>
          <w:numId w:val="14"/>
        </w:numPr>
        <w:rPr>
          <w:rFonts w:ascii="Arial" w:hAnsi="Arial" w:cs="Arial"/>
          <w:sz w:val="24"/>
          <w:szCs w:val="24"/>
        </w:rPr>
      </w:pPr>
      <w:r>
        <w:rPr>
          <w:rFonts w:ascii="Arial" w:hAnsi="Arial" w:cs="Arial"/>
          <w:sz w:val="24"/>
          <w:szCs w:val="24"/>
        </w:rPr>
        <w:t>Y</w:t>
      </w:r>
      <w:r w:rsidR="00C64A89" w:rsidRPr="00946B26">
        <w:rPr>
          <w:rFonts w:ascii="Arial" w:hAnsi="Arial" w:cs="Arial"/>
          <w:sz w:val="24"/>
          <w:szCs w:val="24"/>
        </w:rPr>
        <w:t xml:space="preserve">ou submit the individual NPDES permit application </w:t>
      </w:r>
      <w:r w:rsidR="00805F7F" w:rsidRPr="00946B26">
        <w:rPr>
          <w:rFonts w:ascii="Arial" w:hAnsi="Arial" w:cs="Arial"/>
          <w:sz w:val="24"/>
          <w:szCs w:val="24"/>
        </w:rPr>
        <w:t>before</w:t>
      </w:r>
      <w:r w:rsidR="00B82F44">
        <w:rPr>
          <w:rFonts w:ascii="Arial" w:hAnsi="Arial" w:cs="Arial"/>
          <w:sz w:val="24"/>
          <w:szCs w:val="24"/>
        </w:rPr>
        <w:t xml:space="preserve"> 4:30 pm,</w:t>
      </w:r>
      <w:r w:rsidR="00805F7F" w:rsidRPr="00946B26">
        <w:rPr>
          <w:rFonts w:ascii="Arial" w:hAnsi="Arial" w:cs="Arial"/>
          <w:sz w:val="24"/>
          <w:szCs w:val="24"/>
        </w:rPr>
        <w:t xml:space="preserve"> November </w:t>
      </w:r>
      <w:r w:rsidR="00BA549C">
        <w:rPr>
          <w:rFonts w:ascii="Arial" w:hAnsi="Arial" w:cs="Arial"/>
          <w:sz w:val="24"/>
          <w:szCs w:val="24"/>
        </w:rPr>
        <w:t>7</w:t>
      </w:r>
      <w:r w:rsidR="00805F7F" w:rsidRPr="00946B26">
        <w:rPr>
          <w:rFonts w:ascii="Arial" w:hAnsi="Arial" w:cs="Arial"/>
          <w:sz w:val="24"/>
          <w:szCs w:val="24"/>
        </w:rPr>
        <w:t>, 2016</w:t>
      </w:r>
      <w:r w:rsidR="00D51783" w:rsidRPr="00946B26">
        <w:rPr>
          <w:rFonts w:ascii="Arial" w:hAnsi="Arial" w:cs="Arial"/>
          <w:sz w:val="24"/>
          <w:szCs w:val="24"/>
        </w:rPr>
        <w:t xml:space="preserve">; </w:t>
      </w:r>
    </w:p>
    <w:p w14:paraId="5D2BEC7A" w14:textId="77777777" w:rsidR="00832AA6" w:rsidRDefault="00832AA6" w:rsidP="00832AA6">
      <w:pPr>
        <w:pStyle w:val="ListParagraph"/>
        <w:numPr>
          <w:ilvl w:val="0"/>
          <w:numId w:val="14"/>
        </w:numPr>
        <w:rPr>
          <w:rFonts w:ascii="Arial" w:hAnsi="Arial" w:cs="Arial"/>
          <w:sz w:val="24"/>
          <w:szCs w:val="24"/>
        </w:rPr>
      </w:pPr>
      <w:r>
        <w:rPr>
          <w:rFonts w:ascii="Arial" w:hAnsi="Arial" w:cs="Arial"/>
          <w:sz w:val="24"/>
          <w:szCs w:val="24"/>
        </w:rPr>
        <w:t>Y</w:t>
      </w:r>
      <w:r w:rsidR="00D51783" w:rsidRPr="00946B26">
        <w:rPr>
          <w:rFonts w:ascii="Arial" w:hAnsi="Arial" w:cs="Arial"/>
          <w:sz w:val="24"/>
          <w:szCs w:val="24"/>
        </w:rPr>
        <w:t xml:space="preserve">ou request an administrative extension with the submittal of your individual NPDES permit application; and </w:t>
      </w:r>
    </w:p>
    <w:p w14:paraId="791BF60F" w14:textId="77777777" w:rsidR="00832AA6" w:rsidRDefault="00832AA6" w:rsidP="00832AA6">
      <w:pPr>
        <w:pStyle w:val="ListParagraph"/>
        <w:numPr>
          <w:ilvl w:val="0"/>
          <w:numId w:val="14"/>
        </w:numPr>
        <w:rPr>
          <w:rFonts w:ascii="Arial" w:hAnsi="Arial" w:cs="Arial"/>
          <w:sz w:val="24"/>
          <w:szCs w:val="24"/>
        </w:rPr>
      </w:pPr>
      <w:r>
        <w:rPr>
          <w:rFonts w:ascii="Arial" w:hAnsi="Arial" w:cs="Arial"/>
          <w:sz w:val="24"/>
          <w:szCs w:val="24"/>
        </w:rPr>
        <w:t>Y</w:t>
      </w:r>
      <w:r w:rsidR="00D51783" w:rsidRPr="00946B26">
        <w:rPr>
          <w:rFonts w:ascii="Arial" w:hAnsi="Arial" w:cs="Arial"/>
          <w:sz w:val="24"/>
          <w:szCs w:val="24"/>
        </w:rPr>
        <w:t xml:space="preserve">ou certify </w:t>
      </w:r>
      <w:r w:rsidR="0088560B">
        <w:rPr>
          <w:rFonts w:ascii="Arial" w:hAnsi="Arial" w:cs="Arial"/>
          <w:sz w:val="24"/>
          <w:szCs w:val="24"/>
        </w:rPr>
        <w:t xml:space="preserve">with </w:t>
      </w:r>
      <w:r>
        <w:rPr>
          <w:rFonts w:ascii="Arial" w:hAnsi="Arial" w:cs="Arial"/>
          <w:sz w:val="24"/>
          <w:szCs w:val="24"/>
        </w:rPr>
        <w:t xml:space="preserve">your </w:t>
      </w:r>
      <w:r w:rsidR="0088560B">
        <w:rPr>
          <w:rFonts w:ascii="Arial" w:hAnsi="Arial" w:cs="Arial"/>
          <w:sz w:val="24"/>
          <w:szCs w:val="24"/>
        </w:rPr>
        <w:t xml:space="preserve">administrative extension request </w:t>
      </w:r>
      <w:r w:rsidR="00D51783" w:rsidRPr="00946B26">
        <w:rPr>
          <w:rFonts w:ascii="Arial" w:hAnsi="Arial" w:cs="Arial"/>
          <w:sz w:val="24"/>
          <w:szCs w:val="24"/>
        </w:rPr>
        <w:t>that you are in compliance with ever</w:t>
      </w:r>
      <w:r>
        <w:rPr>
          <w:rFonts w:ascii="Arial" w:hAnsi="Arial" w:cs="Arial"/>
          <w:sz w:val="24"/>
          <w:szCs w:val="24"/>
        </w:rPr>
        <w:t>y</w:t>
      </w:r>
      <w:r w:rsidR="00D51783" w:rsidRPr="00946B26">
        <w:rPr>
          <w:rFonts w:ascii="Arial" w:hAnsi="Arial" w:cs="Arial"/>
          <w:sz w:val="24"/>
          <w:szCs w:val="24"/>
        </w:rPr>
        <w:t xml:space="preserve"> requirement in the 2013 NPDES General Permit that applies to your discharge. </w:t>
      </w:r>
    </w:p>
    <w:p w14:paraId="40BB9350" w14:textId="77777777" w:rsidR="00987348" w:rsidRDefault="00D51783" w:rsidP="005C6BCA">
      <w:pPr>
        <w:spacing w:after="0" w:line="240" w:lineRule="auto"/>
        <w:ind w:left="1440"/>
        <w:rPr>
          <w:rFonts w:ascii="Arial" w:hAnsi="Arial" w:cs="Arial"/>
          <w:sz w:val="24"/>
          <w:szCs w:val="24"/>
        </w:rPr>
      </w:pPr>
      <w:r w:rsidRPr="00832AA6">
        <w:rPr>
          <w:rFonts w:ascii="Arial" w:hAnsi="Arial" w:cs="Arial"/>
          <w:sz w:val="24"/>
          <w:szCs w:val="24"/>
        </w:rPr>
        <w:t>If an administrative extension is granted, it will terminate 45 days after the individual NPDES permit is issued, the effective date of the individual NPDES permit, or the date your request for individual NPDES permit coverage is denied, whichever is earliest</w:t>
      </w:r>
      <w:r w:rsidR="00946B26" w:rsidRPr="00832AA6">
        <w:rPr>
          <w:rFonts w:ascii="Arial" w:hAnsi="Arial" w:cs="Arial"/>
          <w:sz w:val="24"/>
          <w:szCs w:val="24"/>
        </w:rPr>
        <w:t>.</w:t>
      </w:r>
    </w:p>
    <w:p w14:paraId="770F3342" w14:textId="77777777" w:rsidR="006A2A3D" w:rsidRDefault="006A2A3D" w:rsidP="005C6BCA">
      <w:pPr>
        <w:spacing w:after="0" w:line="240" w:lineRule="auto"/>
        <w:ind w:left="1440"/>
        <w:rPr>
          <w:rFonts w:ascii="Arial" w:hAnsi="Arial" w:cs="Arial"/>
          <w:sz w:val="24"/>
          <w:szCs w:val="24"/>
        </w:rPr>
      </w:pPr>
    </w:p>
    <w:p w14:paraId="1D2E6AF5" w14:textId="0D365DBA" w:rsidR="006A2A3D" w:rsidRPr="00832AA6" w:rsidRDefault="006A2A3D" w:rsidP="005C6BCA">
      <w:pPr>
        <w:pStyle w:val="ListParagraph"/>
        <w:numPr>
          <w:ilvl w:val="0"/>
          <w:numId w:val="2"/>
        </w:numPr>
        <w:rPr>
          <w:rFonts w:ascii="Arial" w:hAnsi="Arial" w:cs="Arial"/>
          <w:sz w:val="24"/>
          <w:szCs w:val="24"/>
        </w:rPr>
      </w:pPr>
      <w:r w:rsidRPr="006A2A3D">
        <w:rPr>
          <w:rFonts w:ascii="Arial" w:hAnsi="Arial" w:cs="Arial"/>
          <w:sz w:val="24"/>
          <w:szCs w:val="24"/>
        </w:rPr>
        <w:t>Terminate your coverage under the 2013 NPDES General Permits and cease your discharge to State waters on or before midnight, December 5, 2016.  As a reminder, a Notice of Cessation must be submitted through the e-Permitting</w:t>
      </w:r>
      <w:r w:rsidR="00B82F44">
        <w:rPr>
          <w:rFonts w:ascii="Arial" w:hAnsi="Arial" w:cs="Arial"/>
          <w:sz w:val="24"/>
          <w:szCs w:val="24"/>
        </w:rPr>
        <w:t xml:space="preserve"> Portal via form entitled</w:t>
      </w:r>
      <w:r w:rsidRPr="006A2A3D">
        <w:rPr>
          <w:rFonts w:ascii="Arial" w:hAnsi="Arial" w:cs="Arial"/>
          <w:sz w:val="24"/>
          <w:szCs w:val="24"/>
        </w:rPr>
        <w:t xml:space="preserve"> </w:t>
      </w:r>
      <w:r w:rsidR="00B82F44">
        <w:rPr>
          <w:rFonts w:ascii="Arial" w:hAnsi="Arial" w:cs="Arial"/>
          <w:sz w:val="24"/>
          <w:szCs w:val="24"/>
        </w:rPr>
        <w:t>“</w:t>
      </w:r>
      <w:r w:rsidRPr="006A2A3D">
        <w:rPr>
          <w:rFonts w:ascii="Arial" w:hAnsi="Arial" w:cs="Arial"/>
          <w:sz w:val="24"/>
          <w:szCs w:val="24"/>
        </w:rPr>
        <w:t>CWB Compliance Submittal Form for Individual NPDES Permits and NGPCs.</w:t>
      </w:r>
      <w:r w:rsidR="00B82F44">
        <w:rPr>
          <w:rFonts w:ascii="Arial" w:hAnsi="Arial" w:cs="Arial"/>
          <w:sz w:val="24"/>
          <w:szCs w:val="24"/>
        </w:rPr>
        <w:t>”</w:t>
      </w:r>
    </w:p>
    <w:p w14:paraId="18C9F5C6" w14:textId="3544EA54" w:rsidR="00987348" w:rsidRPr="00BB75AC" w:rsidRDefault="00987348">
      <w:pPr>
        <w:rPr>
          <w:rFonts w:ascii="Arial" w:hAnsi="Arial" w:cs="Arial"/>
          <w:b/>
          <w:sz w:val="24"/>
          <w:szCs w:val="24"/>
          <w:u w:val="single"/>
        </w:rPr>
      </w:pPr>
      <w:r w:rsidRPr="00BB75AC">
        <w:rPr>
          <w:rFonts w:ascii="Arial" w:hAnsi="Arial" w:cs="Arial"/>
          <w:b/>
          <w:sz w:val="24"/>
          <w:szCs w:val="24"/>
          <w:u w:val="single"/>
        </w:rPr>
        <w:t xml:space="preserve">Options for </w:t>
      </w:r>
      <w:r w:rsidR="00B82F44">
        <w:rPr>
          <w:rFonts w:ascii="Arial" w:hAnsi="Arial" w:cs="Arial"/>
          <w:b/>
          <w:sz w:val="24"/>
          <w:szCs w:val="24"/>
          <w:u w:val="single"/>
        </w:rPr>
        <w:t>“</w:t>
      </w:r>
      <w:r w:rsidRPr="00BB75AC">
        <w:rPr>
          <w:rFonts w:ascii="Arial" w:hAnsi="Arial" w:cs="Arial"/>
          <w:b/>
          <w:sz w:val="24"/>
          <w:szCs w:val="24"/>
          <w:u w:val="single"/>
        </w:rPr>
        <w:t>New</w:t>
      </w:r>
      <w:r w:rsidR="00B82F44">
        <w:rPr>
          <w:rFonts w:ascii="Arial" w:hAnsi="Arial" w:cs="Arial"/>
          <w:b/>
          <w:sz w:val="24"/>
          <w:szCs w:val="24"/>
          <w:u w:val="single"/>
        </w:rPr>
        <w:t>”</w:t>
      </w:r>
      <w:r w:rsidRPr="00BB75AC">
        <w:rPr>
          <w:rFonts w:ascii="Arial" w:hAnsi="Arial" w:cs="Arial"/>
          <w:b/>
          <w:sz w:val="24"/>
          <w:szCs w:val="24"/>
          <w:u w:val="single"/>
        </w:rPr>
        <w:t xml:space="preserve"> Dischargers</w:t>
      </w:r>
      <w:r w:rsidR="00BB75AC">
        <w:rPr>
          <w:rFonts w:ascii="Arial" w:hAnsi="Arial" w:cs="Arial"/>
          <w:b/>
          <w:sz w:val="24"/>
          <w:szCs w:val="24"/>
          <w:u w:val="single"/>
        </w:rPr>
        <w:t xml:space="preserve"> that are Not Covered Under the </w:t>
      </w:r>
      <w:r w:rsidR="00BB75AC" w:rsidRPr="00495D82">
        <w:rPr>
          <w:rFonts w:ascii="Arial" w:hAnsi="Arial" w:cs="Arial"/>
          <w:b/>
          <w:sz w:val="24"/>
          <w:szCs w:val="24"/>
          <w:u w:val="single"/>
        </w:rPr>
        <w:t xml:space="preserve">2013 NPDES General Permits </w:t>
      </w:r>
      <w:r w:rsidR="00BB75AC">
        <w:rPr>
          <w:rFonts w:ascii="Arial" w:hAnsi="Arial" w:cs="Arial"/>
          <w:b/>
          <w:sz w:val="24"/>
          <w:szCs w:val="24"/>
          <w:u w:val="single"/>
        </w:rPr>
        <w:t xml:space="preserve">On or </w:t>
      </w:r>
      <w:r w:rsidR="00BB75AC" w:rsidRPr="00495D82">
        <w:rPr>
          <w:rFonts w:ascii="Arial" w:hAnsi="Arial" w:cs="Arial"/>
          <w:b/>
          <w:sz w:val="24"/>
          <w:szCs w:val="24"/>
          <w:u w:val="single"/>
        </w:rPr>
        <w:t>Prior to October 31, 2016</w:t>
      </w:r>
    </w:p>
    <w:p w14:paraId="16E66C52" w14:textId="75A272B0" w:rsidR="00987348" w:rsidRDefault="00987348">
      <w:pPr>
        <w:rPr>
          <w:rFonts w:ascii="Arial" w:hAnsi="Arial" w:cs="Arial"/>
          <w:sz w:val="24"/>
          <w:szCs w:val="24"/>
        </w:rPr>
      </w:pPr>
      <w:r>
        <w:rPr>
          <w:rFonts w:ascii="Arial" w:hAnsi="Arial" w:cs="Arial"/>
          <w:sz w:val="24"/>
          <w:szCs w:val="24"/>
        </w:rPr>
        <w:t xml:space="preserve">You have the following options if you are a </w:t>
      </w:r>
      <w:r w:rsidR="00E65393">
        <w:rPr>
          <w:rFonts w:ascii="Arial" w:hAnsi="Arial" w:cs="Arial"/>
          <w:sz w:val="24"/>
          <w:szCs w:val="24"/>
        </w:rPr>
        <w:t xml:space="preserve">potential </w:t>
      </w:r>
      <w:r>
        <w:rPr>
          <w:rFonts w:ascii="Arial" w:hAnsi="Arial" w:cs="Arial"/>
          <w:sz w:val="24"/>
          <w:szCs w:val="24"/>
        </w:rPr>
        <w:t xml:space="preserve">new discharger that is not currently covered under </w:t>
      </w:r>
      <w:r w:rsidR="00504F54">
        <w:rPr>
          <w:rFonts w:ascii="Arial" w:hAnsi="Arial" w:cs="Arial"/>
          <w:sz w:val="24"/>
          <w:szCs w:val="24"/>
        </w:rPr>
        <w:t>the 2013</w:t>
      </w:r>
      <w:r>
        <w:rPr>
          <w:rFonts w:ascii="Arial" w:hAnsi="Arial" w:cs="Arial"/>
          <w:sz w:val="24"/>
          <w:szCs w:val="24"/>
        </w:rPr>
        <w:t xml:space="preserve"> NPDES </w:t>
      </w:r>
      <w:r w:rsidR="00504F54">
        <w:rPr>
          <w:rFonts w:ascii="Arial" w:hAnsi="Arial" w:cs="Arial"/>
          <w:sz w:val="24"/>
          <w:szCs w:val="24"/>
        </w:rPr>
        <w:t>G</w:t>
      </w:r>
      <w:r>
        <w:rPr>
          <w:rFonts w:ascii="Arial" w:hAnsi="Arial" w:cs="Arial"/>
          <w:sz w:val="24"/>
          <w:szCs w:val="24"/>
        </w:rPr>
        <w:t xml:space="preserve">eneral </w:t>
      </w:r>
      <w:r w:rsidR="00504F54">
        <w:rPr>
          <w:rFonts w:ascii="Arial" w:hAnsi="Arial" w:cs="Arial"/>
          <w:sz w:val="24"/>
          <w:szCs w:val="24"/>
        </w:rPr>
        <w:t>P</w:t>
      </w:r>
      <w:r>
        <w:rPr>
          <w:rFonts w:ascii="Arial" w:hAnsi="Arial" w:cs="Arial"/>
          <w:sz w:val="24"/>
          <w:szCs w:val="24"/>
        </w:rPr>
        <w:t>ermits</w:t>
      </w:r>
      <w:r w:rsidR="00BB75AC">
        <w:rPr>
          <w:rFonts w:ascii="Arial" w:hAnsi="Arial" w:cs="Arial"/>
          <w:sz w:val="24"/>
          <w:szCs w:val="24"/>
        </w:rPr>
        <w:t xml:space="preserve"> and do not have a NGPC, dated October 31, 2016</w:t>
      </w:r>
      <w:r w:rsidR="00320B45">
        <w:rPr>
          <w:rFonts w:ascii="Arial" w:hAnsi="Arial" w:cs="Arial"/>
          <w:sz w:val="24"/>
          <w:szCs w:val="24"/>
        </w:rPr>
        <w:t xml:space="preserve"> or earlier</w:t>
      </w:r>
      <w:r>
        <w:rPr>
          <w:rFonts w:ascii="Arial" w:hAnsi="Arial" w:cs="Arial"/>
          <w:sz w:val="24"/>
          <w:szCs w:val="24"/>
        </w:rPr>
        <w:t>:</w:t>
      </w:r>
    </w:p>
    <w:p w14:paraId="20D652E4" w14:textId="6026E0CE" w:rsidR="00504F54" w:rsidRDefault="00E65393" w:rsidP="007026D6">
      <w:pPr>
        <w:pStyle w:val="ListParagraph"/>
        <w:numPr>
          <w:ilvl w:val="0"/>
          <w:numId w:val="3"/>
        </w:numPr>
        <w:rPr>
          <w:rFonts w:ascii="Arial" w:hAnsi="Arial" w:cs="Arial"/>
          <w:sz w:val="24"/>
          <w:szCs w:val="24"/>
        </w:rPr>
      </w:pPr>
      <w:r>
        <w:rPr>
          <w:rFonts w:ascii="Arial" w:hAnsi="Arial" w:cs="Arial"/>
          <w:sz w:val="24"/>
          <w:szCs w:val="24"/>
        </w:rPr>
        <w:t xml:space="preserve">Obtain </w:t>
      </w:r>
      <w:r w:rsidR="00421C9A">
        <w:rPr>
          <w:rFonts w:ascii="Arial" w:hAnsi="Arial" w:cs="Arial"/>
          <w:sz w:val="24"/>
          <w:szCs w:val="24"/>
        </w:rPr>
        <w:t xml:space="preserve">coverage under the </w:t>
      </w:r>
      <w:r w:rsidR="00504F54">
        <w:rPr>
          <w:rFonts w:ascii="Arial" w:hAnsi="Arial" w:cs="Arial"/>
          <w:sz w:val="24"/>
          <w:szCs w:val="24"/>
        </w:rPr>
        <w:t>2013</w:t>
      </w:r>
      <w:r>
        <w:rPr>
          <w:rFonts w:ascii="Arial" w:hAnsi="Arial" w:cs="Arial"/>
          <w:sz w:val="24"/>
          <w:szCs w:val="24"/>
        </w:rPr>
        <w:t xml:space="preserve"> NPDES </w:t>
      </w:r>
      <w:r w:rsidR="00504F54">
        <w:rPr>
          <w:rFonts w:ascii="Arial" w:hAnsi="Arial" w:cs="Arial"/>
          <w:sz w:val="24"/>
          <w:szCs w:val="24"/>
        </w:rPr>
        <w:t>G</w:t>
      </w:r>
      <w:r>
        <w:rPr>
          <w:rFonts w:ascii="Arial" w:hAnsi="Arial" w:cs="Arial"/>
          <w:sz w:val="24"/>
          <w:szCs w:val="24"/>
        </w:rPr>
        <w:t xml:space="preserve">eneral </w:t>
      </w:r>
      <w:r w:rsidR="00504F54">
        <w:rPr>
          <w:rFonts w:ascii="Arial" w:hAnsi="Arial" w:cs="Arial"/>
          <w:sz w:val="24"/>
          <w:szCs w:val="24"/>
        </w:rPr>
        <w:t>P</w:t>
      </w:r>
      <w:r>
        <w:rPr>
          <w:rFonts w:ascii="Arial" w:hAnsi="Arial" w:cs="Arial"/>
          <w:sz w:val="24"/>
          <w:szCs w:val="24"/>
        </w:rPr>
        <w:t>ermit</w:t>
      </w:r>
      <w:r w:rsidR="00BB75AC">
        <w:rPr>
          <w:rFonts w:ascii="Arial" w:hAnsi="Arial" w:cs="Arial"/>
          <w:sz w:val="24"/>
          <w:szCs w:val="24"/>
        </w:rPr>
        <w:t xml:space="preserve"> on or prior to October 31, 2016</w:t>
      </w:r>
      <w:r w:rsidR="00504F54">
        <w:rPr>
          <w:rFonts w:ascii="Arial" w:hAnsi="Arial" w:cs="Arial"/>
          <w:sz w:val="24"/>
          <w:szCs w:val="24"/>
        </w:rPr>
        <w:t xml:space="preserve">, and submit a complete </w:t>
      </w:r>
      <w:r w:rsidR="0052172E">
        <w:rPr>
          <w:rFonts w:ascii="Arial" w:hAnsi="Arial" w:cs="Arial"/>
          <w:sz w:val="24"/>
          <w:szCs w:val="24"/>
        </w:rPr>
        <w:t>“</w:t>
      </w:r>
      <w:r w:rsidR="00BE3427">
        <w:rPr>
          <w:rFonts w:ascii="Arial" w:hAnsi="Arial" w:cs="Arial"/>
          <w:sz w:val="24"/>
          <w:szCs w:val="24"/>
        </w:rPr>
        <w:t>2016 Renewal Notice of Intent Form</w:t>
      </w:r>
      <w:bookmarkStart w:id="0" w:name="_GoBack"/>
      <w:bookmarkEnd w:id="0"/>
      <w:r w:rsidR="0052172E">
        <w:rPr>
          <w:rFonts w:ascii="Arial" w:hAnsi="Arial" w:cs="Arial"/>
          <w:sz w:val="24"/>
          <w:szCs w:val="24"/>
        </w:rPr>
        <w:t>”</w:t>
      </w:r>
      <w:r w:rsidR="00504F54">
        <w:rPr>
          <w:rFonts w:ascii="Arial" w:hAnsi="Arial" w:cs="Arial"/>
          <w:sz w:val="24"/>
          <w:szCs w:val="24"/>
        </w:rPr>
        <w:t xml:space="preserve"> </w:t>
      </w:r>
      <w:r w:rsidR="001C4B6B">
        <w:rPr>
          <w:rFonts w:ascii="Arial" w:hAnsi="Arial" w:cs="Arial"/>
          <w:sz w:val="24"/>
          <w:szCs w:val="24"/>
        </w:rPr>
        <w:t xml:space="preserve">before </w:t>
      </w:r>
      <w:r w:rsidR="00B82F44">
        <w:rPr>
          <w:rFonts w:ascii="Arial" w:hAnsi="Arial" w:cs="Arial"/>
          <w:sz w:val="24"/>
          <w:szCs w:val="24"/>
        </w:rPr>
        <w:t xml:space="preserve">4:30 pm, </w:t>
      </w:r>
      <w:r w:rsidR="00504F54">
        <w:rPr>
          <w:rFonts w:ascii="Arial" w:hAnsi="Arial" w:cs="Arial"/>
          <w:sz w:val="24"/>
          <w:szCs w:val="24"/>
        </w:rPr>
        <w:t xml:space="preserve">November </w:t>
      </w:r>
      <w:r w:rsidR="00BA549C">
        <w:rPr>
          <w:rFonts w:ascii="Arial" w:hAnsi="Arial" w:cs="Arial"/>
          <w:sz w:val="24"/>
          <w:szCs w:val="24"/>
        </w:rPr>
        <w:t>7</w:t>
      </w:r>
      <w:r w:rsidR="00504F54">
        <w:rPr>
          <w:rFonts w:ascii="Arial" w:hAnsi="Arial" w:cs="Arial"/>
          <w:sz w:val="24"/>
          <w:szCs w:val="24"/>
        </w:rPr>
        <w:t>, 2016.</w:t>
      </w:r>
    </w:p>
    <w:p w14:paraId="5936CB25" w14:textId="486783AB" w:rsidR="009427C5" w:rsidRDefault="00A657E4" w:rsidP="00A657E4">
      <w:pPr>
        <w:pStyle w:val="ListParagraph"/>
        <w:numPr>
          <w:ilvl w:val="1"/>
          <w:numId w:val="5"/>
        </w:numPr>
        <w:ind w:left="1440" w:hanging="720"/>
        <w:rPr>
          <w:rFonts w:ascii="Arial" w:hAnsi="Arial" w:cs="Arial"/>
          <w:sz w:val="24"/>
          <w:szCs w:val="24"/>
        </w:rPr>
      </w:pPr>
      <w:r>
        <w:rPr>
          <w:rFonts w:ascii="Arial" w:hAnsi="Arial" w:cs="Arial"/>
          <w:sz w:val="24"/>
          <w:szCs w:val="24"/>
        </w:rPr>
        <w:t xml:space="preserve">To request coverage under the 2013 NPDES General Permit, you are required to submit the </w:t>
      </w:r>
      <w:r w:rsidR="00B82F44">
        <w:rPr>
          <w:rFonts w:ascii="Arial" w:hAnsi="Arial" w:cs="Arial"/>
          <w:sz w:val="24"/>
          <w:szCs w:val="24"/>
        </w:rPr>
        <w:t>“</w:t>
      </w:r>
      <w:r>
        <w:rPr>
          <w:rFonts w:ascii="Arial" w:hAnsi="Arial" w:cs="Arial"/>
          <w:sz w:val="24"/>
          <w:szCs w:val="24"/>
        </w:rPr>
        <w:t>CWB NOI Form</w:t>
      </w:r>
      <w:r w:rsidR="00B82F44">
        <w:rPr>
          <w:rFonts w:ascii="Arial" w:hAnsi="Arial" w:cs="Arial"/>
          <w:sz w:val="24"/>
          <w:szCs w:val="24"/>
        </w:rPr>
        <w:t>”</w:t>
      </w:r>
      <w:r>
        <w:rPr>
          <w:rFonts w:ascii="Arial" w:hAnsi="Arial" w:cs="Arial"/>
          <w:sz w:val="24"/>
          <w:szCs w:val="24"/>
        </w:rPr>
        <w:t xml:space="preserve"> via </w:t>
      </w:r>
      <w:r w:rsidRPr="00A657E4">
        <w:rPr>
          <w:rFonts w:ascii="Arial" w:hAnsi="Arial" w:cs="Arial"/>
          <w:sz w:val="24"/>
          <w:szCs w:val="24"/>
        </w:rPr>
        <w:t xml:space="preserve">the e-Permitting Portal located at:  </w:t>
      </w:r>
      <w:hyperlink r:id="rId8" w:history="1">
        <w:r w:rsidRPr="005E6D2B">
          <w:rPr>
            <w:rStyle w:val="Hyperlink"/>
            <w:rFonts w:ascii="Arial" w:hAnsi="Arial" w:cs="Arial"/>
            <w:sz w:val="24"/>
            <w:szCs w:val="24"/>
          </w:rPr>
          <w:t>https://eha-cloud.doh.hawaii.gov/epermit/</w:t>
        </w:r>
      </w:hyperlink>
      <w:r w:rsidRPr="00A657E4">
        <w:rPr>
          <w:rFonts w:ascii="Arial" w:hAnsi="Arial" w:cs="Arial"/>
          <w:sz w:val="24"/>
          <w:szCs w:val="24"/>
        </w:rPr>
        <w:t>.</w:t>
      </w:r>
      <w:r>
        <w:rPr>
          <w:rFonts w:ascii="Arial" w:hAnsi="Arial" w:cs="Arial"/>
          <w:sz w:val="24"/>
          <w:szCs w:val="24"/>
        </w:rPr>
        <w:t xml:space="preserve"> </w:t>
      </w:r>
      <w:r w:rsidRPr="00A657E4">
        <w:rPr>
          <w:rFonts w:ascii="Arial" w:hAnsi="Arial" w:cs="Arial"/>
          <w:sz w:val="24"/>
          <w:szCs w:val="24"/>
        </w:rPr>
        <w:t xml:space="preserve"> Enter the e-Permitting Portal website; login (a one-time registration is required to obtain a login and password); press the </w:t>
      </w:r>
      <w:r w:rsidR="00B82F44">
        <w:rPr>
          <w:rFonts w:ascii="Arial" w:hAnsi="Arial" w:cs="Arial"/>
          <w:sz w:val="24"/>
          <w:szCs w:val="24"/>
        </w:rPr>
        <w:t>“</w:t>
      </w:r>
      <w:r w:rsidRPr="00A657E4">
        <w:rPr>
          <w:rFonts w:ascii="Arial" w:hAnsi="Arial" w:cs="Arial"/>
          <w:sz w:val="24"/>
          <w:szCs w:val="24"/>
        </w:rPr>
        <w:t>Form Finder</w:t>
      </w:r>
      <w:r w:rsidR="00B82F44">
        <w:rPr>
          <w:rFonts w:ascii="Arial" w:hAnsi="Arial" w:cs="Arial"/>
          <w:sz w:val="24"/>
          <w:szCs w:val="24"/>
        </w:rPr>
        <w:t>”</w:t>
      </w:r>
      <w:r w:rsidRPr="00A657E4">
        <w:rPr>
          <w:rFonts w:ascii="Arial" w:hAnsi="Arial" w:cs="Arial"/>
          <w:sz w:val="24"/>
          <w:szCs w:val="24"/>
        </w:rPr>
        <w:t xml:space="preserve"> button; type “</w:t>
      </w:r>
      <w:r>
        <w:rPr>
          <w:rFonts w:ascii="Arial" w:hAnsi="Arial" w:cs="Arial"/>
          <w:sz w:val="24"/>
          <w:szCs w:val="24"/>
        </w:rPr>
        <w:t>CWB NOI Form</w:t>
      </w:r>
      <w:r w:rsidRPr="00A657E4">
        <w:rPr>
          <w:rFonts w:ascii="Arial" w:hAnsi="Arial" w:cs="Arial"/>
          <w:sz w:val="24"/>
          <w:szCs w:val="24"/>
        </w:rPr>
        <w:t xml:space="preserve">”; </w:t>
      </w:r>
      <w:r w:rsidR="00065321">
        <w:rPr>
          <w:rFonts w:ascii="Arial" w:hAnsi="Arial" w:cs="Arial"/>
          <w:sz w:val="24"/>
          <w:szCs w:val="24"/>
        </w:rPr>
        <w:t xml:space="preserve">click on the link “CWB NOI Form”; </w:t>
      </w:r>
      <w:r w:rsidRPr="00A657E4">
        <w:rPr>
          <w:rFonts w:ascii="Arial" w:hAnsi="Arial" w:cs="Arial"/>
          <w:sz w:val="24"/>
          <w:szCs w:val="24"/>
        </w:rPr>
        <w:t xml:space="preserve">read the instructions; press the </w:t>
      </w:r>
      <w:r w:rsidR="00B82F44">
        <w:rPr>
          <w:rFonts w:ascii="Arial" w:hAnsi="Arial" w:cs="Arial"/>
          <w:sz w:val="24"/>
          <w:szCs w:val="24"/>
        </w:rPr>
        <w:t>“</w:t>
      </w:r>
      <w:r w:rsidRPr="00A657E4">
        <w:rPr>
          <w:rFonts w:ascii="Arial" w:hAnsi="Arial" w:cs="Arial"/>
          <w:sz w:val="24"/>
          <w:szCs w:val="24"/>
        </w:rPr>
        <w:t>Submit Online Form</w:t>
      </w:r>
      <w:r w:rsidR="00B82F44">
        <w:rPr>
          <w:rFonts w:ascii="Arial" w:hAnsi="Arial" w:cs="Arial"/>
          <w:sz w:val="24"/>
          <w:szCs w:val="24"/>
        </w:rPr>
        <w:t>”</w:t>
      </w:r>
      <w:r w:rsidRPr="00A657E4">
        <w:rPr>
          <w:rFonts w:ascii="Arial" w:hAnsi="Arial" w:cs="Arial"/>
          <w:sz w:val="24"/>
          <w:szCs w:val="24"/>
        </w:rPr>
        <w:t xml:space="preserve"> button and complete the form.  As a reminder, processing of this form will not begin until the DOH-CWB receives the hard copy certification with original signature from the Certifying Person</w:t>
      </w:r>
      <w:r w:rsidR="00B82F44">
        <w:rPr>
          <w:rFonts w:ascii="Arial" w:hAnsi="Arial" w:cs="Arial"/>
          <w:sz w:val="24"/>
          <w:szCs w:val="24"/>
        </w:rPr>
        <w:t>.</w:t>
      </w:r>
    </w:p>
    <w:p w14:paraId="261C2DE0" w14:textId="505AEE39" w:rsidR="00A657E4" w:rsidRPr="00A657E4" w:rsidRDefault="00A657E4" w:rsidP="00A657E4">
      <w:pPr>
        <w:pStyle w:val="ListParagraph"/>
        <w:numPr>
          <w:ilvl w:val="1"/>
          <w:numId w:val="5"/>
        </w:numPr>
        <w:ind w:left="1440" w:hanging="720"/>
        <w:rPr>
          <w:rFonts w:ascii="Arial" w:hAnsi="Arial" w:cs="Arial"/>
          <w:sz w:val="24"/>
          <w:szCs w:val="24"/>
        </w:rPr>
      </w:pPr>
      <w:r>
        <w:rPr>
          <w:rFonts w:ascii="Arial" w:hAnsi="Arial" w:cs="Arial"/>
          <w:sz w:val="24"/>
          <w:szCs w:val="24"/>
        </w:rPr>
        <w:t xml:space="preserve">Only after you are issued a NGPC notifying you to comply with the 2013 NPDES General Permits, </w:t>
      </w:r>
      <w:r w:rsidR="00065321">
        <w:rPr>
          <w:rFonts w:ascii="Arial" w:hAnsi="Arial" w:cs="Arial"/>
          <w:sz w:val="24"/>
          <w:szCs w:val="24"/>
        </w:rPr>
        <w:t xml:space="preserve">do </w:t>
      </w:r>
      <w:r>
        <w:rPr>
          <w:rFonts w:ascii="Arial" w:hAnsi="Arial" w:cs="Arial"/>
          <w:sz w:val="24"/>
          <w:szCs w:val="24"/>
        </w:rPr>
        <w:t>you submit t</w:t>
      </w:r>
      <w:r w:rsidRPr="00A657E4">
        <w:rPr>
          <w:rFonts w:ascii="Arial" w:hAnsi="Arial" w:cs="Arial"/>
          <w:sz w:val="24"/>
          <w:szCs w:val="24"/>
        </w:rPr>
        <w:t xml:space="preserve">he </w:t>
      </w:r>
      <w:r w:rsidR="00B82F44">
        <w:rPr>
          <w:rFonts w:ascii="Arial" w:hAnsi="Arial" w:cs="Arial"/>
          <w:sz w:val="24"/>
          <w:szCs w:val="24"/>
        </w:rPr>
        <w:t>“</w:t>
      </w:r>
      <w:r w:rsidRPr="00A657E4">
        <w:rPr>
          <w:rFonts w:ascii="Arial" w:hAnsi="Arial" w:cs="Arial"/>
          <w:sz w:val="24"/>
          <w:szCs w:val="24"/>
        </w:rPr>
        <w:t>2016 Renewal Notice of Intent Form</w:t>
      </w:r>
      <w:r w:rsidR="00B82F44">
        <w:rPr>
          <w:rFonts w:ascii="Arial" w:hAnsi="Arial" w:cs="Arial"/>
          <w:sz w:val="24"/>
          <w:szCs w:val="24"/>
        </w:rPr>
        <w:t>”</w:t>
      </w:r>
      <w:r w:rsidRPr="00A657E4">
        <w:rPr>
          <w:rFonts w:ascii="Arial" w:hAnsi="Arial" w:cs="Arial"/>
          <w:sz w:val="24"/>
          <w:szCs w:val="24"/>
        </w:rPr>
        <w:t xml:space="preserve"> </w:t>
      </w:r>
      <w:r>
        <w:rPr>
          <w:rFonts w:ascii="Arial" w:hAnsi="Arial" w:cs="Arial"/>
          <w:sz w:val="24"/>
          <w:szCs w:val="24"/>
        </w:rPr>
        <w:t>via</w:t>
      </w:r>
      <w:r w:rsidRPr="00A657E4">
        <w:rPr>
          <w:rFonts w:ascii="Arial" w:hAnsi="Arial" w:cs="Arial"/>
          <w:sz w:val="24"/>
          <w:szCs w:val="24"/>
        </w:rPr>
        <w:t xml:space="preserve"> the e-Permitting Portal located at:  </w:t>
      </w:r>
      <w:hyperlink r:id="rId9" w:history="1">
        <w:r w:rsidRPr="005E6D2B">
          <w:rPr>
            <w:rStyle w:val="Hyperlink"/>
            <w:rFonts w:ascii="Arial" w:hAnsi="Arial" w:cs="Arial"/>
            <w:sz w:val="24"/>
            <w:szCs w:val="24"/>
          </w:rPr>
          <w:t>https://eha-cloud.doh.hawaii.gov/epermit/</w:t>
        </w:r>
      </w:hyperlink>
      <w:r w:rsidRPr="00A657E4">
        <w:rPr>
          <w:rFonts w:ascii="Arial" w:hAnsi="Arial" w:cs="Arial"/>
          <w:sz w:val="24"/>
          <w:szCs w:val="24"/>
        </w:rPr>
        <w:t>.</w:t>
      </w:r>
      <w:r>
        <w:rPr>
          <w:rFonts w:ascii="Arial" w:hAnsi="Arial" w:cs="Arial"/>
          <w:sz w:val="24"/>
          <w:szCs w:val="24"/>
        </w:rPr>
        <w:t xml:space="preserve"> </w:t>
      </w:r>
      <w:r w:rsidRPr="00A657E4">
        <w:rPr>
          <w:rFonts w:ascii="Arial" w:hAnsi="Arial" w:cs="Arial"/>
          <w:sz w:val="24"/>
          <w:szCs w:val="24"/>
        </w:rPr>
        <w:t xml:space="preserve"> Enter the e-Permitting Portal website; login; type “2016 Renewal Notice of Intent Form”; </w:t>
      </w:r>
      <w:r w:rsidR="00065321">
        <w:rPr>
          <w:rFonts w:ascii="Arial" w:hAnsi="Arial" w:cs="Arial"/>
          <w:sz w:val="24"/>
          <w:szCs w:val="24"/>
        </w:rPr>
        <w:t xml:space="preserve">click on the link “2016 </w:t>
      </w:r>
      <w:r w:rsidR="00065321">
        <w:rPr>
          <w:rFonts w:ascii="Arial" w:hAnsi="Arial" w:cs="Arial"/>
          <w:sz w:val="24"/>
          <w:szCs w:val="24"/>
        </w:rPr>
        <w:lastRenderedPageBreak/>
        <w:t xml:space="preserve">Renewal Notice of Intent Form”; </w:t>
      </w:r>
      <w:r w:rsidRPr="00A657E4">
        <w:rPr>
          <w:rFonts w:ascii="Arial" w:hAnsi="Arial" w:cs="Arial"/>
          <w:sz w:val="24"/>
          <w:szCs w:val="24"/>
        </w:rPr>
        <w:t xml:space="preserve">read the instructions; press the </w:t>
      </w:r>
      <w:r w:rsidR="00B82F44">
        <w:rPr>
          <w:rFonts w:ascii="Arial" w:hAnsi="Arial" w:cs="Arial"/>
          <w:sz w:val="24"/>
          <w:szCs w:val="24"/>
        </w:rPr>
        <w:t>“</w:t>
      </w:r>
      <w:r w:rsidRPr="00A657E4">
        <w:rPr>
          <w:rFonts w:ascii="Arial" w:hAnsi="Arial" w:cs="Arial"/>
          <w:sz w:val="24"/>
          <w:szCs w:val="24"/>
        </w:rPr>
        <w:t>Submit Online Form</w:t>
      </w:r>
      <w:r w:rsidR="00B82F44">
        <w:rPr>
          <w:rFonts w:ascii="Arial" w:hAnsi="Arial" w:cs="Arial"/>
          <w:sz w:val="24"/>
          <w:szCs w:val="24"/>
        </w:rPr>
        <w:t>”</w:t>
      </w:r>
      <w:r w:rsidRPr="00A657E4">
        <w:rPr>
          <w:rFonts w:ascii="Arial" w:hAnsi="Arial" w:cs="Arial"/>
          <w:sz w:val="24"/>
          <w:szCs w:val="24"/>
        </w:rPr>
        <w:t xml:space="preserve"> button and complete the form.  As a reminder, processing of this form will not begin until the DOH-CWB receives the hard copy certification with original signature from the Certifying Person.  </w:t>
      </w:r>
    </w:p>
    <w:p w14:paraId="22189F47" w14:textId="060DDC5B" w:rsidR="00A657E4" w:rsidRPr="00A657E4" w:rsidRDefault="00A657E4" w:rsidP="00A657E4">
      <w:pPr>
        <w:pStyle w:val="ListParagraph"/>
        <w:ind w:left="2160" w:hanging="720"/>
        <w:rPr>
          <w:rFonts w:ascii="Arial" w:hAnsi="Arial" w:cs="Arial"/>
          <w:sz w:val="24"/>
          <w:szCs w:val="24"/>
        </w:rPr>
      </w:pPr>
      <w:r>
        <w:rPr>
          <w:rFonts w:ascii="Arial" w:hAnsi="Arial" w:cs="Arial"/>
          <w:sz w:val="24"/>
          <w:szCs w:val="24"/>
        </w:rPr>
        <w:t>i</w:t>
      </w:r>
      <w:r w:rsidRPr="00A657E4">
        <w:rPr>
          <w:rFonts w:ascii="Arial" w:hAnsi="Arial" w:cs="Arial"/>
          <w:sz w:val="24"/>
          <w:szCs w:val="24"/>
        </w:rPr>
        <w:t>.</w:t>
      </w:r>
      <w:r w:rsidRPr="00A657E4">
        <w:rPr>
          <w:rFonts w:ascii="Arial" w:hAnsi="Arial" w:cs="Arial"/>
          <w:sz w:val="24"/>
          <w:szCs w:val="24"/>
        </w:rPr>
        <w:tab/>
        <w:t xml:space="preserve">Follow all of the instructions on the </w:t>
      </w:r>
      <w:r w:rsidR="00161BDC">
        <w:rPr>
          <w:rFonts w:ascii="Arial" w:hAnsi="Arial" w:cs="Arial"/>
          <w:sz w:val="24"/>
          <w:szCs w:val="24"/>
        </w:rPr>
        <w:t>“</w:t>
      </w:r>
      <w:r w:rsidRPr="00A657E4">
        <w:rPr>
          <w:rFonts w:ascii="Arial" w:hAnsi="Arial" w:cs="Arial"/>
          <w:sz w:val="24"/>
          <w:szCs w:val="24"/>
        </w:rPr>
        <w:t>2016 Renewal Notice of Intent Form</w:t>
      </w:r>
      <w:r w:rsidR="00161BDC">
        <w:rPr>
          <w:rFonts w:ascii="Arial" w:hAnsi="Arial" w:cs="Arial"/>
          <w:sz w:val="24"/>
          <w:szCs w:val="24"/>
        </w:rPr>
        <w:t>”</w:t>
      </w:r>
      <w:r w:rsidRPr="00A657E4">
        <w:rPr>
          <w:rFonts w:ascii="Arial" w:hAnsi="Arial" w:cs="Arial"/>
          <w:sz w:val="24"/>
          <w:szCs w:val="24"/>
        </w:rPr>
        <w:t xml:space="preserve"> to check your submission status, to see if you were granted coverage under the 2016 NPDES General Permits, or to see if you were granted an administrative extension under the 2013 NPDES General Permits.</w:t>
      </w:r>
    </w:p>
    <w:p w14:paraId="25A32369" w14:textId="07483C8B" w:rsidR="00A657E4" w:rsidRPr="00A657E4" w:rsidRDefault="00A657E4" w:rsidP="00A657E4">
      <w:pPr>
        <w:pStyle w:val="ListParagraph"/>
        <w:ind w:left="2160" w:hanging="720"/>
        <w:rPr>
          <w:rFonts w:ascii="Arial" w:hAnsi="Arial" w:cs="Arial"/>
          <w:sz w:val="24"/>
          <w:szCs w:val="24"/>
        </w:rPr>
      </w:pPr>
      <w:r>
        <w:rPr>
          <w:rFonts w:ascii="Arial" w:hAnsi="Arial" w:cs="Arial"/>
          <w:sz w:val="24"/>
          <w:szCs w:val="24"/>
        </w:rPr>
        <w:t>ii</w:t>
      </w:r>
      <w:r w:rsidRPr="00A657E4">
        <w:rPr>
          <w:rFonts w:ascii="Arial" w:hAnsi="Arial" w:cs="Arial"/>
          <w:sz w:val="24"/>
          <w:szCs w:val="24"/>
        </w:rPr>
        <w:t>.</w:t>
      </w:r>
      <w:r w:rsidRPr="00A657E4">
        <w:rPr>
          <w:rFonts w:ascii="Arial" w:hAnsi="Arial" w:cs="Arial"/>
          <w:sz w:val="24"/>
          <w:szCs w:val="24"/>
        </w:rPr>
        <w:tab/>
        <w:t xml:space="preserve">If the 2016 NPDES General Permits cannot be </w:t>
      </w:r>
      <w:r w:rsidR="008777A0">
        <w:rPr>
          <w:rFonts w:ascii="Arial" w:hAnsi="Arial" w:cs="Arial"/>
          <w:sz w:val="24"/>
          <w:szCs w:val="24"/>
        </w:rPr>
        <w:t>adopted</w:t>
      </w:r>
      <w:r w:rsidRPr="00A657E4">
        <w:rPr>
          <w:rFonts w:ascii="Arial" w:hAnsi="Arial" w:cs="Arial"/>
          <w:sz w:val="24"/>
          <w:szCs w:val="24"/>
        </w:rPr>
        <w:t xml:space="preserve"> before midnight, December 5, 2016, you will be granted an administrative extension only if you submit a complete </w:t>
      </w:r>
      <w:r w:rsidR="00161BDC">
        <w:rPr>
          <w:rFonts w:ascii="Arial" w:hAnsi="Arial" w:cs="Arial"/>
          <w:sz w:val="24"/>
          <w:szCs w:val="24"/>
        </w:rPr>
        <w:t>“</w:t>
      </w:r>
      <w:r w:rsidRPr="00A657E4">
        <w:rPr>
          <w:rFonts w:ascii="Arial" w:hAnsi="Arial" w:cs="Arial"/>
          <w:sz w:val="24"/>
          <w:szCs w:val="24"/>
        </w:rPr>
        <w:t>2016 Renewal Notice of Intent Form</w:t>
      </w:r>
      <w:r w:rsidR="00161BDC">
        <w:rPr>
          <w:rFonts w:ascii="Arial" w:hAnsi="Arial" w:cs="Arial"/>
          <w:sz w:val="24"/>
          <w:szCs w:val="24"/>
        </w:rPr>
        <w:t>”</w:t>
      </w:r>
      <w:r w:rsidRPr="00A657E4">
        <w:rPr>
          <w:rFonts w:ascii="Arial" w:hAnsi="Arial" w:cs="Arial"/>
          <w:sz w:val="24"/>
          <w:szCs w:val="24"/>
        </w:rPr>
        <w:t xml:space="preserve"> and follow all submittal instructions on this form.  The administrative extension will require you to comply with the 2013 NPDES General Permit during the pendency of the 2016 NPDES General Permit.  Your administrative extension will terminate:</w:t>
      </w:r>
    </w:p>
    <w:p w14:paraId="7E924AF5" w14:textId="77777777" w:rsidR="00A657E4" w:rsidRPr="00A657E4" w:rsidRDefault="00A657E4" w:rsidP="00A657E4">
      <w:pPr>
        <w:pStyle w:val="ListParagraph"/>
        <w:ind w:left="1440"/>
        <w:rPr>
          <w:rFonts w:ascii="Arial" w:hAnsi="Arial" w:cs="Arial"/>
          <w:sz w:val="24"/>
          <w:szCs w:val="24"/>
        </w:rPr>
      </w:pPr>
    </w:p>
    <w:p w14:paraId="4D5294B6" w14:textId="77777777" w:rsidR="00A657E4" w:rsidRPr="00A657E4" w:rsidRDefault="00A657E4" w:rsidP="00A657E4">
      <w:pPr>
        <w:pStyle w:val="ListParagraph"/>
        <w:ind w:left="2880" w:hanging="720"/>
        <w:rPr>
          <w:rFonts w:ascii="Arial" w:hAnsi="Arial" w:cs="Arial"/>
          <w:sz w:val="24"/>
          <w:szCs w:val="24"/>
        </w:rPr>
      </w:pPr>
      <w:r>
        <w:rPr>
          <w:rFonts w:ascii="Arial" w:hAnsi="Arial" w:cs="Arial"/>
          <w:sz w:val="24"/>
          <w:szCs w:val="24"/>
        </w:rPr>
        <w:t>A</w:t>
      </w:r>
      <w:r w:rsidRPr="00A657E4">
        <w:rPr>
          <w:rFonts w:ascii="Arial" w:hAnsi="Arial" w:cs="Arial"/>
          <w:sz w:val="24"/>
          <w:szCs w:val="24"/>
        </w:rPr>
        <w:t>.</w:t>
      </w:r>
      <w:r w:rsidRPr="00A657E4">
        <w:rPr>
          <w:rFonts w:ascii="Arial" w:hAnsi="Arial" w:cs="Arial"/>
          <w:sz w:val="24"/>
          <w:szCs w:val="24"/>
        </w:rPr>
        <w:tab/>
        <w:t xml:space="preserve">After the 2016 NPDES General Permits are </w:t>
      </w:r>
      <w:r w:rsidR="008777A0">
        <w:rPr>
          <w:rFonts w:ascii="Arial" w:hAnsi="Arial" w:cs="Arial"/>
          <w:sz w:val="24"/>
          <w:szCs w:val="24"/>
        </w:rPr>
        <w:t>adopted</w:t>
      </w:r>
      <w:r w:rsidRPr="00A657E4">
        <w:rPr>
          <w:rFonts w:ascii="Arial" w:hAnsi="Arial" w:cs="Arial"/>
          <w:sz w:val="24"/>
          <w:szCs w:val="24"/>
        </w:rPr>
        <w:t xml:space="preserve"> and you are issued a NGPC notifying you to comply with the 2016 NPDES General Permits.  </w:t>
      </w:r>
    </w:p>
    <w:p w14:paraId="741FDFC2" w14:textId="77777777" w:rsidR="00A657E4" w:rsidRPr="00A657E4" w:rsidRDefault="00A657E4" w:rsidP="00A657E4">
      <w:pPr>
        <w:pStyle w:val="ListParagraph"/>
        <w:ind w:left="2880" w:hanging="720"/>
        <w:rPr>
          <w:rFonts w:ascii="Arial" w:hAnsi="Arial" w:cs="Arial"/>
          <w:sz w:val="24"/>
          <w:szCs w:val="24"/>
        </w:rPr>
      </w:pPr>
      <w:r>
        <w:rPr>
          <w:rFonts w:ascii="Arial" w:hAnsi="Arial" w:cs="Arial"/>
          <w:sz w:val="24"/>
          <w:szCs w:val="24"/>
        </w:rPr>
        <w:t>B</w:t>
      </w:r>
      <w:r w:rsidRPr="00A657E4">
        <w:rPr>
          <w:rFonts w:ascii="Arial" w:hAnsi="Arial" w:cs="Arial"/>
          <w:sz w:val="24"/>
          <w:szCs w:val="24"/>
        </w:rPr>
        <w:t>.</w:t>
      </w:r>
      <w:r w:rsidRPr="00A657E4">
        <w:rPr>
          <w:rFonts w:ascii="Arial" w:hAnsi="Arial" w:cs="Arial"/>
          <w:sz w:val="24"/>
          <w:szCs w:val="24"/>
        </w:rPr>
        <w:tab/>
        <w:t>When the DOH-CWB notifies you that your administrative extension has been terminated due to your non-compliance with the 2013 NPDES General Permit.  This will only occur if you do not comply.</w:t>
      </w:r>
    </w:p>
    <w:p w14:paraId="05D806EC" w14:textId="79475A43" w:rsidR="00A657E4" w:rsidRDefault="00A657E4" w:rsidP="00A657E4">
      <w:pPr>
        <w:pStyle w:val="ListParagraph"/>
        <w:ind w:left="2880" w:hanging="720"/>
        <w:rPr>
          <w:rFonts w:ascii="Arial" w:hAnsi="Arial" w:cs="Arial"/>
          <w:sz w:val="24"/>
          <w:szCs w:val="24"/>
        </w:rPr>
      </w:pPr>
      <w:r>
        <w:rPr>
          <w:rFonts w:ascii="Arial" w:hAnsi="Arial" w:cs="Arial"/>
          <w:sz w:val="24"/>
          <w:szCs w:val="24"/>
        </w:rPr>
        <w:t>C</w:t>
      </w:r>
      <w:r w:rsidRPr="00A657E4">
        <w:rPr>
          <w:rFonts w:ascii="Arial" w:hAnsi="Arial" w:cs="Arial"/>
          <w:sz w:val="24"/>
          <w:szCs w:val="24"/>
        </w:rPr>
        <w:t>.</w:t>
      </w:r>
      <w:r w:rsidRPr="00A657E4">
        <w:rPr>
          <w:rFonts w:ascii="Arial" w:hAnsi="Arial" w:cs="Arial"/>
          <w:sz w:val="24"/>
          <w:szCs w:val="24"/>
        </w:rPr>
        <w:tab/>
        <w:t xml:space="preserve">If you fail to submit an individual NPDES permit application within 60 days of the date the DOH-CWB notifies you that you must submit an individual NPDES permit application.  This will only occur if the DOH-CWB decides that your discharge should be covered under an individual NPDES permit or if the DOH-CWB decides not to </w:t>
      </w:r>
      <w:r w:rsidR="008777A0">
        <w:rPr>
          <w:rFonts w:ascii="Arial" w:hAnsi="Arial" w:cs="Arial"/>
          <w:sz w:val="24"/>
          <w:szCs w:val="24"/>
        </w:rPr>
        <w:t>adopt</w:t>
      </w:r>
      <w:r w:rsidRPr="00A657E4">
        <w:rPr>
          <w:rFonts w:ascii="Arial" w:hAnsi="Arial" w:cs="Arial"/>
          <w:sz w:val="24"/>
          <w:szCs w:val="24"/>
        </w:rPr>
        <w:t xml:space="preserve"> some or all of the 2016 NPDES General Permits.  In this situation, if you submit the individual NPDES permit application within 60 days from the DOH-CWB notification date, your administrative extension will continue until 45 days after the individual NPDES permit is issued, the effective date of the individual NPDES permit, or the date your request for individual NPDES permit coverage is denied, whichever is earliest.  </w:t>
      </w:r>
    </w:p>
    <w:p w14:paraId="4B8E3F82" w14:textId="77777777" w:rsidR="00A657E4" w:rsidRDefault="00A657E4" w:rsidP="00A657E4">
      <w:pPr>
        <w:pStyle w:val="ListParagraph"/>
        <w:ind w:left="1440"/>
        <w:rPr>
          <w:rFonts w:ascii="Arial" w:hAnsi="Arial" w:cs="Arial"/>
          <w:sz w:val="24"/>
          <w:szCs w:val="24"/>
        </w:rPr>
      </w:pPr>
    </w:p>
    <w:p w14:paraId="2B274BC6" w14:textId="3CEBC959" w:rsidR="00987348" w:rsidRDefault="00504F54" w:rsidP="007026D6">
      <w:pPr>
        <w:pStyle w:val="ListParagraph"/>
        <w:numPr>
          <w:ilvl w:val="0"/>
          <w:numId w:val="3"/>
        </w:numPr>
        <w:rPr>
          <w:rFonts w:ascii="Arial" w:hAnsi="Arial" w:cs="Arial"/>
          <w:sz w:val="24"/>
          <w:szCs w:val="24"/>
        </w:rPr>
      </w:pPr>
      <w:r>
        <w:rPr>
          <w:rFonts w:ascii="Arial" w:hAnsi="Arial" w:cs="Arial"/>
          <w:sz w:val="24"/>
          <w:szCs w:val="24"/>
        </w:rPr>
        <w:t>Request coverage under the 2013 NPDES General Permit</w:t>
      </w:r>
      <w:r w:rsidR="00BB75AC">
        <w:rPr>
          <w:rFonts w:ascii="Arial" w:hAnsi="Arial" w:cs="Arial"/>
          <w:sz w:val="24"/>
          <w:szCs w:val="24"/>
        </w:rPr>
        <w:t xml:space="preserve"> before</w:t>
      </w:r>
      <w:r w:rsidR="00161BDC">
        <w:rPr>
          <w:rFonts w:ascii="Arial" w:hAnsi="Arial" w:cs="Arial"/>
          <w:sz w:val="24"/>
          <w:szCs w:val="24"/>
        </w:rPr>
        <w:t>, 4:30pm,</w:t>
      </w:r>
      <w:r w:rsidR="00BB75AC">
        <w:rPr>
          <w:rFonts w:ascii="Arial" w:hAnsi="Arial" w:cs="Arial"/>
          <w:sz w:val="24"/>
          <w:szCs w:val="24"/>
        </w:rPr>
        <w:t xml:space="preserve"> October 31, 2016</w:t>
      </w:r>
      <w:r>
        <w:rPr>
          <w:rFonts w:ascii="Arial" w:hAnsi="Arial" w:cs="Arial"/>
          <w:sz w:val="24"/>
          <w:szCs w:val="24"/>
        </w:rPr>
        <w:t>, and cease your discharge before midnight, December 5, 2016.</w:t>
      </w:r>
    </w:p>
    <w:p w14:paraId="1D92B3D6" w14:textId="72487EFD" w:rsidR="009427C5" w:rsidRDefault="00571D0B" w:rsidP="00571D0B">
      <w:pPr>
        <w:pStyle w:val="ListParagraph"/>
        <w:ind w:left="1440" w:hanging="720"/>
        <w:rPr>
          <w:rFonts w:ascii="Arial" w:hAnsi="Arial" w:cs="Arial"/>
          <w:sz w:val="24"/>
          <w:szCs w:val="24"/>
        </w:rPr>
      </w:pPr>
      <w:r w:rsidRPr="00571D0B">
        <w:rPr>
          <w:rFonts w:ascii="Arial" w:hAnsi="Arial" w:cs="Arial"/>
          <w:sz w:val="24"/>
          <w:szCs w:val="24"/>
        </w:rPr>
        <w:t>a.</w:t>
      </w:r>
      <w:r w:rsidRPr="00571D0B">
        <w:rPr>
          <w:rFonts w:ascii="Arial" w:hAnsi="Arial" w:cs="Arial"/>
          <w:sz w:val="24"/>
          <w:szCs w:val="24"/>
        </w:rPr>
        <w:tab/>
        <w:t xml:space="preserve">To request coverage under the 2013 NPDES General Permit, you are required to submit the </w:t>
      </w:r>
      <w:r w:rsidR="00161BDC">
        <w:rPr>
          <w:rFonts w:ascii="Arial" w:hAnsi="Arial" w:cs="Arial"/>
          <w:sz w:val="24"/>
          <w:szCs w:val="24"/>
        </w:rPr>
        <w:t>“</w:t>
      </w:r>
      <w:r w:rsidRPr="00571D0B">
        <w:rPr>
          <w:rFonts w:ascii="Arial" w:hAnsi="Arial" w:cs="Arial"/>
          <w:sz w:val="24"/>
          <w:szCs w:val="24"/>
        </w:rPr>
        <w:t>CWB NOI Form</w:t>
      </w:r>
      <w:r w:rsidR="00161BDC">
        <w:rPr>
          <w:rFonts w:ascii="Arial" w:hAnsi="Arial" w:cs="Arial"/>
          <w:sz w:val="24"/>
          <w:szCs w:val="24"/>
        </w:rPr>
        <w:t>”</w:t>
      </w:r>
      <w:r w:rsidRPr="00571D0B">
        <w:rPr>
          <w:rFonts w:ascii="Arial" w:hAnsi="Arial" w:cs="Arial"/>
          <w:sz w:val="24"/>
          <w:szCs w:val="24"/>
        </w:rPr>
        <w:t xml:space="preserve"> via the e-Permitting Portal located </w:t>
      </w:r>
      <w:r w:rsidRPr="00571D0B">
        <w:rPr>
          <w:rFonts w:ascii="Arial" w:hAnsi="Arial" w:cs="Arial"/>
          <w:sz w:val="24"/>
          <w:szCs w:val="24"/>
        </w:rPr>
        <w:lastRenderedPageBreak/>
        <w:t xml:space="preserve">at:  https://eha-cloud.doh.hawaii.gov/epermit/.  Enter the e-Permitting Portal website; login (a one-time registration is required to obtain a login and password); press the </w:t>
      </w:r>
      <w:r w:rsidR="00161BDC">
        <w:rPr>
          <w:rFonts w:ascii="Arial" w:hAnsi="Arial" w:cs="Arial"/>
          <w:sz w:val="24"/>
          <w:szCs w:val="24"/>
        </w:rPr>
        <w:t>“</w:t>
      </w:r>
      <w:r w:rsidRPr="00571D0B">
        <w:rPr>
          <w:rFonts w:ascii="Arial" w:hAnsi="Arial" w:cs="Arial"/>
          <w:sz w:val="24"/>
          <w:szCs w:val="24"/>
        </w:rPr>
        <w:t>Form Finder</w:t>
      </w:r>
      <w:r w:rsidR="00161BDC">
        <w:rPr>
          <w:rFonts w:ascii="Arial" w:hAnsi="Arial" w:cs="Arial"/>
          <w:sz w:val="24"/>
          <w:szCs w:val="24"/>
        </w:rPr>
        <w:t>”</w:t>
      </w:r>
      <w:r w:rsidRPr="00571D0B">
        <w:rPr>
          <w:rFonts w:ascii="Arial" w:hAnsi="Arial" w:cs="Arial"/>
          <w:sz w:val="24"/>
          <w:szCs w:val="24"/>
        </w:rPr>
        <w:t xml:space="preserve"> button; type “CWB NOI Form”; read the instructions; press the </w:t>
      </w:r>
      <w:r w:rsidR="00161BDC">
        <w:rPr>
          <w:rFonts w:ascii="Arial" w:hAnsi="Arial" w:cs="Arial"/>
          <w:sz w:val="24"/>
          <w:szCs w:val="24"/>
        </w:rPr>
        <w:t>“</w:t>
      </w:r>
      <w:r w:rsidRPr="00571D0B">
        <w:rPr>
          <w:rFonts w:ascii="Arial" w:hAnsi="Arial" w:cs="Arial"/>
          <w:sz w:val="24"/>
          <w:szCs w:val="24"/>
        </w:rPr>
        <w:t>Submit Online Form</w:t>
      </w:r>
      <w:r w:rsidR="00161BDC">
        <w:rPr>
          <w:rFonts w:ascii="Arial" w:hAnsi="Arial" w:cs="Arial"/>
          <w:sz w:val="24"/>
          <w:szCs w:val="24"/>
        </w:rPr>
        <w:t>”</w:t>
      </w:r>
      <w:r w:rsidRPr="00571D0B">
        <w:rPr>
          <w:rFonts w:ascii="Arial" w:hAnsi="Arial" w:cs="Arial"/>
          <w:sz w:val="24"/>
          <w:szCs w:val="24"/>
        </w:rPr>
        <w:t xml:space="preserve"> button and complete the form.  As a reminder, processing of this form will not begin until the DOH-CWB receives the hard copy certification with original signature from the Certifying Person</w:t>
      </w:r>
      <w:r w:rsidR="00161BDC">
        <w:rPr>
          <w:rFonts w:ascii="Arial" w:hAnsi="Arial" w:cs="Arial"/>
          <w:sz w:val="24"/>
          <w:szCs w:val="24"/>
        </w:rPr>
        <w:t>.</w:t>
      </w:r>
    </w:p>
    <w:p w14:paraId="2009E878" w14:textId="17501601" w:rsidR="00571D0B" w:rsidRDefault="00571D0B" w:rsidP="00571D0B">
      <w:pPr>
        <w:pStyle w:val="ListParagraph"/>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To cease your discharge once you are covered under the 2013 NPDES General Permit, you are required to submit a Notice of Cessation through the e-Permitting </w:t>
      </w:r>
      <w:r w:rsidR="00161BDC">
        <w:rPr>
          <w:rFonts w:ascii="Arial" w:hAnsi="Arial" w:cs="Arial"/>
          <w:sz w:val="24"/>
          <w:szCs w:val="24"/>
        </w:rPr>
        <w:t>Portal via form entitled “</w:t>
      </w:r>
      <w:r>
        <w:rPr>
          <w:rFonts w:ascii="Arial" w:hAnsi="Arial" w:cs="Arial"/>
          <w:sz w:val="24"/>
          <w:szCs w:val="24"/>
        </w:rPr>
        <w:t>CWB Compliance Submittal Form for Individual NPDES Permits and NGPCs</w:t>
      </w:r>
      <w:r w:rsidR="00161BDC">
        <w:rPr>
          <w:rFonts w:ascii="Arial" w:hAnsi="Arial" w:cs="Arial"/>
          <w:sz w:val="24"/>
          <w:szCs w:val="24"/>
        </w:rPr>
        <w:t>”.</w:t>
      </w:r>
    </w:p>
    <w:p w14:paraId="37280143" w14:textId="77777777" w:rsidR="00571D0B" w:rsidRDefault="00571D0B" w:rsidP="007026D6">
      <w:pPr>
        <w:pStyle w:val="ListParagraph"/>
        <w:rPr>
          <w:rFonts w:ascii="Arial" w:hAnsi="Arial" w:cs="Arial"/>
          <w:sz w:val="24"/>
          <w:szCs w:val="24"/>
        </w:rPr>
      </w:pPr>
    </w:p>
    <w:p w14:paraId="14C52DA0" w14:textId="77777777" w:rsidR="007026D6" w:rsidRDefault="00E65393" w:rsidP="007026D6">
      <w:pPr>
        <w:pStyle w:val="ListParagraph"/>
        <w:numPr>
          <w:ilvl w:val="0"/>
          <w:numId w:val="3"/>
        </w:numPr>
        <w:rPr>
          <w:rFonts w:ascii="Arial" w:hAnsi="Arial" w:cs="Arial"/>
          <w:sz w:val="24"/>
          <w:szCs w:val="24"/>
        </w:rPr>
      </w:pPr>
      <w:r>
        <w:rPr>
          <w:rFonts w:ascii="Arial" w:hAnsi="Arial" w:cs="Arial"/>
          <w:sz w:val="24"/>
          <w:szCs w:val="24"/>
        </w:rPr>
        <w:t>Apply for an individual NPDES permit.</w:t>
      </w:r>
    </w:p>
    <w:p w14:paraId="6B741522" w14:textId="58829186" w:rsidR="005B1EA3" w:rsidRPr="005B1EA3" w:rsidRDefault="005B1EA3" w:rsidP="005B1EA3">
      <w:pPr>
        <w:pStyle w:val="ListParagraph"/>
        <w:rPr>
          <w:rFonts w:ascii="Arial" w:hAnsi="Arial" w:cs="Arial"/>
          <w:sz w:val="24"/>
          <w:szCs w:val="24"/>
        </w:rPr>
      </w:pPr>
      <w:r w:rsidRPr="005B1EA3">
        <w:rPr>
          <w:rFonts w:ascii="Arial" w:hAnsi="Arial" w:cs="Arial"/>
          <w:sz w:val="24"/>
          <w:szCs w:val="24"/>
        </w:rPr>
        <w:t xml:space="preserve">To request an individual NPDES permit, you must submit the </w:t>
      </w:r>
      <w:r w:rsidR="00161BDC">
        <w:rPr>
          <w:rFonts w:ascii="Arial" w:hAnsi="Arial" w:cs="Arial"/>
          <w:sz w:val="24"/>
          <w:szCs w:val="24"/>
        </w:rPr>
        <w:t>“</w:t>
      </w:r>
      <w:r w:rsidRPr="005B1EA3">
        <w:rPr>
          <w:rFonts w:ascii="Arial" w:hAnsi="Arial" w:cs="Arial"/>
          <w:sz w:val="24"/>
          <w:szCs w:val="24"/>
        </w:rPr>
        <w:t>CWB Individual NPDES Form</w:t>
      </w:r>
      <w:r w:rsidR="00161BDC">
        <w:rPr>
          <w:rFonts w:ascii="Arial" w:hAnsi="Arial" w:cs="Arial"/>
          <w:sz w:val="24"/>
          <w:szCs w:val="24"/>
        </w:rPr>
        <w:t>”</w:t>
      </w:r>
      <w:r w:rsidRPr="005B1EA3">
        <w:rPr>
          <w:rFonts w:ascii="Arial" w:hAnsi="Arial" w:cs="Arial"/>
          <w:sz w:val="24"/>
          <w:szCs w:val="24"/>
        </w:rPr>
        <w:t xml:space="preserve"> via the e-Permitting Portal located at:  </w:t>
      </w:r>
      <w:hyperlink r:id="rId10" w:history="1">
        <w:r w:rsidR="0088560B" w:rsidRPr="005E6D2B">
          <w:rPr>
            <w:rStyle w:val="Hyperlink"/>
            <w:rFonts w:ascii="Arial" w:hAnsi="Arial" w:cs="Arial"/>
            <w:sz w:val="24"/>
            <w:szCs w:val="24"/>
          </w:rPr>
          <w:t>https://eha-cloud.doh.hawaii.gov/epermit/</w:t>
        </w:r>
      </w:hyperlink>
      <w:r w:rsidRPr="005B1EA3">
        <w:rPr>
          <w:rFonts w:ascii="Arial" w:hAnsi="Arial" w:cs="Arial"/>
          <w:sz w:val="24"/>
          <w:szCs w:val="24"/>
        </w:rPr>
        <w:t>.</w:t>
      </w:r>
      <w:r w:rsidR="0088560B">
        <w:rPr>
          <w:rFonts w:ascii="Arial" w:hAnsi="Arial" w:cs="Arial"/>
          <w:sz w:val="24"/>
          <w:szCs w:val="24"/>
        </w:rPr>
        <w:t xml:space="preserve"> </w:t>
      </w:r>
      <w:r w:rsidRPr="005B1EA3">
        <w:rPr>
          <w:rFonts w:ascii="Arial" w:hAnsi="Arial" w:cs="Arial"/>
          <w:sz w:val="24"/>
          <w:szCs w:val="24"/>
        </w:rPr>
        <w:t xml:space="preserve"> Enter the e-Permitting Portal website; login (a one-time registration is required to obtain a login and password); press the </w:t>
      </w:r>
      <w:r w:rsidR="00161BDC">
        <w:rPr>
          <w:rFonts w:ascii="Arial" w:hAnsi="Arial" w:cs="Arial"/>
          <w:sz w:val="24"/>
          <w:szCs w:val="24"/>
        </w:rPr>
        <w:t>“</w:t>
      </w:r>
      <w:r w:rsidRPr="005B1EA3">
        <w:rPr>
          <w:rFonts w:ascii="Arial" w:hAnsi="Arial" w:cs="Arial"/>
          <w:sz w:val="24"/>
          <w:szCs w:val="24"/>
        </w:rPr>
        <w:t>Form Finder</w:t>
      </w:r>
      <w:r w:rsidR="00161BDC">
        <w:rPr>
          <w:rFonts w:ascii="Arial" w:hAnsi="Arial" w:cs="Arial"/>
          <w:sz w:val="24"/>
          <w:szCs w:val="24"/>
        </w:rPr>
        <w:t>”</w:t>
      </w:r>
      <w:r w:rsidRPr="005B1EA3">
        <w:rPr>
          <w:rFonts w:ascii="Arial" w:hAnsi="Arial" w:cs="Arial"/>
          <w:sz w:val="24"/>
          <w:szCs w:val="24"/>
        </w:rPr>
        <w:t xml:space="preserve"> button; type “CWB Individual NPDES Form”; read the instructions; press the </w:t>
      </w:r>
      <w:r w:rsidR="00161BDC">
        <w:rPr>
          <w:rFonts w:ascii="Arial" w:hAnsi="Arial" w:cs="Arial"/>
          <w:sz w:val="24"/>
          <w:szCs w:val="24"/>
        </w:rPr>
        <w:t>“</w:t>
      </w:r>
      <w:r w:rsidRPr="005B1EA3">
        <w:rPr>
          <w:rFonts w:ascii="Arial" w:hAnsi="Arial" w:cs="Arial"/>
          <w:sz w:val="24"/>
          <w:szCs w:val="24"/>
        </w:rPr>
        <w:t>Submit Online Form</w:t>
      </w:r>
      <w:r w:rsidR="00161BDC">
        <w:rPr>
          <w:rFonts w:ascii="Arial" w:hAnsi="Arial" w:cs="Arial"/>
          <w:sz w:val="24"/>
          <w:szCs w:val="24"/>
        </w:rPr>
        <w:t>”</w:t>
      </w:r>
      <w:r w:rsidRPr="005B1EA3">
        <w:rPr>
          <w:rFonts w:ascii="Arial" w:hAnsi="Arial" w:cs="Arial"/>
          <w:sz w:val="24"/>
          <w:szCs w:val="24"/>
        </w:rPr>
        <w:t xml:space="preserve"> button and complete the form.  As a reminder, processing of this form will not begin until the DOH-CWB receives the hard copy certification with original signature from the Certifying Person.  </w:t>
      </w:r>
    </w:p>
    <w:p w14:paraId="5F5BBA87" w14:textId="77777777" w:rsidR="009427C5" w:rsidRDefault="009427C5" w:rsidP="005B1EA3">
      <w:pPr>
        <w:pStyle w:val="ListParagraph"/>
        <w:rPr>
          <w:rFonts w:ascii="Arial" w:hAnsi="Arial" w:cs="Arial"/>
          <w:sz w:val="24"/>
          <w:szCs w:val="24"/>
        </w:rPr>
      </w:pPr>
    </w:p>
    <w:p w14:paraId="5D0FAC93" w14:textId="6287A12A" w:rsidR="00E41D47" w:rsidRDefault="00E41D47" w:rsidP="005B1EA3">
      <w:pPr>
        <w:pStyle w:val="ListParagraph"/>
        <w:rPr>
          <w:rFonts w:ascii="Arial" w:hAnsi="Arial" w:cs="Arial"/>
          <w:sz w:val="24"/>
          <w:szCs w:val="24"/>
        </w:rPr>
      </w:pPr>
      <w:r>
        <w:rPr>
          <w:rFonts w:ascii="Arial" w:hAnsi="Arial" w:cs="Arial"/>
          <w:sz w:val="24"/>
          <w:szCs w:val="24"/>
        </w:rPr>
        <w:t xml:space="preserve">Note:  </w:t>
      </w:r>
      <w:r w:rsidR="00675E5D">
        <w:rPr>
          <w:rFonts w:ascii="Arial" w:hAnsi="Arial" w:cs="Arial"/>
          <w:sz w:val="24"/>
          <w:szCs w:val="24"/>
        </w:rPr>
        <w:t xml:space="preserve">If you are a </w:t>
      </w:r>
      <w:r>
        <w:rPr>
          <w:rFonts w:ascii="Arial" w:hAnsi="Arial" w:cs="Arial"/>
          <w:sz w:val="24"/>
          <w:szCs w:val="24"/>
        </w:rPr>
        <w:t>new discharger that require</w:t>
      </w:r>
      <w:r w:rsidR="00161BDC">
        <w:rPr>
          <w:rFonts w:ascii="Arial" w:hAnsi="Arial" w:cs="Arial"/>
          <w:sz w:val="24"/>
          <w:szCs w:val="24"/>
        </w:rPr>
        <w:t>s</w:t>
      </w:r>
      <w:r>
        <w:rPr>
          <w:rFonts w:ascii="Arial" w:hAnsi="Arial" w:cs="Arial"/>
          <w:sz w:val="24"/>
          <w:szCs w:val="24"/>
        </w:rPr>
        <w:t xml:space="preserve"> NPDES permit coverage </w:t>
      </w:r>
      <w:r w:rsidR="00BB75AC">
        <w:rPr>
          <w:rFonts w:ascii="Arial" w:hAnsi="Arial" w:cs="Arial"/>
          <w:sz w:val="24"/>
          <w:szCs w:val="24"/>
        </w:rPr>
        <w:t>after</w:t>
      </w:r>
      <w:r w:rsidR="00675E5D">
        <w:rPr>
          <w:rFonts w:ascii="Arial" w:hAnsi="Arial" w:cs="Arial"/>
          <w:sz w:val="24"/>
          <w:szCs w:val="24"/>
        </w:rPr>
        <w:t xml:space="preserve"> Nove</w:t>
      </w:r>
      <w:r w:rsidR="00BA549C">
        <w:rPr>
          <w:rFonts w:ascii="Arial" w:hAnsi="Arial" w:cs="Arial"/>
          <w:sz w:val="24"/>
          <w:szCs w:val="24"/>
        </w:rPr>
        <w:t>mber 7</w:t>
      </w:r>
      <w:r w:rsidR="00675E5D">
        <w:rPr>
          <w:rFonts w:ascii="Arial" w:hAnsi="Arial" w:cs="Arial"/>
          <w:sz w:val="24"/>
          <w:szCs w:val="24"/>
        </w:rPr>
        <w:t xml:space="preserve">, 2016, you can </w:t>
      </w:r>
      <w:r>
        <w:rPr>
          <w:rFonts w:ascii="Arial" w:hAnsi="Arial" w:cs="Arial"/>
          <w:sz w:val="24"/>
          <w:szCs w:val="24"/>
        </w:rPr>
        <w:t>apply for an individual NPDES permit</w:t>
      </w:r>
      <w:r w:rsidR="00675E5D">
        <w:rPr>
          <w:rFonts w:ascii="Arial" w:hAnsi="Arial" w:cs="Arial"/>
          <w:sz w:val="24"/>
          <w:szCs w:val="24"/>
        </w:rPr>
        <w:t xml:space="preserve"> or </w:t>
      </w:r>
      <w:r w:rsidR="00770ED3">
        <w:rPr>
          <w:rFonts w:ascii="Arial" w:hAnsi="Arial" w:cs="Arial"/>
          <w:sz w:val="24"/>
          <w:szCs w:val="24"/>
        </w:rPr>
        <w:t>wait until the 2016 NPDES General Permits are adopted.</w:t>
      </w:r>
      <w:r w:rsidR="00675E5D">
        <w:rPr>
          <w:rFonts w:ascii="Arial" w:hAnsi="Arial" w:cs="Arial"/>
          <w:sz w:val="24"/>
          <w:szCs w:val="24"/>
        </w:rPr>
        <w:t xml:space="preserve">  You will have to make this decision based on your project or facility schedule.</w:t>
      </w:r>
    </w:p>
    <w:p w14:paraId="3D5C73F2" w14:textId="77777777" w:rsidR="00E41D47" w:rsidRPr="00E65393" w:rsidRDefault="00E41D47" w:rsidP="005B1EA3">
      <w:pPr>
        <w:pStyle w:val="ListParagraph"/>
        <w:rPr>
          <w:rFonts w:ascii="Arial" w:hAnsi="Arial" w:cs="Arial"/>
          <w:sz w:val="24"/>
          <w:szCs w:val="24"/>
        </w:rPr>
      </w:pPr>
    </w:p>
    <w:p w14:paraId="15E11F31" w14:textId="206A1A8A" w:rsidR="00BB75AC" w:rsidRDefault="00E65393" w:rsidP="00BB75AC">
      <w:pPr>
        <w:pStyle w:val="ListParagraph"/>
        <w:numPr>
          <w:ilvl w:val="0"/>
          <w:numId w:val="3"/>
        </w:numPr>
        <w:rPr>
          <w:rFonts w:ascii="Arial" w:hAnsi="Arial" w:cs="Arial"/>
          <w:sz w:val="24"/>
          <w:szCs w:val="24"/>
        </w:rPr>
      </w:pPr>
      <w:r w:rsidRPr="001C4B6B">
        <w:rPr>
          <w:rFonts w:ascii="Arial" w:hAnsi="Arial" w:cs="Arial"/>
          <w:sz w:val="24"/>
          <w:szCs w:val="24"/>
        </w:rPr>
        <w:t>Do not discharge to State waters</w:t>
      </w:r>
      <w:r w:rsidR="00972BEF">
        <w:rPr>
          <w:rFonts w:ascii="Arial" w:hAnsi="Arial" w:cs="Arial"/>
          <w:sz w:val="24"/>
          <w:szCs w:val="24"/>
        </w:rPr>
        <w:t xml:space="preserve"> (no permit)</w:t>
      </w:r>
      <w:r w:rsidRPr="001C4B6B">
        <w:rPr>
          <w:rFonts w:ascii="Arial" w:hAnsi="Arial" w:cs="Arial"/>
          <w:sz w:val="24"/>
          <w:szCs w:val="24"/>
        </w:rPr>
        <w:t>.</w:t>
      </w:r>
      <w:r w:rsidR="00732E1A">
        <w:rPr>
          <w:rFonts w:ascii="Arial" w:hAnsi="Arial" w:cs="Arial"/>
          <w:sz w:val="24"/>
          <w:szCs w:val="24"/>
        </w:rPr>
        <w:t xml:space="preserve">  </w:t>
      </w:r>
      <w:r w:rsidR="00BB75AC">
        <w:rPr>
          <w:rFonts w:ascii="Arial" w:hAnsi="Arial" w:cs="Arial"/>
          <w:sz w:val="24"/>
          <w:szCs w:val="24"/>
        </w:rPr>
        <w:t>F</w:t>
      </w:r>
      <w:r w:rsidR="00732E1A">
        <w:rPr>
          <w:rFonts w:ascii="Arial" w:hAnsi="Arial" w:cs="Arial"/>
          <w:sz w:val="24"/>
          <w:szCs w:val="24"/>
        </w:rPr>
        <w:t>ind alternative</w:t>
      </w:r>
      <w:r w:rsidR="00475504">
        <w:rPr>
          <w:rFonts w:ascii="Arial" w:hAnsi="Arial" w:cs="Arial"/>
          <w:sz w:val="24"/>
          <w:szCs w:val="24"/>
        </w:rPr>
        <w:t xml:space="preserve"> ways of disposing your pollutants that do not involve discharging to State waters</w:t>
      </w:r>
      <w:r w:rsidR="00BB75AC">
        <w:rPr>
          <w:rFonts w:ascii="Arial" w:hAnsi="Arial" w:cs="Arial"/>
          <w:sz w:val="24"/>
          <w:szCs w:val="24"/>
        </w:rPr>
        <w:t>.</w:t>
      </w:r>
    </w:p>
    <w:p w14:paraId="220858AC" w14:textId="7D49A28C" w:rsidR="00BB75AC" w:rsidRDefault="00BB75AC" w:rsidP="00BB75AC">
      <w:pPr>
        <w:pStyle w:val="ListParagraph"/>
        <w:ind w:left="0"/>
        <w:rPr>
          <w:rFonts w:ascii="Arial" w:hAnsi="Arial" w:cs="Arial"/>
          <w:sz w:val="24"/>
          <w:szCs w:val="24"/>
        </w:rPr>
      </w:pPr>
    </w:p>
    <w:p w14:paraId="0CEDD73D" w14:textId="77777777" w:rsidR="00BB75AC" w:rsidRPr="00BB75AC" w:rsidRDefault="00BB75AC" w:rsidP="00BB75AC">
      <w:pPr>
        <w:pStyle w:val="ListParagraph"/>
        <w:ind w:left="0"/>
        <w:rPr>
          <w:rFonts w:ascii="Arial" w:hAnsi="Arial" w:cs="Arial"/>
          <w:sz w:val="24"/>
          <w:szCs w:val="24"/>
        </w:rPr>
      </w:pPr>
    </w:p>
    <w:sectPr w:rsidR="00BB75AC" w:rsidRPr="00BB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552"/>
    <w:multiLevelType w:val="hybridMultilevel"/>
    <w:tmpl w:val="20CC9DD4"/>
    <w:lvl w:ilvl="0" w:tplc="AC64F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13CCD"/>
    <w:multiLevelType w:val="hybridMultilevel"/>
    <w:tmpl w:val="F386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B20FB"/>
    <w:multiLevelType w:val="hybridMultilevel"/>
    <w:tmpl w:val="0092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4482D"/>
    <w:multiLevelType w:val="hybridMultilevel"/>
    <w:tmpl w:val="593E2AF8"/>
    <w:lvl w:ilvl="0" w:tplc="F4C4B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E3F2B"/>
    <w:multiLevelType w:val="hybridMultilevel"/>
    <w:tmpl w:val="8EEA543C"/>
    <w:lvl w:ilvl="0" w:tplc="6662535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701B6E"/>
    <w:multiLevelType w:val="hybridMultilevel"/>
    <w:tmpl w:val="9EBAF340"/>
    <w:lvl w:ilvl="0" w:tplc="15083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005FC"/>
    <w:multiLevelType w:val="hybridMultilevel"/>
    <w:tmpl w:val="006C7F34"/>
    <w:lvl w:ilvl="0" w:tplc="20445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F25D2"/>
    <w:multiLevelType w:val="hybridMultilevel"/>
    <w:tmpl w:val="E9C85F7A"/>
    <w:lvl w:ilvl="0" w:tplc="EB3609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FA2A02"/>
    <w:multiLevelType w:val="hybridMultilevel"/>
    <w:tmpl w:val="AD9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140C4"/>
    <w:multiLevelType w:val="hybridMultilevel"/>
    <w:tmpl w:val="924260EC"/>
    <w:lvl w:ilvl="0" w:tplc="DA324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DE3B60"/>
    <w:multiLevelType w:val="hybridMultilevel"/>
    <w:tmpl w:val="FBE89222"/>
    <w:lvl w:ilvl="0" w:tplc="6EDA07B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5F58C3"/>
    <w:multiLevelType w:val="hybridMultilevel"/>
    <w:tmpl w:val="D00E60D0"/>
    <w:lvl w:ilvl="0" w:tplc="04090001">
      <w:start w:val="1"/>
      <w:numFmt w:val="bullet"/>
      <w:lvlText w:val=""/>
      <w:lvlJc w:val="left"/>
      <w:pPr>
        <w:ind w:left="2230" w:hanging="360"/>
      </w:pPr>
      <w:rPr>
        <w:rFonts w:ascii="Symbol" w:hAnsi="Symbol" w:hint="default"/>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12" w15:restartNumberingAfterBreak="0">
    <w:nsid w:val="6CDE5BE2"/>
    <w:multiLevelType w:val="hybridMultilevel"/>
    <w:tmpl w:val="562EA08E"/>
    <w:lvl w:ilvl="0" w:tplc="1DBE6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E0079"/>
    <w:multiLevelType w:val="hybridMultilevel"/>
    <w:tmpl w:val="EDE610D0"/>
    <w:lvl w:ilvl="0" w:tplc="09F65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7"/>
  </w:num>
  <w:num w:numId="6">
    <w:abstractNumId w:val="12"/>
  </w:num>
  <w:num w:numId="7">
    <w:abstractNumId w:val="0"/>
  </w:num>
  <w:num w:numId="8">
    <w:abstractNumId w:val="3"/>
  </w:num>
  <w:num w:numId="9">
    <w:abstractNumId w:val="13"/>
  </w:num>
  <w:num w:numId="10">
    <w:abstractNumId w:val="6"/>
  </w:num>
  <w:num w:numId="11">
    <w:abstractNumId w:val="9"/>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43"/>
    <w:rsid w:val="00012043"/>
    <w:rsid w:val="00065321"/>
    <w:rsid w:val="0008195E"/>
    <w:rsid w:val="001243FB"/>
    <w:rsid w:val="00161BDC"/>
    <w:rsid w:val="001A415D"/>
    <w:rsid w:val="001B25A8"/>
    <w:rsid w:val="001C4B6B"/>
    <w:rsid w:val="002002B8"/>
    <w:rsid w:val="002E5C73"/>
    <w:rsid w:val="00320B45"/>
    <w:rsid w:val="00347366"/>
    <w:rsid w:val="00356DE5"/>
    <w:rsid w:val="00393237"/>
    <w:rsid w:val="00421C9A"/>
    <w:rsid w:val="004510DA"/>
    <w:rsid w:val="004526DD"/>
    <w:rsid w:val="00475504"/>
    <w:rsid w:val="00495D82"/>
    <w:rsid w:val="004A30DC"/>
    <w:rsid w:val="00504F54"/>
    <w:rsid w:val="0052172E"/>
    <w:rsid w:val="005444C6"/>
    <w:rsid w:val="00571D0B"/>
    <w:rsid w:val="005B1EA3"/>
    <w:rsid w:val="005C6BCA"/>
    <w:rsid w:val="00675E5D"/>
    <w:rsid w:val="0069370A"/>
    <w:rsid w:val="006A2A3D"/>
    <w:rsid w:val="007026D6"/>
    <w:rsid w:val="00732E1A"/>
    <w:rsid w:val="00770ED3"/>
    <w:rsid w:val="00791DED"/>
    <w:rsid w:val="007930B0"/>
    <w:rsid w:val="007A01CA"/>
    <w:rsid w:val="00805F7F"/>
    <w:rsid w:val="008163F3"/>
    <w:rsid w:val="00832AA6"/>
    <w:rsid w:val="0083677A"/>
    <w:rsid w:val="00852A08"/>
    <w:rsid w:val="008777A0"/>
    <w:rsid w:val="0088560B"/>
    <w:rsid w:val="00891308"/>
    <w:rsid w:val="008F5282"/>
    <w:rsid w:val="009427C5"/>
    <w:rsid w:val="00946B26"/>
    <w:rsid w:val="00972BEF"/>
    <w:rsid w:val="00987348"/>
    <w:rsid w:val="009C07C4"/>
    <w:rsid w:val="00A56F11"/>
    <w:rsid w:val="00A657E4"/>
    <w:rsid w:val="00A66EE8"/>
    <w:rsid w:val="00A92FF7"/>
    <w:rsid w:val="00AF5FEB"/>
    <w:rsid w:val="00B10782"/>
    <w:rsid w:val="00B256DB"/>
    <w:rsid w:val="00B82F44"/>
    <w:rsid w:val="00BA549C"/>
    <w:rsid w:val="00BB5F3A"/>
    <w:rsid w:val="00BB75AC"/>
    <w:rsid w:val="00BE3427"/>
    <w:rsid w:val="00BF6A54"/>
    <w:rsid w:val="00C64A89"/>
    <w:rsid w:val="00C707AC"/>
    <w:rsid w:val="00C71DF7"/>
    <w:rsid w:val="00C81B53"/>
    <w:rsid w:val="00CA7AB6"/>
    <w:rsid w:val="00CF3216"/>
    <w:rsid w:val="00CF7257"/>
    <w:rsid w:val="00D51783"/>
    <w:rsid w:val="00D64B63"/>
    <w:rsid w:val="00DB21C4"/>
    <w:rsid w:val="00DB6B93"/>
    <w:rsid w:val="00E41D47"/>
    <w:rsid w:val="00E637FB"/>
    <w:rsid w:val="00E65393"/>
    <w:rsid w:val="00EA2E14"/>
    <w:rsid w:val="00FD1A60"/>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EA77"/>
  <w15:chartTrackingRefBased/>
  <w15:docId w15:val="{4BB82956-700A-4A0B-88EA-8CE342EE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FB"/>
    <w:pPr>
      <w:ind w:left="720"/>
      <w:contextualSpacing/>
    </w:pPr>
  </w:style>
  <w:style w:type="character" w:styleId="Hyperlink">
    <w:name w:val="Hyperlink"/>
    <w:basedOn w:val="DefaultParagraphFont"/>
    <w:uiPriority w:val="99"/>
    <w:unhideWhenUsed/>
    <w:rsid w:val="005444C6"/>
    <w:rPr>
      <w:color w:val="0563C1" w:themeColor="hyperlink"/>
      <w:u w:val="single"/>
    </w:rPr>
  </w:style>
  <w:style w:type="character" w:styleId="CommentReference">
    <w:name w:val="annotation reference"/>
    <w:basedOn w:val="DefaultParagraphFont"/>
    <w:uiPriority w:val="99"/>
    <w:semiHidden/>
    <w:unhideWhenUsed/>
    <w:rsid w:val="00A66EE8"/>
    <w:rPr>
      <w:sz w:val="16"/>
      <w:szCs w:val="16"/>
    </w:rPr>
  </w:style>
  <w:style w:type="paragraph" w:styleId="CommentText">
    <w:name w:val="annotation text"/>
    <w:basedOn w:val="Normal"/>
    <w:link w:val="CommentTextChar"/>
    <w:uiPriority w:val="99"/>
    <w:semiHidden/>
    <w:unhideWhenUsed/>
    <w:rsid w:val="00A66EE8"/>
    <w:pPr>
      <w:spacing w:line="240" w:lineRule="auto"/>
    </w:pPr>
    <w:rPr>
      <w:sz w:val="20"/>
      <w:szCs w:val="20"/>
    </w:rPr>
  </w:style>
  <w:style w:type="character" w:customStyle="1" w:styleId="CommentTextChar">
    <w:name w:val="Comment Text Char"/>
    <w:basedOn w:val="DefaultParagraphFont"/>
    <w:link w:val="CommentText"/>
    <w:uiPriority w:val="99"/>
    <w:semiHidden/>
    <w:rsid w:val="00A66EE8"/>
    <w:rPr>
      <w:sz w:val="20"/>
      <w:szCs w:val="20"/>
    </w:rPr>
  </w:style>
  <w:style w:type="paragraph" w:styleId="CommentSubject">
    <w:name w:val="annotation subject"/>
    <w:basedOn w:val="CommentText"/>
    <w:next w:val="CommentText"/>
    <w:link w:val="CommentSubjectChar"/>
    <w:uiPriority w:val="99"/>
    <w:semiHidden/>
    <w:unhideWhenUsed/>
    <w:rsid w:val="00A66EE8"/>
    <w:rPr>
      <w:b/>
      <w:bCs/>
    </w:rPr>
  </w:style>
  <w:style w:type="character" w:customStyle="1" w:styleId="CommentSubjectChar">
    <w:name w:val="Comment Subject Char"/>
    <w:basedOn w:val="CommentTextChar"/>
    <w:link w:val="CommentSubject"/>
    <w:uiPriority w:val="99"/>
    <w:semiHidden/>
    <w:rsid w:val="00A66EE8"/>
    <w:rPr>
      <w:b/>
      <w:bCs/>
      <w:sz w:val="20"/>
      <w:szCs w:val="20"/>
    </w:rPr>
  </w:style>
  <w:style w:type="paragraph" w:styleId="BalloonText">
    <w:name w:val="Balloon Text"/>
    <w:basedOn w:val="Normal"/>
    <w:link w:val="BalloonTextChar"/>
    <w:uiPriority w:val="99"/>
    <w:semiHidden/>
    <w:unhideWhenUsed/>
    <w:rsid w:val="00A66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EE8"/>
    <w:rPr>
      <w:rFonts w:ascii="Segoe UI" w:hAnsi="Segoe UI" w:cs="Segoe UI"/>
      <w:sz w:val="18"/>
      <w:szCs w:val="18"/>
    </w:rPr>
  </w:style>
  <w:style w:type="character" w:styleId="FollowedHyperlink">
    <w:name w:val="FollowedHyperlink"/>
    <w:basedOn w:val="DefaultParagraphFont"/>
    <w:uiPriority w:val="99"/>
    <w:semiHidden/>
    <w:unhideWhenUsed/>
    <w:rsid w:val="00BA5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a-cloud.doh.hawaii.gov/epermit/" TargetMode="External"/><Relationship Id="rId3" Type="http://schemas.openxmlformats.org/officeDocument/2006/relationships/styles" Target="styles.xml"/><Relationship Id="rId7" Type="http://schemas.openxmlformats.org/officeDocument/2006/relationships/hyperlink" Target="https://eha-cloud.doh.hawaii.gov/eperm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ha-cloud.doh.hawaii.gov/eperm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ha-cloud.doh.hawaii.gov/epermit/" TargetMode="External"/><Relationship Id="rId4" Type="http://schemas.openxmlformats.org/officeDocument/2006/relationships/settings" Target="settings.xml"/><Relationship Id="rId9" Type="http://schemas.openxmlformats.org/officeDocument/2006/relationships/hyperlink" Target="https://eha-cloud.doh.hawaii.gov/e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8783-5AFE-4BF5-A5D5-F17D2EE9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 Darryl C</dc:creator>
  <cp:keywords/>
  <dc:description/>
  <cp:lastModifiedBy>Takamoto, Clayton (Scott)</cp:lastModifiedBy>
  <cp:revision>3</cp:revision>
  <cp:lastPrinted>2016-10-25T02:11:00Z</cp:lastPrinted>
  <dcterms:created xsi:type="dcterms:W3CDTF">2016-10-25T02:26:00Z</dcterms:created>
  <dcterms:modified xsi:type="dcterms:W3CDTF">2016-10-25T02:50:00Z</dcterms:modified>
</cp:coreProperties>
</file>