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0" w:rsidRDefault="00665A9A">
      <w:r>
        <w:t>Placeholder for</w:t>
      </w:r>
      <w:bookmarkStart w:id="0" w:name="_GoBack"/>
      <w:bookmarkEnd w:id="0"/>
      <w:r>
        <w:t xml:space="preserve"> Oral Health Surveillance in Hawaii, 2014</w:t>
      </w:r>
    </w:p>
    <w:sectPr w:rsidR="00B7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A"/>
    <w:rsid w:val="00665A9A"/>
    <w:rsid w:val="00B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Takayama</dc:creator>
  <cp:lastModifiedBy>Joy Takayama</cp:lastModifiedBy>
  <cp:revision>1</cp:revision>
  <dcterms:created xsi:type="dcterms:W3CDTF">2014-09-27T00:24:00Z</dcterms:created>
  <dcterms:modified xsi:type="dcterms:W3CDTF">2014-09-27T00:31:00Z</dcterms:modified>
</cp:coreProperties>
</file>